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36D1AC" w14:textId="77777777" w:rsidR="00862DF4" w:rsidRPr="00EF6FB3" w:rsidRDefault="00862DF4" w:rsidP="00862DF4">
      <w:pPr>
        <w:widowControl w:val="0"/>
        <w:spacing w:before="120"/>
        <w:jc w:val="center"/>
        <w:rPr>
          <w:rFonts w:ascii="Verdana" w:hAnsi="Verdana" w:cs="Arial"/>
          <w:b/>
          <w:i/>
          <w:sz w:val="20"/>
          <w:szCs w:val="20"/>
        </w:rPr>
      </w:pPr>
      <w:r w:rsidRPr="00EF6FB3">
        <w:rPr>
          <w:rFonts w:ascii="Verdana" w:hAnsi="Verdana" w:cs="Arial"/>
          <w:b/>
          <w:i/>
          <w:sz w:val="20"/>
          <w:szCs w:val="20"/>
        </w:rPr>
        <w:t>Veřejná zakázka na stavební práce</w:t>
      </w:r>
    </w:p>
    <w:p w14:paraId="2316573B" w14:textId="77777777" w:rsidR="00862DF4" w:rsidRPr="00EF6FB3" w:rsidRDefault="00862DF4" w:rsidP="00862DF4">
      <w:pPr>
        <w:widowControl w:val="0"/>
        <w:spacing w:before="120"/>
        <w:jc w:val="center"/>
        <w:rPr>
          <w:rFonts w:ascii="Verdana" w:hAnsi="Verdana" w:cs="Arial"/>
          <w:b/>
          <w:i/>
          <w:sz w:val="16"/>
          <w:szCs w:val="16"/>
        </w:rPr>
      </w:pPr>
      <w:r w:rsidRPr="00EF6FB3">
        <w:rPr>
          <w:rFonts w:ascii="Verdana" w:hAnsi="Verdana" w:cs="Arial"/>
          <w:b/>
          <w:i/>
          <w:sz w:val="16"/>
          <w:szCs w:val="16"/>
        </w:rPr>
        <w:t>zadávaná podle ustanovení § 9, § 12 odstavec (2), § 16, § 21 odstavec (1) písmeno a) a souvisejících zákona č. 137/2006 Sb., o veřejných zakázkách, v p</w:t>
      </w:r>
      <w:r w:rsidR="009B3478">
        <w:rPr>
          <w:rFonts w:ascii="Verdana" w:hAnsi="Verdana" w:cs="Arial"/>
          <w:b/>
          <w:i/>
          <w:sz w:val="16"/>
          <w:szCs w:val="16"/>
        </w:rPr>
        <w:t>latném znění (dále jen „Zákon“)</w:t>
      </w:r>
    </w:p>
    <w:p w14:paraId="2B1D2F31" w14:textId="77777777" w:rsidR="00862DF4" w:rsidRPr="00EF6FB3" w:rsidRDefault="00862DF4" w:rsidP="00862DF4">
      <w:pPr>
        <w:widowControl w:val="0"/>
        <w:spacing w:before="120"/>
        <w:jc w:val="center"/>
        <w:rPr>
          <w:rFonts w:ascii="Verdana" w:hAnsi="Verdana" w:cs="Arial"/>
          <w:b/>
          <w:i/>
          <w:sz w:val="16"/>
          <w:szCs w:val="16"/>
        </w:rPr>
      </w:pPr>
      <w:r w:rsidRPr="00EF6FB3">
        <w:rPr>
          <w:rFonts w:ascii="Verdana" w:hAnsi="Verdana" w:cs="Arial"/>
          <w:b/>
          <w:i/>
          <w:sz w:val="16"/>
          <w:szCs w:val="16"/>
        </w:rPr>
        <w:t>s názvem:</w:t>
      </w:r>
    </w:p>
    <w:p w14:paraId="19A8414F" w14:textId="77777777" w:rsidR="0047157C" w:rsidRPr="00EF6FB3" w:rsidRDefault="0047157C" w:rsidP="0047157C">
      <w:pPr>
        <w:widowControl w:val="0"/>
        <w:spacing w:before="240"/>
        <w:jc w:val="center"/>
        <w:rPr>
          <w:rFonts w:ascii="Verdana" w:hAnsi="Verdana" w:cs="Arial"/>
          <w:b/>
          <w:i/>
        </w:rPr>
      </w:pPr>
      <w:r w:rsidRPr="00EF6FB3">
        <w:rPr>
          <w:rFonts w:ascii="Verdana" w:hAnsi="Verdana" w:cs="Arial"/>
          <w:b/>
          <w:i/>
        </w:rPr>
        <w:t>„</w:t>
      </w:r>
      <w:r w:rsidRPr="004917D1">
        <w:rPr>
          <w:rFonts w:ascii="Verdana" w:hAnsi="Verdana" w:cs="Arial"/>
          <w:b/>
          <w:i/>
        </w:rPr>
        <w:t>Výměna zábradlí a zasklení balkonů bytového domu na ulici Kosmonautů 23 v Brně - Starém Lískovci</w:t>
      </w:r>
      <w:r w:rsidRPr="00EF6FB3">
        <w:rPr>
          <w:rFonts w:ascii="Verdana" w:hAnsi="Verdana" w:cs="Arial"/>
          <w:b/>
          <w:i/>
        </w:rPr>
        <w:t>“</w:t>
      </w:r>
    </w:p>
    <w:p w14:paraId="66DE2F01" w14:textId="77777777" w:rsidR="00862DF4" w:rsidRPr="00EF6FB3" w:rsidRDefault="00862DF4" w:rsidP="00E833E6">
      <w:pPr>
        <w:widowControl w:val="0"/>
        <w:spacing w:before="120"/>
        <w:jc w:val="center"/>
        <w:rPr>
          <w:rFonts w:ascii="Verdana" w:hAnsi="Verdana" w:cs="Arial"/>
          <w:b/>
          <w:i/>
          <w:sz w:val="18"/>
          <w:szCs w:val="18"/>
        </w:rPr>
      </w:pPr>
      <w:r w:rsidRPr="00EF6FB3">
        <w:rPr>
          <w:rFonts w:ascii="Verdana" w:hAnsi="Verdana" w:cs="Arial"/>
          <w:b/>
          <w:i/>
          <w:sz w:val="18"/>
          <w:szCs w:val="18"/>
        </w:rPr>
        <w:t>ve vztahu k Zákonu se jedná o veřejnou zakázku podlimitní</w:t>
      </w:r>
    </w:p>
    <w:p w14:paraId="74BE1D81" w14:textId="77777777" w:rsidR="00862DF4" w:rsidRPr="00EF6FB3" w:rsidRDefault="00862DF4" w:rsidP="00E833E6">
      <w:pPr>
        <w:widowControl w:val="0"/>
        <w:spacing w:before="120"/>
        <w:jc w:val="center"/>
        <w:rPr>
          <w:rFonts w:ascii="Verdana" w:hAnsi="Verdana" w:cs="Arial"/>
          <w:b/>
          <w:i/>
          <w:sz w:val="18"/>
          <w:szCs w:val="18"/>
        </w:rPr>
      </w:pPr>
      <w:r w:rsidRPr="00EF6FB3">
        <w:rPr>
          <w:rFonts w:ascii="Verdana" w:hAnsi="Verdana" w:cs="Arial"/>
          <w:b/>
          <w:i/>
          <w:sz w:val="18"/>
          <w:szCs w:val="18"/>
        </w:rPr>
        <w:t>otevřené řízení</w:t>
      </w:r>
    </w:p>
    <w:p w14:paraId="3C7EC1D1" w14:textId="77777777" w:rsidR="00727BD9" w:rsidRPr="00862DF4" w:rsidRDefault="00727BD9" w:rsidP="00862DF4">
      <w:pPr>
        <w:widowControl w:val="0"/>
        <w:spacing w:before="240"/>
        <w:jc w:val="center"/>
        <w:rPr>
          <w:rFonts w:ascii="Verdana" w:hAnsi="Verdana" w:cs="Arial"/>
          <w:b/>
          <w:i/>
          <w:caps/>
        </w:rPr>
      </w:pPr>
      <w:r w:rsidRPr="00862DF4">
        <w:rPr>
          <w:rFonts w:ascii="Verdana" w:hAnsi="Verdana" w:cs="Arial"/>
          <w:b/>
          <w:i/>
          <w:caps/>
        </w:rPr>
        <w:t>Zadávací dokumentace</w:t>
      </w:r>
      <w:r w:rsidR="00A00A6C" w:rsidRPr="00862DF4">
        <w:rPr>
          <w:rFonts w:ascii="Verdana" w:hAnsi="Verdana" w:cs="Arial"/>
          <w:b/>
          <w:i/>
          <w:caps/>
        </w:rPr>
        <w:t xml:space="preserve"> – </w:t>
      </w:r>
      <w:r w:rsidR="00FE66E2" w:rsidRPr="00862DF4">
        <w:rPr>
          <w:rFonts w:ascii="Verdana" w:hAnsi="Verdana" w:cs="Arial"/>
          <w:b/>
          <w:i/>
          <w:caps/>
        </w:rPr>
        <w:t>Obchodní podmínky</w:t>
      </w:r>
    </w:p>
    <w:p w14:paraId="65DE54C0" w14:textId="77777777" w:rsidR="00FE66E2" w:rsidRDefault="00FE66E2" w:rsidP="00862DF4">
      <w:pPr>
        <w:pStyle w:val="Title"/>
        <w:widowControl w:val="0"/>
        <w:spacing w:before="240"/>
        <w:jc w:val="both"/>
        <w:outlineLvl w:val="0"/>
        <w:rPr>
          <w:rFonts w:ascii="Verdana" w:hAnsi="Verdana"/>
          <w:b w:val="0"/>
          <w:i/>
          <w:sz w:val="16"/>
          <w:szCs w:val="16"/>
        </w:rPr>
      </w:pPr>
      <w:r w:rsidRPr="00862DF4">
        <w:rPr>
          <w:rFonts w:ascii="Verdana" w:hAnsi="Verdana"/>
          <w:b w:val="0"/>
          <w:i/>
          <w:sz w:val="16"/>
          <w:szCs w:val="16"/>
        </w:rPr>
        <w:t xml:space="preserve">Zadávací dokumentace – obchodní podmínky </w:t>
      </w:r>
      <w:r w:rsidR="0074757C" w:rsidRPr="00862DF4">
        <w:rPr>
          <w:rFonts w:ascii="Verdana" w:hAnsi="Verdana"/>
          <w:b w:val="0"/>
          <w:i/>
          <w:sz w:val="16"/>
          <w:szCs w:val="16"/>
        </w:rPr>
        <w:t xml:space="preserve">- </w:t>
      </w:r>
      <w:r w:rsidRPr="00862DF4">
        <w:rPr>
          <w:rFonts w:ascii="Verdana" w:hAnsi="Verdana"/>
          <w:b w:val="0"/>
          <w:i/>
          <w:sz w:val="16"/>
          <w:szCs w:val="16"/>
        </w:rPr>
        <w:t>jsou součástí zadávací dokumentace</w:t>
      </w:r>
      <w:r w:rsidR="008F301C">
        <w:rPr>
          <w:rFonts w:ascii="Verdana" w:hAnsi="Verdana"/>
          <w:b w:val="0"/>
          <w:i/>
          <w:sz w:val="16"/>
          <w:szCs w:val="16"/>
        </w:rPr>
        <w:t xml:space="preserve"> (uveřejněny na profilu zadavatele ve formátu </w:t>
      </w:r>
      <w:r w:rsidR="00383680">
        <w:rPr>
          <w:rFonts w:ascii="Verdana" w:hAnsi="Verdana"/>
          <w:b w:val="0"/>
          <w:i/>
          <w:sz w:val="16"/>
          <w:szCs w:val="16"/>
        </w:rPr>
        <w:t>PDF</w:t>
      </w:r>
      <w:r w:rsidR="008F301C">
        <w:rPr>
          <w:rFonts w:ascii="Verdana" w:hAnsi="Verdana"/>
          <w:b w:val="0"/>
          <w:i/>
          <w:sz w:val="16"/>
          <w:szCs w:val="16"/>
        </w:rPr>
        <w:t>)</w:t>
      </w:r>
      <w:r w:rsidR="00E6009A" w:rsidRPr="00862DF4">
        <w:rPr>
          <w:rFonts w:ascii="Verdana" w:hAnsi="Verdana"/>
          <w:b w:val="0"/>
          <w:i/>
          <w:sz w:val="16"/>
          <w:szCs w:val="16"/>
        </w:rPr>
        <w:t xml:space="preserve"> a</w:t>
      </w:r>
      <w:r w:rsidRPr="00862DF4">
        <w:rPr>
          <w:rFonts w:ascii="Verdana" w:hAnsi="Verdana"/>
          <w:b w:val="0"/>
          <w:i/>
          <w:sz w:val="16"/>
          <w:szCs w:val="16"/>
        </w:rPr>
        <w:t xml:space="preserve"> obsahují text smlouvy obligatorního charakteru, který je pro dodavatele závazný. Dodavatel je povinen text obchodních podmínek ve svém návrhu smlouvy předkládan</w:t>
      </w:r>
      <w:r w:rsidR="00C56941">
        <w:rPr>
          <w:rFonts w:ascii="Verdana" w:hAnsi="Verdana"/>
          <w:b w:val="0"/>
          <w:i/>
          <w:sz w:val="16"/>
          <w:szCs w:val="16"/>
        </w:rPr>
        <w:t>ém v rámci nabídky akceptovat</w:t>
      </w:r>
      <w:r w:rsidRPr="00862DF4">
        <w:rPr>
          <w:rFonts w:ascii="Verdana" w:hAnsi="Verdana"/>
          <w:b w:val="0"/>
          <w:i/>
          <w:sz w:val="16"/>
          <w:szCs w:val="16"/>
        </w:rPr>
        <w:t xml:space="preserve">. Obsah obchodních podmínek může dodavatel při zpracování návrhu doplnit pouze v těch částech, kde to vyplývá z textu obchodních podmínek. </w:t>
      </w:r>
      <w:r w:rsidR="00450B1A" w:rsidRPr="00862DF4">
        <w:rPr>
          <w:rFonts w:ascii="Verdana" w:hAnsi="Verdana"/>
          <w:b w:val="0"/>
          <w:i/>
          <w:sz w:val="16"/>
          <w:szCs w:val="16"/>
        </w:rPr>
        <w:t xml:space="preserve">Jakékoli jiné dodatky či odchylky se vylučují. </w:t>
      </w:r>
      <w:r w:rsidRPr="00862DF4">
        <w:rPr>
          <w:rFonts w:ascii="Verdana" w:hAnsi="Verdana"/>
          <w:b w:val="0"/>
          <w:i/>
          <w:sz w:val="16"/>
          <w:szCs w:val="16"/>
        </w:rPr>
        <w:t>Text se doplňuje rukou</w:t>
      </w:r>
      <w:r w:rsidR="00E6009A" w:rsidRPr="00862DF4">
        <w:rPr>
          <w:rFonts w:ascii="Verdana" w:hAnsi="Verdana"/>
          <w:b w:val="0"/>
          <w:i/>
          <w:sz w:val="16"/>
          <w:szCs w:val="16"/>
        </w:rPr>
        <w:t xml:space="preserve"> </w:t>
      </w:r>
      <w:r w:rsidR="008F301C">
        <w:rPr>
          <w:rFonts w:ascii="Verdana" w:hAnsi="Verdana"/>
          <w:b w:val="0"/>
          <w:i/>
          <w:sz w:val="16"/>
          <w:szCs w:val="16"/>
        </w:rPr>
        <w:t xml:space="preserve">a </w:t>
      </w:r>
      <w:r w:rsidR="00E6009A" w:rsidRPr="00862DF4">
        <w:rPr>
          <w:rFonts w:ascii="Verdana" w:hAnsi="Verdana"/>
          <w:b w:val="0"/>
          <w:i/>
          <w:sz w:val="16"/>
          <w:szCs w:val="16"/>
        </w:rPr>
        <w:t>vrací</w:t>
      </w:r>
      <w:r w:rsidR="008F301C">
        <w:rPr>
          <w:rFonts w:ascii="Verdana" w:hAnsi="Verdana"/>
          <w:b w:val="0"/>
          <w:i/>
          <w:sz w:val="16"/>
          <w:szCs w:val="16"/>
        </w:rPr>
        <w:t xml:space="preserve"> se</w:t>
      </w:r>
      <w:r w:rsidR="00E6009A" w:rsidRPr="00862DF4">
        <w:rPr>
          <w:rFonts w:ascii="Verdana" w:hAnsi="Verdana"/>
          <w:b w:val="0"/>
          <w:i/>
          <w:sz w:val="16"/>
          <w:szCs w:val="16"/>
        </w:rPr>
        <w:t xml:space="preserve"> jako součást nabídky.</w:t>
      </w:r>
    </w:p>
    <w:p w14:paraId="1D66442F" w14:textId="77777777" w:rsidR="00862DF4" w:rsidRDefault="00862DF4" w:rsidP="00862DF4">
      <w:pPr>
        <w:widowControl w:val="0"/>
        <w:spacing w:before="240"/>
        <w:jc w:val="both"/>
        <w:rPr>
          <w:rFonts w:ascii="Verdana" w:hAnsi="Verdana" w:cs="Arial"/>
          <w:b/>
          <w:i/>
          <w:sz w:val="16"/>
          <w:szCs w:val="16"/>
        </w:rPr>
      </w:pPr>
    </w:p>
    <w:p w14:paraId="77529144" w14:textId="77777777" w:rsidR="00862DF4" w:rsidRDefault="00862DF4" w:rsidP="00862DF4">
      <w:pPr>
        <w:widowControl w:val="0"/>
        <w:spacing w:before="240"/>
        <w:jc w:val="both"/>
        <w:rPr>
          <w:rFonts w:ascii="Verdana" w:hAnsi="Verdana" w:cs="Arial"/>
          <w:b/>
          <w:i/>
          <w:sz w:val="16"/>
          <w:szCs w:val="16"/>
        </w:rPr>
      </w:pPr>
    </w:p>
    <w:p w14:paraId="359BE7DF" w14:textId="77777777" w:rsidR="00862DF4" w:rsidRDefault="00862DF4" w:rsidP="00862DF4">
      <w:pPr>
        <w:widowControl w:val="0"/>
        <w:spacing w:before="240"/>
        <w:jc w:val="both"/>
        <w:rPr>
          <w:rFonts w:ascii="Verdana" w:hAnsi="Verdana" w:cs="Arial"/>
          <w:b/>
          <w:i/>
          <w:sz w:val="16"/>
          <w:szCs w:val="16"/>
        </w:rPr>
      </w:pPr>
    </w:p>
    <w:p w14:paraId="391B2DC1" w14:textId="77777777" w:rsidR="00862DF4" w:rsidRDefault="00862DF4" w:rsidP="00862DF4">
      <w:pPr>
        <w:widowControl w:val="0"/>
        <w:spacing w:before="240"/>
        <w:jc w:val="both"/>
        <w:rPr>
          <w:rFonts w:ascii="Verdana" w:hAnsi="Verdana" w:cs="Arial"/>
          <w:b/>
          <w:i/>
          <w:sz w:val="16"/>
          <w:szCs w:val="16"/>
        </w:rPr>
      </w:pPr>
    </w:p>
    <w:p w14:paraId="62B7137D" w14:textId="77777777" w:rsidR="008F301C" w:rsidRDefault="008F301C" w:rsidP="00862DF4">
      <w:pPr>
        <w:widowControl w:val="0"/>
        <w:spacing w:before="240"/>
        <w:jc w:val="both"/>
        <w:rPr>
          <w:rFonts w:ascii="Verdana" w:hAnsi="Verdana" w:cs="Arial"/>
          <w:b/>
          <w:i/>
          <w:sz w:val="16"/>
          <w:szCs w:val="16"/>
        </w:rPr>
      </w:pPr>
    </w:p>
    <w:p w14:paraId="24737C1A" w14:textId="77777777" w:rsidR="008F301C" w:rsidRDefault="008F301C" w:rsidP="00862DF4">
      <w:pPr>
        <w:widowControl w:val="0"/>
        <w:spacing w:before="240"/>
        <w:jc w:val="both"/>
        <w:rPr>
          <w:rFonts w:ascii="Verdana" w:hAnsi="Verdana" w:cs="Arial"/>
          <w:b/>
          <w:i/>
          <w:sz w:val="16"/>
          <w:szCs w:val="16"/>
        </w:rPr>
      </w:pPr>
    </w:p>
    <w:p w14:paraId="7D6CB52D" w14:textId="77777777" w:rsidR="00862DF4" w:rsidRDefault="00862DF4" w:rsidP="00862DF4">
      <w:pPr>
        <w:widowControl w:val="0"/>
        <w:spacing w:before="240"/>
        <w:jc w:val="both"/>
        <w:rPr>
          <w:rFonts w:ascii="Verdana" w:hAnsi="Verdana" w:cs="Arial"/>
          <w:b/>
          <w:i/>
          <w:sz w:val="16"/>
          <w:szCs w:val="16"/>
        </w:rPr>
      </w:pPr>
    </w:p>
    <w:p w14:paraId="4E6F8758" w14:textId="77777777" w:rsidR="00862DF4" w:rsidRDefault="00862DF4" w:rsidP="00862DF4">
      <w:pPr>
        <w:widowControl w:val="0"/>
        <w:spacing w:before="240"/>
        <w:jc w:val="both"/>
        <w:rPr>
          <w:rFonts w:ascii="Verdana" w:hAnsi="Verdana" w:cs="Arial"/>
          <w:b/>
          <w:i/>
          <w:sz w:val="16"/>
          <w:szCs w:val="16"/>
        </w:rPr>
      </w:pPr>
    </w:p>
    <w:p w14:paraId="27A80885" w14:textId="77777777" w:rsidR="00862DF4" w:rsidRDefault="00862DF4" w:rsidP="00862DF4">
      <w:pPr>
        <w:widowControl w:val="0"/>
        <w:spacing w:before="240"/>
        <w:jc w:val="both"/>
        <w:rPr>
          <w:rFonts w:ascii="Verdana" w:hAnsi="Verdana" w:cs="Arial"/>
          <w:b/>
          <w:i/>
          <w:sz w:val="16"/>
          <w:szCs w:val="16"/>
        </w:rPr>
      </w:pPr>
    </w:p>
    <w:p w14:paraId="745BB014" w14:textId="77777777" w:rsidR="00862DF4" w:rsidRDefault="00862DF4" w:rsidP="00862DF4">
      <w:pPr>
        <w:widowControl w:val="0"/>
        <w:spacing w:before="240"/>
        <w:jc w:val="both"/>
        <w:rPr>
          <w:rFonts w:ascii="Verdana" w:hAnsi="Verdana" w:cs="Arial"/>
          <w:b/>
          <w:i/>
          <w:sz w:val="16"/>
          <w:szCs w:val="16"/>
        </w:rPr>
      </w:pPr>
    </w:p>
    <w:p w14:paraId="7C7EE054" w14:textId="77777777" w:rsidR="00862DF4" w:rsidRDefault="00862DF4" w:rsidP="00862DF4">
      <w:pPr>
        <w:widowControl w:val="0"/>
        <w:spacing w:before="240"/>
        <w:jc w:val="both"/>
        <w:rPr>
          <w:rFonts w:ascii="Verdana" w:hAnsi="Verdana" w:cs="Arial"/>
          <w:b/>
          <w:i/>
          <w:sz w:val="16"/>
          <w:szCs w:val="16"/>
        </w:rPr>
      </w:pPr>
    </w:p>
    <w:p w14:paraId="2A70FA77" w14:textId="77777777" w:rsidR="00862DF4" w:rsidRDefault="00862DF4" w:rsidP="00862DF4">
      <w:pPr>
        <w:widowControl w:val="0"/>
        <w:spacing w:before="240"/>
        <w:jc w:val="both"/>
        <w:rPr>
          <w:rFonts w:ascii="Verdana" w:hAnsi="Verdana" w:cs="Arial"/>
          <w:b/>
          <w:i/>
          <w:sz w:val="16"/>
          <w:szCs w:val="16"/>
        </w:rPr>
      </w:pPr>
    </w:p>
    <w:p w14:paraId="4B457C20" w14:textId="77777777" w:rsidR="00862DF4" w:rsidRDefault="00862DF4" w:rsidP="00862DF4">
      <w:pPr>
        <w:widowControl w:val="0"/>
        <w:spacing w:before="240"/>
        <w:jc w:val="both"/>
        <w:rPr>
          <w:rFonts w:ascii="Verdana" w:hAnsi="Verdana" w:cs="Arial"/>
          <w:b/>
          <w:i/>
          <w:sz w:val="16"/>
          <w:szCs w:val="16"/>
        </w:rPr>
      </w:pPr>
    </w:p>
    <w:p w14:paraId="43B7A9BF" w14:textId="77777777" w:rsidR="00862DF4" w:rsidRDefault="00862DF4" w:rsidP="00862DF4">
      <w:pPr>
        <w:widowControl w:val="0"/>
        <w:spacing w:before="240"/>
        <w:jc w:val="both"/>
        <w:rPr>
          <w:rFonts w:ascii="Verdana" w:hAnsi="Verdana" w:cs="Arial"/>
          <w:b/>
          <w:i/>
          <w:sz w:val="16"/>
          <w:szCs w:val="16"/>
        </w:rPr>
      </w:pPr>
    </w:p>
    <w:p w14:paraId="77F7E138" w14:textId="77777777" w:rsidR="00862DF4" w:rsidRDefault="00862DF4" w:rsidP="00862DF4">
      <w:pPr>
        <w:widowControl w:val="0"/>
        <w:spacing w:before="240"/>
        <w:jc w:val="both"/>
        <w:rPr>
          <w:rFonts w:ascii="Verdana" w:hAnsi="Verdana" w:cs="Arial"/>
          <w:b/>
          <w:i/>
          <w:sz w:val="16"/>
          <w:szCs w:val="16"/>
        </w:rPr>
      </w:pPr>
    </w:p>
    <w:p w14:paraId="7B882391" w14:textId="77777777" w:rsidR="00862DF4" w:rsidRDefault="00862DF4" w:rsidP="00862DF4">
      <w:pPr>
        <w:widowControl w:val="0"/>
        <w:spacing w:before="240"/>
        <w:jc w:val="both"/>
        <w:rPr>
          <w:rFonts w:ascii="Verdana" w:hAnsi="Verdana" w:cs="Arial"/>
          <w:b/>
          <w:i/>
          <w:sz w:val="16"/>
          <w:szCs w:val="16"/>
        </w:rPr>
      </w:pPr>
    </w:p>
    <w:p w14:paraId="30C96631" w14:textId="77777777" w:rsidR="00E51744" w:rsidRDefault="00E51744" w:rsidP="0074757C">
      <w:pPr>
        <w:pStyle w:val="Import0"/>
        <w:widowControl w:val="0"/>
        <w:suppressAutoHyphens w:val="0"/>
        <w:spacing w:before="120" w:line="240" w:lineRule="auto"/>
        <w:jc w:val="both"/>
        <w:rPr>
          <w:rFonts w:ascii="Verdana" w:hAnsi="Verdana" w:cs="Arial"/>
          <w:b/>
          <w:i/>
          <w:sz w:val="18"/>
        </w:rPr>
      </w:pPr>
    </w:p>
    <w:p w14:paraId="39622AA9"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060B6C77"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7F4CC740"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3F84E107"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67B9B044"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59AC2207"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3BA25404" w14:textId="77777777" w:rsidR="002C5663" w:rsidRDefault="002C5663" w:rsidP="0074757C">
      <w:pPr>
        <w:pStyle w:val="Import0"/>
        <w:widowControl w:val="0"/>
        <w:suppressAutoHyphens w:val="0"/>
        <w:spacing w:before="120" w:line="240" w:lineRule="auto"/>
        <w:jc w:val="both"/>
        <w:rPr>
          <w:rFonts w:ascii="Verdana" w:hAnsi="Verdana" w:cs="Arial"/>
          <w:b/>
          <w:i/>
          <w:sz w:val="18"/>
        </w:rPr>
      </w:pPr>
    </w:p>
    <w:p w14:paraId="5D7DDF63" w14:textId="77777777" w:rsidR="00092A40" w:rsidRPr="0074757C" w:rsidRDefault="00092A40" w:rsidP="00E51744">
      <w:pPr>
        <w:pStyle w:val="Import0"/>
        <w:widowControl w:val="0"/>
        <w:tabs>
          <w:tab w:val="right" w:pos="9638"/>
        </w:tabs>
        <w:suppressAutoHyphens w:val="0"/>
        <w:spacing w:before="120" w:line="240" w:lineRule="auto"/>
        <w:jc w:val="both"/>
        <w:rPr>
          <w:rFonts w:ascii="Verdana" w:hAnsi="Verdana" w:cs="Arial"/>
          <w:b/>
          <w:i/>
          <w:sz w:val="18"/>
        </w:rPr>
      </w:pPr>
      <w:r w:rsidRPr="0074757C">
        <w:rPr>
          <w:rFonts w:ascii="Verdana" w:hAnsi="Verdana" w:cs="Arial"/>
          <w:b/>
          <w:i/>
          <w:sz w:val="18"/>
        </w:rPr>
        <w:t>E</w:t>
      </w:r>
      <w:r w:rsidR="0096384D" w:rsidRPr="0074757C">
        <w:rPr>
          <w:rFonts w:ascii="Verdana" w:hAnsi="Verdana" w:cs="Arial"/>
          <w:b/>
          <w:i/>
          <w:sz w:val="18"/>
        </w:rPr>
        <w:t>videnční číslo Objednatele</w:t>
      </w:r>
      <w:r w:rsidR="0096384D" w:rsidRPr="0074757C">
        <w:rPr>
          <w:rFonts w:ascii="Verdana" w:hAnsi="Verdana" w:cs="Arial"/>
          <w:b/>
          <w:i/>
          <w:sz w:val="18"/>
        </w:rPr>
        <w:tab/>
      </w:r>
      <w:r w:rsidRPr="0074757C">
        <w:rPr>
          <w:rFonts w:ascii="Verdana" w:hAnsi="Verdana" w:cs="Arial"/>
          <w:b/>
          <w:i/>
          <w:sz w:val="18"/>
        </w:rPr>
        <w:t>Evidenční číslo Zhotovitele</w:t>
      </w:r>
    </w:p>
    <w:p w14:paraId="40EFD32C" w14:textId="77777777" w:rsidR="00092A40" w:rsidRPr="0074757C" w:rsidRDefault="00092A40" w:rsidP="00E51744">
      <w:pPr>
        <w:pStyle w:val="Import0"/>
        <w:widowControl w:val="0"/>
        <w:tabs>
          <w:tab w:val="right" w:pos="9638"/>
        </w:tabs>
        <w:suppressAutoHyphens w:val="0"/>
        <w:spacing w:before="240" w:line="240" w:lineRule="auto"/>
        <w:jc w:val="both"/>
        <w:rPr>
          <w:rFonts w:ascii="Verdana" w:hAnsi="Verdana" w:cs="Arial"/>
          <w:i/>
          <w:sz w:val="18"/>
        </w:rPr>
      </w:pPr>
      <w:r w:rsidRPr="0074757C">
        <w:rPr>
          <w:rFonts w:ascii="Verdana" w:hAnsi="Verdana" w:cs="Arial"/>
          <w:i/>
          <w:sz w:val="18"/>
        </w:rPr>
        <w:t>………………</w:t>
      </w:r>
      <w:r w:rsidR="00E51744">
        <w:rPr>
          <w:rFonts w:ascii="Verdana" w:hAnsi="Verdana" w:cs="Arial"/>
          <w:i/>
          <w:sz w:val="18"/>
        </w:rPr>
        <w:t>...............</w:t>
      </w:r>
      <w:r w:rsidRPr="0074757C">
        <w:rPr>
          <w:rFonts w:ascii="Verdana" w:hAnsi="Verdana" w:cs="Arial"/>
          <w:i/>
          <w:sz w:val="18"/>
        </w:rPr>
        <w:t>……………….</w:t>
      </w:r>
      <w:r w:rsidRPr="0074757C">
        <w:rPr>
          <w:rFonts w:ascii="Verdana" w:hAnsi="Verdana" w:cs="Arial"/>
          <w:b/>
          <w:i/>
          <w:sz w:val="18"/>
        </w:rPr>
        <w:tab/>
      </w:r>
      <w:r w:rsidRPr="0074757C">
        <w:rPr>
          <w:rFonts w:ascii="Verdana" w:hAnsi="Verdana" w:cs="Arial"/>
          <w:i/>
          <w:sz w:val="18"/>
        </w:rPr>
        <w:t>…</w:t>
      </w:r>
      <w:r w:rsidR="00E51744">
        <w:rPr>
          <w:rFonts w:ascii="Verdana" w:hAnsi="Verdana" w:cs="Arial"/>
          <w:i/>
          <w:sz w:val="18"/>
        </w:rPr>
        <w:t>...............</w:t>
      </w:r>
      <w:r w:rsidRPr="0074757C">
        <w:rPr>
          <w:rFonts w:ascii="Verdana" w:hAnsi="Verdana" w:cs="Arial"/>
          <w:i/>
          <w:sz w:val="18"/>
        </w:rPr>
        <w:t>………………………….</w:t>
      </w:r>
    </w:p>
    <w:p w14:paraId="4B8522A3" w14:textId="77777777" w:rsidR="00092A40" w:rsidRPr="00E51744" w:rsidRDefault="00E05340" w:rsidP="00E51744">
      <w:pPr>
        <w:pStyle w:val="Import1"/>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480" w:line="240" w:lineRule="auto"/>
        <w:ind w:hanging="3600"/>
        <w:jc w:val="center"/>
        <w:rPr>
          <w:rFonts w:ascii="Verdana" w:hAnsi="Verdana" w:cs="Arial"/>
          <w:b/>
          <w:i/>
          <w:caps/>
          <w:sz w:val="36"/>
          <w:szCs w:val="36"/>
        </w:rPr>
      </w:pPr>
      <w:r>
        <w:rPr>
          <w:rFonts w:ascii="Verdana" w:hAnsi="Verdana" w:cs="Arial"/>
          <w:b/>
          <w:i/>
          <w:caps/>
          <w:sz w:val="36"/>
          <w:szCs w:val="36"/>
        </w:rPr>
        <w:t>Smlouva  o  dílo</w:t>
      </w:r>
    </w:p>
    <w:p w14:paraId="4D8EB762" w14:textId="77777777" w:rsidR="000F61C8" w:rsidRPr="000F61C8" w:rsidRDefault="000F61C8" w:rsidP="00E51744">
      <w:pPr>
        <w:widowControl w:val="0"/>
        <w:spacing w:before="240"/>
        <w:ind w:left="2268" w:hanging="2268"/>
        <w:jc w:val="both"/>
        <w:rPr>
          <w:rFonts w:ascii="Verdana" w:hAnsi="Verdana"/>
          <w:i/>
          <w:color w:val="0000FF"/>
          <w:sz w:val="20"/>
          <w:szCs w:val="20"/>
        </w:rPr>
      </w:pPr>
      <w:r w:rsidRPr="000F61C8">
        <w:rPr>
          <w:rFonts w:ascii="Verdana" w:hAnsi="Verdana" w:cs="Verdana"/>
          <w:b/>
          <w:bCs/>
          <w:i/>
          <w:iCs/>
          <w:sz w:val="20"/>
          <w:szCs w:val="20"/>
        </w:rPr>
        <w:t>Statutární město Brno Městská část Brno – Starý Lískovec</w:t>
      </w:r>
    </w:p>
    <w:p w14:paraId="771E0137" w14:textId="77777777" w:rsidR="00092A40" w:rsidRPr="000F61C8" w:rsidRDefault="00092A40" w:rsidP="000F61C8">
      <w:pPr>
        <w:widowControl w:val="0"/>
        <w:spacing w:before="120"/>
        <w:ind w:left="2977" w:hanging="2268"/>
        <w:jc w:val="both"/>
        <w:rPr>
          <w:rFonts w:ascii="Verdana" w:hAnsi="Verdana"/>
          <w:b/>
          <w:i/>
          <w:sz w:val="18"/>
          <w:szCs w:val="18"/>
        </w:rPr>
      </w:pPr>
      <w:r w:rsidRPr="000F61C8">
        <w:rPr>
          <w:rFonts w:ascii="Verdana" w:hAnsi="Verdana"/>
          <w:i/>
          <w:sz w:val="18"/>
          <w:szCs w:val="18"/>
        </w:rPr>
        <w:t>se sídlem</w:t>
      </w:r>
      <w:r w:rsidRPr="000F61C8">
        <w:rPr>
          <w:rFonts w:ascii="Verdana" w:hAnsi="Verdana"/>
          <w:b/>
          <w:i/>
          <w:sz w:val="18"/>
          <w:szCs w:val="18"/>
        </w:rPr>
        <w:tab/>
      </w:r>
      <w:r w:rsidR="000F61C8" w:rsidRPr="000F61C8">
        <w:rPr>
          <w:rFonts w:ascii="Verdana" w:hAnsi="Verdana" w:cs="Verdana"/>
          <w:b/>
          <w:bCs/>
          <w:i/>
          <w:iCs/>
          <w:sz w:val="18"/>
          <w:szCs w:val="18"/>
        </w:rPr>
        <w:t>Oderská 4, 625 00 BRNO</w:t>
      </w:r>
    </w:p>
    <w:p w14:paraId="55219A48" w14:textId="77777777" w:rsidR="00092A40" w:rsidRPr="000F61C8" w:rsidRDefault="00092A40" w:rsidP="000F61C8">
      <w:pPr>
        <w:widowControl w:val="0"/>
        <w:spacing w:before="120"/>
        <w:ind w:left="2977" w:hanging="2268"/>
        <w:jc w:val="both"/>
        <w:rPr>
          <w:rFonts w:ascii="Verdana" w:hAnsi="Verdana"/>
          <w:i/>
          <w:sz w:val="18"/>
          <w:szCs w:val="18"/>
        </w:rPr>
      </w:pPr>
      <w:r w:rsidRPr="000F61C8">
        <w:rPr>
          <w:rFonts w:ascii="Verdana" w:hAnsi="Verdana"/>
          <w:i/>
          <w:sz w:val="18"/>
          <w:szCs w:val="18"/>
        </w:rPr>
        <w:t>zastoupený:</w:t>
      </w:r>
      <w:r w:rsidRPr="000F61C8">
        <w:rPr>
          <w:rFonts w:ascii="Verdana" w:hAnsi="Verdana"/>
          <w:i/>
          <w:sz w:val="18"/>
          <w:szCs w:val="18"/>
        </w:rPr>
        <w:tab/>
      </w:r>
      <w:r w:rsidR="00E833E6" w:rsidRPr="00234E85">
        <w:rPr>
          <w:rFonts w:ascii="Verdana" w:hAnsi="Verdana"/>
          <w:b/>
          <w:i/>
          <w:sz w:val="18"/>
          <w:szCs w:val="18"/>
        </w:rPr>
        <w:t>Bc.</w:t>
      </w:r>
      <w:r w:rsidR="00E833E6" w:rsidRPr="00234E85">
        <w:rPr>
          <w:rFonts w:ascii="Verdana" w:hAnsi="Verdana"/>
          <w:i/>
          <w:sz w:val="18"/>
          <w:szCs w:val="18"/>
        </w:rPr>
        <w:t xml:space="preserve"> </w:t>
      </w:r>
      <w:r w:rsidR="000F61C8" w:rsidRPr="00234E85">
        <w:rPr>
          <w:rFonts w:ascii="Verdana" w:hAnsi="Verdana" w:cs="Verdana"/>
          <w:b/>
          <w:bCs/>
          <w:i/>
          <w:iCs/>
          <w:sz w:val="18"/>
          <w:szCs w:val="18"/>
        </w:rPr>
        <w:t>Vladanem</w:t>
      </w:r>
      <w:r w:rsidR="000F61C8" w:rsidRPr="000F61C8">
        <w:rPr>
          <w:rFonts w:ascii="Verdana" w:hAnsi="Verdana" w:cs="Verdana"/>
          <w:b/>
          <w:bCs/>
          <w:i/>
          <w:iCs/>
          <w:sz w:val="18"/>
          <w:szCs w:val="18"/>
        </w:rPr>
        <w:t xml:space="preserve"> KRÁSNÝM, starostou městské části</w:t>
      </w:r>
    </w:p>
    <w:p w14:paraId="0528AD60" w14:textId="77777777" w:rsidR="00092A40" w:rsidRPr="000F61C8" w:rsidRDefault="00092A40" w:rsidP="000F61C8">
      <w:pPr>
        <w:pStyle w:val="BodyText"/>
        <w:widowControl w:val="0"/>
        <w:spacing w:before="120" w:after="0"/>
        <w:ind w:left="2977" w:hanging="2268"/>
        <w:rPr>
          <w:rFonts w:ascii="Verdana" w:hAnsi="Verdana"/>
          <w:i/>
          <w:sz w:val="18"/>
          <w:szCs w:val="18"/>
        </w:rPr>
      </w:pPr>
      <w:r w:rsidRPr="000F61C8">
        <w:rPr>
          <w:rFonts w:ascii="Verdana" w:hAnsi="Verdana"/>
          <w:i/>
          <w:sz w:val="18"/>
          <w:szCs w:val="18"/>
        </w:rPr>
        <w:t>IČ:</w:t>
      </w:r>
      <w:r w:rsidRPr="000F61C8">
        <w:rPr>
          <w:rFonts w:ascii="Verdana" w:hAnsi="Verdana"/>
          <w:i/>
          <w:sz w:val="18"/>
          <w:szCs w:val="18"/>
        </w:rPr>
        <w:tab/>
      </w:r>
      <w:r w:rsidR="000F61C8" w:rsidRPr="000F61C8">
        <w:rPr>
          <w:rFonts w:ascii="Verdana" w:hAnsi="Verdana" w:cs="Verdana"/>
          <w:b/>
          <w:bCs/>
          <w:i/>
          <w:iCs/>
          <w:sz w:val="18"/>
          <w:szCs w:val="18"/>
        </w:rPr>
        <w:t>44992785/09</w:t>
      </w:r>
    </w:p>
    <w:p w14:paraId="049000F6" w14:textId="77777777" w:rsidR="00092A40" w:rsidRPr="006B1BFF" w:rsidRDefault="00092A40" w:rsidP="000F61C8">
      <w:pPr>
        <w:pStyle w:val="BodyText"/>
        <w:widowControl w:val="0"/>
        <w:spacing w:before="120" w:after="0"/>
        <w:ind w:left="2977" w:hanging="2268"/>
        <w:rPr>
          <w:rFonts w:ascii="Verdana" w:hAnsi="Verdana"/>
          <w:i/>
          <w:sz w:val="18"/>
          <w:szCs w:val="18"/>
          <w:highlight w:val="cyan"/>
        </w:rPr>
      </w:pPr>
      <w:r w:rsidRPr="000F61C8">
        <w:rPr>
          <w:rFonts w:ascii="Verdana" w:hAnsi="Verdana"/>
          <w:i/>
          <w:sz w:val="18"/>
          <w:szCs w:val="18"/>
        </w:rPr>
        <w:t>DIČ:</w:t>
      </w:r>
      <w:r w:rsidRPr="000F61C8">
        <w:rPr>
          <w:rFonts w:ascii="Verdana" w:hAnsi="Verdana"/>
          <w:i/>
          <w:sz w:val="18"/>
          <w:szCs w:val="18"/>
        </w:rPr>
        <w:tab/>
      </w:r>
      <w:r w:rsidR="000F61C8" w:rsidRPr="009B3478">
        <w:rPr>
          <w:rFonts w:ascii="Verdana" w:hAnsi="Verdana"/>
          <w:b/>
          <w:i/>
          <w:sz w:val="18"/>
          <w:szCs w:val="18"/>
        </w:rPr>
        <w:t>CZ</w:t>
      </w:r>
      <w:r w:rsidR="000F61C8" w:rsidRPr="009B3478">
        <w:rPr>
          <w:rFonts w:ascii="Verdana" w:hAnsi="Verdana" w:cs="Verdana"/>
          <w:b/>
          <w:bCs/>
          <w:i/>
          <w:iCs/>
          <w:sz w:val="18"/>
          <w:szCs w:val="18"/>
        </w:rPr>
        <w:t>4</w:t>
      </w:r>
      <w:r w:rsidR="000F61C8" w:rsidRPr="000F61C8">
        <w:rPr>
          <w:rFonts w:ascii="Verdana" w:hAnsi="Verdana" w:cs="Verdana"/>
          <w:b/>
          <w:bCs/>
          <w:i/>
          <w:iCs/>
          <w:sz w:val="18"/>
          <w:szCs w:val="18"/>
        </w:rPr>
        <w:t>4992785</w:t>
      </w:r>
      <w:r w:rsidR="001847BB">
        <w:rPr>
          <w:rFonts w:ascii="Verdana" w:hAnsi="Verdana" w:cs="Verdana"/>
          <w:b/>
          <w:bCs/>
          <w:i/>
          <w:iCs/>
          <w:sz w:val="18"/>
          <w:szCs w:val="18"/>
        </w:rPr>
        <w:t xml:space="preserve">  </w:t>
      </w:r>
    </w:p>
    <w:p w14:paraId="2381A2FA" w14:textId="77777777" w:rsidR="00092A40" w:rsidRPr="00E833E6" w:rsidRDefault="00E51744" w:rsidP="000F61C8">
      <w:pPr>
        <w:widowControl w:val="0"/>
        <w:spacing w:before="120"/>
        <w:ind w:left="2977" w:hanging="2268"/>
        <w:jc w:val="both"/>
        <w:rPr>
          <w:rFonts w:ascii="Verdana" w:hAnsi="Verdana"/>
          <w:b/>
          <w:i/>
          <w:sz w:val="18"/>
          <w:szCs w:val="18"/>
        </w:rPr>
      </w:pPr>
      <w:r w:rsidRPr="003F6515">
        <w:rPr>
          <w:rFonts w:ascii="Verdana" w:hAnsi="Verdana"/>
          <w:i/>
          <w:sz w:val="18"/>
          <w:szCs w:val="18"/>
        </w:rPr>
        <w:t>b</w:t>
      </w:r>
      <w:r w:rsidR="00092A40" w:rsidRPr="003F6515">
        <w:rPr>
          <w:rFonts w:ascii="Verdana" w:hAnsi="Verdana"/>
          <w:i/>
          <w:sz w:val="18"/>
          <w:szCs w:val="18"/>
        </w:rPr>
        <w:t>ankovní spojení:</w:t>
      </w:r>
      <w:r w:rsidR="00092A40" w:rsidRPr="003F6515">
        <w:rPr>
          <w:rFonts w:ascii="Verdana" w:hAnsi="Verdana"/>
          <w:i/>
          <w:sz w:val="18"/>
          <w:szCs w:val="18"/>
        </w:rPr>
        <w:tab/>
      </w:r>
      <w:r w:rsidR="001847BB" w:rsidRPr="00E833E6">
        <w:rPr>
          <w:rFonts w:ascii="Verdana" w:hAnsi="Verdana"/>
          <w:b/>
          <w:i/>
          <w:sz w:val="18"/>
          <w:szCs w:val="18"/>
        </w:rPr>
        <w:t>Komerční banka, a.s.</w:t>
      </w:r>
    </w:p>
    <w:p w14:paraId="3F5620D8" w14:textId="77777777" w:rsidR="00092A40" w:rsidRPr="00E833E6" w:rsidRDefault="009B3478" w:rsidP="000F61C8">
      <w:pPr>
        <w:pStyle w:val="BodyText"/>
        <w:widowControl w:val="0"/>
        <w:spacing w:before="120" w:after="0"/>
        <w:ind w:left="2977" w:hanging="2268"/>
        <w:rPr>
          <w:rFonts w:ascii="Verdana" w:hAnsi="Verdana"/>
          <w:i/>
          <w:sz w:val="18"/>
          <w:szCs w:val="18"/>
        </w:rPr>
      </w:pPr>
      <w:r w:rsidRPr="00E833E6">
        <w:rPr>
          <w:rFonts w:ascii="Verdana" w:hAnsi="Verdana"/>
          <w:i/>
          <w:iCs/>
          <w:sz w:val="18"/>
          <w:szCs w:val="18"/>
        </w:rPr>
        <w:t>číslo účtu:</w:t>
      </w:r>
      <w:r w:rsidR="00092A40" w:rsidRPr="00E833E6">
        <w:rPr>
          <w:rFonts w:ascii="Verdana" w:hAnsi="Verdana"/>
          <w:i/>
          <w:iCs/>
          <w:sz w:val="18"/>
          <w:szCs w:val="18"/>
        </w:rPr>
        <w:tab/>
      </w:r>
      <w:r w:rsidR="001847BB" w:rsidRPr="00E833E6">
        <w:rPr>
          <w:rFonts w:ascii="Verdana" w:hAnsi="Verdana"/>
          <w:b/>
          <w:i/>
          <w:sz w:val="18"/>
          <w:szCs w:val="18"/>
        </w:rPr>
        <w:t>19022621/0100</w:t>
      </w:r>
    </w:p>
    <w:p w14:paraId="6636D802" w14:textId="77777777" w:rsidR="00092A40" w:rsidRPr="009B3478" w:rsidRDefault="00092A40" w:rsidP="000F61C8">
      <w:pPr>
        <w:widowControl w:val="0"/>
        <w:spacing w:before="120"/>
        <w:ind w:left="709"/>
        <w:rPr>
          <w:rFonts w:ascii="Verdana" w:hAnsi="Verdana"/>
          <w:b/>
          <w:i/>
          <w:sz w:val="18"/>
          <w:szCs w:val="18"/>
        </w:rPr>
      </w:pPr>
      <w:r w:rsidRPr="009B3478">
        <w:rPr>
          <w:rFonts w:ascii="Verdana" w:hAnsi="Verdana"/>
          <w:i/>
          <w:iCs/>
          <w:sz w:val="18"/>
          <w:szCs w:val="18"/>
        </w:rPr>
        <w:t xml:space="preserve">na straně jedné jako </w:t>
      </w:r>
      <w:r w:rsidRPr="009B3478">
        <w:rPr>
          <w:rFonts w:ascii="Verdana" w:hAnsi="Verdana"/>
          <w:b/>
          <w:i/>
          <w:iCs/>
          <w:sz w:val="18"/>
          <w:szCs w:val="18"/>
        </w:rPr>
        <w:t>„Objednatel“</w:t>
      </w:r>
    </w:p>
    <w:p w14:paraId="6109A0E3" w14:textId="77777777" w:rsidR="00092A40" w:rsidRPr="00E51744" w:rsidRDefault="00092A40" w:rsidP="00E51744">
      <w:pPr>
        <w:widowControl w:val="0"/>
        <w:spacing w:before="240"/>
        <w:rPr>
          <w:rFonts w:ascii="Verdana" w:hAnsi="Verdana"/>
          <w:i/>
          <w:sz w:val="16"/>
          <w:szCs w:val="16"/>
        </w:rPr>
      </w:pPr>
      <w:r w:rsidRPr="00E51744">
        <w:rPr>
          <w:rFonts w:ascii="Verdana" w:hAnsi="Verdana"/>
          <w:i/>
          <w:sz w:val="16"/>
          <w:szCs w:val="16"/>
        </w:rPr>
        <w:t>a</w:t>
      </w:r>
    </w:p>
    <w:p w14:paraId="496E0E57" w14:textId="77777777" w:rsidR="0096384D" w:rsidRPr="00636F6F" w:rsidRDefault="00E51744" w:rsidP="00E51744">
      <w:pPr>
        <w:widowControl w:val="0"/>
        <w:spacing w:before="240"/>
        <w:rPr>
          <w:rFonts w:ascii="Verdana" w:hAnsi="Verdana"/>
          <w:b/>
          <w:i/>
          <w:sz w:val="20"/>
          <w:szCs w:val="20"/>
        </w:rPr>
      </w:pPr>
      <w:r w:rsidRPr="00636F6F">
        <w:rPr>
          <w:rFonts w:ascii="Verdana" w:hAnsi="Verdana" w:cs="Verdana"/>
          <w:b/>
          <w:bCs/>
          <w:i/>
          <w:iCs/>
          <w:sz w:val="20"/>
          <w:szCs w:val="20"/>
        </w:rPr>
        <w:t>......................................................................................................................</w:t>
      </w:r>
      <w:r w:rsidR="00DC1E84" w:rsidRPr="00636F6F">
        <w:rPr>
          <w:rFonts w:ascii="Verdana" w:hAnsi="Verdana" w:cs="Verdana"/>
          <w:b/>
          <w:bCs/>
          <w:i/>
          <w:iCs/>
          <w:sz w:val="20"/>
          <w:szCs w:val="20"/>
        </w:rPr>
        <w:t>..</w:t>
      </w:r>
      <w:r w:rsidRPr="00636F6F">
        <w:rPr>
          <w:rFonts w:ascii="Verdana" w:hAnsi="Verdana" w:cs="Verdana"/>
          <w:b/>
          <w:bCs/>
          <w:i/>
          <w:iCs/>
          <w:sz w:val="20"/>
          <w:szCs w:val="20"/>
        </w:rPr>
        <w:t>.............</w:t>
      </w:r>
    </w:p>
    <w:p w14:paraId="1E28EC56" w14:textId="77777777" w:rsidR="0096384D" w:rsidRPr="00636F6F" w:rsidRDefault="0096384D" w:rsidP="00E51744">
      <w:pPr>
        <w:widowControl w:val="0"/>
        <w:spacing w:before="120"/>
        <w:ind w:left="2977" w:hanging="2268"/>
        <w:rPr>
          <w:rFonts w:ascii="Verdana" w:hAnsi="Verdana"/>
          <w:i/>
          <w:sz w:val="18"/>
          <w:szCs w:val="18"/>
        </w:rPr>
      </w:pPr>
      <w:r w:rsidRPr="00636F6F">
        <w:rPr>
          <w:rFonts w:ascii="Verdana" w:hAnsi="Verdana"/>
          <w:i/>
          <w:sz w:val="18"/>
          <w:szCs w:val="18"/>
        </w:rPr>
        <w:t>se sídlem:</w:t>
      </w:r>
      <w:r w:rsidRPr="00636F6F">
        <w:rPr>
          <w:rFonts w:ascii="Verdana" w:hAnsi="Verdana"/>
          <w:i/>
          <w:sz w:val="18"/>
          <w:szCs w:val="18"/>
        </w:rPr>
        <w:tab/>
      </w:r>
      <w:r w:rsidR="00E51744" w:rsidRPr="00636F6F">
        <w:rPr>
          <w:rFonts w:ascii="Verdana" w:hAnsi="Verdana"/>
          <w:i/>
          <w:sz w:val="18"/>
          <w:szCs w:val="18"/>
        </w:rPr>
        <w:t>...............................................................................</w:t>
      </w:r>
      <w:r w:rsidR="00DC1E84" w:rsidRPr="00636F6F">
        <w:rPr>
          <w:rFonts w:ascii="Verdana" w:hAnsi="Verdana"/>
          <w:i/>
          <w:sz w:val="18"/>
          <w:szCs w:val="18"/>
        </w:rPr>
        <w:t>..</w:t>
      </w:r>
      <w:r w:rsidR="00E51744" w:rsidRPr="00636F6F">
        <w:rPr>
          <w:rFonts w:ascii="Verdana" w:hAnsi="Verdana"/>
          <w:i/>
          <w:sz w:val="18"/>
          <w:szCs w:val="18"/>
        </w:rPr>
        <w:t>....................</w:t>
      </w:r>
    </w:p>
    <w:p w14:paraId="22FF52B8" w14:textId="77777777" w:rsidR="00E51744" w:rsidRPr="00636F6F" w:rsidRDefault="00E51744" w:rsidP="00E51744">
      <w:pPr>
        <w:widowControl w:val="0"/>
        <w:spacing w:before="120"/>
        <w:ind w:left="2977" w:hanging="2268"/>
        <w:rPr>
          <w:rFonts w:ascii="Verdana" w:hAnsi="Verdana"/>
          <w:i/>
          <w:sz w:val="18"/>
          <w:szCs w:val="18"/>
        </w:rPr>
      </w:pPr>
      <w:r w:rsidRPr="00636F6F">
        <w:rPr>
          <w:rFonts w:ascii="Verdana" w:hAnsi="Verdana"/>
          <w:i/>
          <w:sz w:val="18"/>
          <w:szCs w:val="18"/>
        </w:rPr>
        <w:t>zastoupený:</w:t>
      </w:r>
      <w:r w:rsidRPr="00636F6F">
        <w:rPr>
          <w:rFonts w:ascii="Verdana" w:hAnsi="Verdana"/>
          <w:i/>
          <w:sz w:val="18"/>
          <w:szCs w:val="18"/>
        </w:rPr>
        <w:tab/>
        <w:t>........................................................................................</w:t>
      </w:r>
      <w:r w:rsidR="00DC1E84" w:rsidRPr="00636F6F">
        <w:rPr>
          <w:rFonts w:ascii="Verdana" w:hAnsi="Verdana"/>
          <w:i/>
          <w:sz w:val="18"/>
          <w:szCs w:val="18"/>
        </w:rPr>
        <w:t>..</w:t>
      </w:r>
      <w:r w:rsidRPr="00636F6F">
        <w:rPr>
          <w:rFonts w:ascii="Verdana" w:hAnsi="Verdana"/>
          <w:i/>
          <w:sz w:val="18"/>
          <w:szCs w:val="18"/>
        </w:rPr>
        <w:t>...........</w:t>
      </w:r>
    </w:p>
    <w:p w14:paraId="38152E84" w14:textId="77777777" w:rsidR="0096384D" w:rsidRPr="00636F6F" w:rsidRDefault="0096384D" w:rsidP="00E51744">
      <w:pPr>
        <w:widowControl w:val="0"/>
        <w:spacing w:before="120"/>
        <w:ind w:left="2977" w:hanging="2268"/>
        <w:rPr>
          <w:rFonts w:ascii="Verdana" w:hAnsi="Verdana"/>
          <w:i/>
          <w:sz w:val="18"/>
          <w:szCs w:val="18"/>
        </w:rPr>
      </w:pPr>
      <w:r w:rsidRPr="00636F6F">
        <w:rPr>
          <w:rFonts w:ascii="Verdana" w:hAnsi="Verdana"/>
          <w:i/>
          <w:sz w:val="18"/>
          <w:szCs w:val="18"/>
        </w:rPr>
        <w:t>IČ:</w:t>
      </w:r>
      <w:r w:rsidRPr="00636F6F">
        <w:rPr>
          <w:rFonts w:ascii="Verdana" w:hAnsi="Verdana"/>
          <w:i/>
          <w:sz w:val="18"/>
          <w:szCs w:val="18"/>
        </w:rPr>
        <w:tab/>
        <w:t>...........</w:t>
      </w:r>
      <w:r w:rsidR="00E51744" w:rsidRPr="00636F6F">
        <w:rPr>
          <w:rFonts w:ascii="Verdana" w:hAnsi="Verdana"/>
          <w:i/>
          <w:sz w:val="18"/>
          <w:szCs w:val="18"/>
        </w:rPr>
        <w:t>...........................................</w:t>
      </w:r>
    </w:p>
    <w:p w14:paraId="1FA65758" w14:textId="77777777" w:rsidR="0096384D" w:rsidRPr="00636F6F" w:rsidRDefault="0096384D" w:rsidP="00E51744">
      <w:pPr>
        <w:widowControl w:val="0"/>
        <w:spacing w:before="120"/>
        <w:ind w:left="2977" w:hanging="2268"/>
        <w:rPr>
          <w:rFonts w:ascii="Verdana" w:hAnsi="Verdana"/>
          <w:i/>
          <w:sz w:val="18"/>
          <w:szCs w:val="18"/>
        </w:rPr>
      </w:pPr>
      <w:r w:rsidRPr="00636F6F">
        <w:rPr>
          <w:rFonts w:ascii="Verdana" w:hAnsi="Verdana"/>
          <w:i/>
          <w:sz w:val="18"/>
          <w:szCs w:val="18"/>
        </w:rPr>
        <w:t>DIČ:</w:t>
      </w:r>
      <w:r w:rsidRPr="00636F6F">
        <w:rPr>
          <w:rFonts w:ascii="Verdana" w:hAnsi="Verdana"/>
          <w:i/>
          <w:sz w:val="18"/>
          <w:szCs w:val="18"/>
        </w:rPr>
        <w:tab/>
        <w:t>.....................</w:t>
      </w:r>
      <w:r w:rsidR="00E51744" w:rsidRPr="00636F6F">
        <w:rPr>
          <w:rFonts w:ascii="Verdana" w:hAnsi="Verdana"/>
          <w:i/>
          <w:sz w:val="18"/>
          <w:szCs w:val="18"/>
        </w:rPr>
        <w:t>........................</w:t>
      </w:r>
      <w:r w:rsidRPr="00636F6F">
        <w:rPr>
          <w:rFonts w:ascii="Verdana" w:hAnsi="Verdana"/>
          <w:i/>
          <w:sz w:val="18"/>
          <w:szCs w:val="18"/>
        </w:rPr>
        <w:t>.........</w:t>
      </w:r>
    </w:p>
    <w:p w14:paraId="4B719932" w14:textId="77777777" w:rsidR="0096384D" w:rsidRPr="00636F6F" w:rsidRDefault="00E51744" w:rsidP="00E51744">
      <w:pPr>
        <w:widowControl w:val="0"/>
        <w:spacing w:before="120"/>
        <w:ind w:left="2977" w:hanging="2268"/>
        <w:jc w:val="both"/>
        <w:rPr>
          <w:rFonts w:ascii="Verdana" w:hAnsi="Verdana"/>
          <w:i/>
          <w:sz w:val="18"/>
          <w:szCs w:val="18"/>
        </w:rPr>
      </w:pPr>
      <w:r w:rsidRPr="00636F6F">
        <w:rPr>
          <w:rFonts w:ascii="Verdana" w:hAnsi="Verdana"/>
          <w:i/>
          <w:sz w:val="18"/>
          <w:szCs w:val="18"/>
        </w:rPr>
        <w:t>b</w:t>
      </w:r>
      <w:r w:rsidR="0096384D" w:rsidRPr="00636F6F">
        <w:rPr>
          <w:rFonts w:ascii="Verdana" w:hAnsi="Verdana"/>
          <w:i/>
          <w:sz w:val="18"/>
          <w:szCs w:val="18"/>
        </w:rPr>
        <w:t>ankovní spojení:</w:t>
      </w:r>
      <w:r w:rsidR="0096384D" w:rsidRPr="00636F6F">
        <w:rPr>
          <w:rFonts w:ascii="Verdana" w:hAnsi="Verdana"/>
          <w:i/>
          <w:sz w:val="18"/>
          <w:szCs w:val="18"/>
        </w:rPr>
        <w:tab/>
        <w:t>....................................</w:t>
      </w:r>
      <w:r w:rsidRPr="00636F6F">
        <w:rPr>
          <w:rFonts w:ascii="Verdana" w:hAnsi="Verdana"/>
          <w:i/>
          <w:sz w:val="18"/>
          <w:szCs w:val="18"/>
        </w:rPr>
        <w:t>.............................................</w:t>
      </w:r>
      <w:r w:rsidR="0096384D" w:rsidRPr="00636F6F">
        <w:rPr>
          <w:rFonts w:ascii="Verdana" w:hAnsi="Verdana"/>
          <w:i/>
          <w:sz w:val="18"/>
          <w:szCs w:val="18"/>
        </w:rPr>
        <w:t>.....</w:t>
      </w:r>
      <w:r w:rsidR="00DC1E84" w:rsidRPr="00636F6F">
        <w:rPr>
          <w:rFonts w:ascii="Verdana" w:hAnsi="Verdana"/>
          <w:i/>
          <w:sz w:val="18"/>
          <w:szCs w:val="18"/>
        </w:rPr>
        <w:t>..</w:t>
      </w:r>
      <w:r w:rsidR="0096384D" w:rsidRPr="00636F6F">
        <w:rPr>
          <w:rFonts w:ascii="Verdana" w:hAnsi="Verdana"/>
          <w:i/>
          <w:sz w:val="18"/>
          <w:szCs w:val="18"/>
        </w:rPr>
        <w:t>.............</w:t>
      </w:r>
    </w:p>
    <w:p w14:paraId="600EDEEA" w14:textId="77777777" w:rsidR="0096384D" w:rsidRPr="00636F6F" w:rsidRDefault="0096384D" w:rsidP="00E51744">
      <w:pPr>
        <w:widowControl w:val="0"/>
        <w:spacing w:before="120"/>
        <w:ind w:left="2977" w:hanging="2268"/>
        <w:jc w:val="both"/>
        <w:rPr>
          <w:rFonts w:ascii="Verdana" w:hAnsi="Verdana"/>
          <w:i/>
          <w:sz w:val="18"/>
          <w:szCs w:val="18"/>
        </w:rPr>
      </w:pPr>
      <w:r w:rsidRPr="00636F6F">
        <w:rPr>
          <w:rFonts w:ascii="Verdana" w:hAnsi="Verdana"/>
          <w:i/>
          <w:sz w:val="18"/>
          <w:szCs w:val="18"/>
        </w:rPr>
        <w:t>číslo účtu:</w:t>
      </w:r>
      <w:r w:rsidRPr="00636F6F">
        <w:rPr>
          <w:rFonts w:ascii="Verdana" w:hAnsi="Verdana"/>
          <w:i/>
          <w:sz w:val="18"/>
          <w:szCs w:val="18"/>
        </w:rPr>
        <w:tab/>
      </w:r>
      <w:r w:rsidR="00E51744" w:rsidRPr="00636F6F">
        <w:rPr>
          <w:rFonts w:ascii="Verdana" w:hAnsi="Verdana"/>
          <w:i/>
          <w:sz w:val="18"/>
          <w:szCs w:val="18"/>
        </w:rPr>
        <w:t>......................................................</w:t>
      </w:r>
    </w:p>
    <w:p w14:paraId="358AA959" w14:textId="77777777" w:rsidR="0096384D" w:rsidRPr="00E51744" w:rsidRDefault="0096384D" w:rsidP="00E51744">
      <w:pPr>
        <w:widowControl w:val="0"/>
        <w:tabs>
          <w:tab w:val="left" w:pos="142"/>
        </w:tabs>
        <w:spacing w:before="120"/>
        <w:ind w:left="709"/>
        <w:jc w:val="both"/>
        <w:rPr>
          <w:rFonts w:ascii="Verdana" w:hAnsi="Verdana"/>
          <w:i/>
          <w:sz w:val="18"/>
          <w:szCs w:val="18"/>
        </w:rPr>
      </w:pPr>
      <w:r w:rsidRPr="00636F6F">
        <w:rPr>
          <w:rFonts w:ascii="Verdana" w:hAnsi="Verdana"/>
          <w:i/>
          <w:sz w:val="18"/>
          <w:szCs w:val="18"/>
        </w:rPr>
        <w:t>zapsaný v obchodním rejstříku vedeném</w:t>
      </w:r>
      <w:r w:rsidR="003F6515" w:rsidRPr="00636F6F">
        <w:rPr>
          <w:rFonts w:ascii="Verdana" w:hAnsi="Verdana"/>
          <w:i/>
          <w:sz w:val="18"/>
          <w:szCs w:val="18"/>
        </w:rPr>
        <w:t xml:space="preserve"> u </w:t>
      </w:r>
      <w:r w:rsidRPr="00636F6F">
        <w:rPr>
          <w:rFonts w:ascii="Verdana" w:hAnsi="Verdana"/>
          <w:i/>
          <w:sz w:val="18"/>
          <w:szCs w:val="18"/>
        </w:rPr>
        <w:t>.......................</w:t>
      </w:r>
      <w:r w:rsidR="003F6515" w:rsidRPr="00636F6F">
        <w:rPr>
          <w:rFonts w:ascii="Verdana" w:hAnsi="Verdana"/>
          <w:i/>
          <w:sz w:val="18"/>
          <w:szCs w:val="18"/>
        </w:rPr>
        <w:t>...............</w:t>
      </w:r>
      <w:r w:rsidRPr="00636F6F">
        <w:rPr>
          <w:rFonts w:ascii="Verdana" w:hAnsi="Verdana"/>
          <w:i/>
          <w:sz w:val="18"/>
          <w:szCs w:val="18"/>
        </w:rPr>
        <w:t xml:space="preserve"> oddíl </w:t>
      </w:r>
      <w:r w:rsidR="00DC1E84" w:rsidRPr="00636F6F">
        <w:rPr>
          <w:rFonts w:ascii="Verdana" w:hAnsi="Verdana"/>
          <w:i/>
          <w:sz w:val="18"/>
          <w:szCs w:val="18"/>
        </w:rPr>
        <w:t>...</w:t>
      </w:r>
      <w:r w:rsidRPr="00636F6F">
        <w:rPr>
          <w:rFonts w:ascii="Verdana" w:hAnsi="Verdana"/>
          <w:i/>
          <w:sz w:val="18"/>
          <w:szCs w:val="18"/>
        </w:rPr>
        <w:t xml:space="preserve">.... vložka </w:t>
      </w:r>
      <w:r w:rsidR="003F6515" w:rsidRPr="00636F6F">
        <w:rPr>
          <w:rFonts w:ascii="Verdana" w:hAnsi="Verdana"/>
          <w:i/>
          <w:sz w:val="18"/>
          <w:szCs w:val="18"/>
        </w:rPr>
        <w:t>............</w:t>
      </w:r>
    </w:p>
    <w:p w14:paraId="238F9C37" w14:textId="77777777" w:rsidR="0096384D" w:rsidRPr="00636F6F" w:rsidRDefault="0096384D" w:rsidP="003F6515">
      <w:pPr>
        <w:widowControl w:val="0"/>
        <w:spacing w:before="120"/>
        <w:ind w:left="709"/>
        <w:jc w:val="center"/>
        <w:rPr>
          <w:rFonts w:ascii="Verdana" w:hAnsi="Verdana"/>
          <w:b/>
          <w:bCs/>
          <w:i/>
          <w:sz w:val="18"/>
          <w:szCs w:val="18"/>
        </w:rPr>
      </w:pPr>
      <w:r w:rsidRPr="00636F6F">
        <w:rPr>
          <w:rFonts w:ascii="Verdana" w:hAnsi="Verdana"/>
          <w:b/>
          <w:bCs/>
          <w:i/>
          <w:sz w:val="18"/>
          <w:szCs w:val="18"/>
        </w:rPr>
        <w:t>(doplní uchazeč)</w:t>
      </w:r>
    </w:p>
    <w:p w14:paraId="5768BE80" w14:textId="77777777" w:rsidR="00092A40" w:rsidRPr="00E51744" w:rsidRDefault="00092A40" w:rsidP="00E51744">
      <w:pPr>
        <w:widowControl w:val="0"/>
        <w:spacing w:before="120"/>
        <w:ind w:left="709"/>
        <w:rPr>
          <w:rFonts w:ascii="Verdana" w:hAnsi="Verdana"/>
          <w:i/>
          <w:iCs/>
          <w:sz w:val="18"/>
          <w:szCs w:val="18"/>
        </w:rPr>
      </w:pPr>
      <w:r w:rsidRPr="00E51744">
        <w:rPr>
          <w:rFonts w:ascii="Verdana" w:hAnsi="Verdana"/>
          <w:i/>
          <w:iCs/>
          <w:sz w:val="18"/>
          <w:szCs w:val="18"/>
        </w:rPr>
        <w:t xml:space="preserve">na straně druhé jako </w:t>
      </w:r>
      <w:r w:rsidRPr="00E51744">
        <w:rPr>
          <w:rFonts w:ascii="Verdana" w:hAnsi="Verdana"/>
          <w:b/>
          <w:i/>
          <w:iCs/>
          <w:sz w:val="18"/>
          <w:szCs w:val="18"/>
        </w:rPr>
        <w:t>„Zhotovitel“</w:t>
      </w:r>
    </w:p>
    <w:p w14:paraId="68610A24" w14:textId="77777777" w:rsidR="00092A40" w:rsidRDefault="00092A40" w:rsidP="00DC1E84">
      <w:pPr>
        <w:pStyle w:val="Import3"/>
        <w:widowControl w:val="0"/>
        <w:suppressAutoHyphens w:val="0"/>
        <w:spacing w:before="240" w:line="240" w:lineRule="auto"/>
        <w:jc w:val="center"/>
        <w:rPr>
          <w:rFonts w:ascii="Verdana" w:hAnsi="Verdana" w:cs="Arial"/>
          <w:b/>
          <w:i/>
          <w:sz w:val="20"/>
        </w:rPr>
      </w:pPr>
      <w:r w:rsidRPr="003F6515">
        <w:rPr>
          <w:rFonts w:ascii="Verdana" w:hAnsi="Verdana" w:cs="Arial"/>
          <w:b/>
          <w:i/>
          <w:sz w:val="20"/>
        </w:rPr>
        <w:t xml:space="preserve">uzavřeli dle zákona č. </w:t>
      </w:r>
      <w:r w:rsidR="00450B1A" w:rsidRPr="003F6515">
        <w:rPr>
          <w:rFonts w:ascii="Verdana" w:hAnsi="Verdana" w:cs="Arial"/>
          <w:b/>
          <w:i/>
          <w:sz w:val="20"/>
        </w:rPr>
        <w:t>89/2012</w:t>
      </w:r>
      <w:r w:rsidRPr="003F6515">
        <w:rPr>
          <w:rFonts w:ascii="Verdana" w:hAnsi="Verdana" w:cs="Arial"/>
          <w:b/>
          <w:i/>
          <w:sz w:val="20"/>
        </w:rPr>
        <w:t xml:space="preserve"> Sb., </w:t>
      </w:r>
      <w:r w:rsidR="00450B1A" w:rsidRPr="003F6515">
        <w:rPr>
          <w:rFonts w:ascii="Verdana" w:hAnsi="Verdana" w:cs="Arial"/>
          <w:b/>
          <w:i/>
          <w:sz w:val="20"/>
        </w:rPr>
        <w:t>občanského zákoníku</w:t>
      </w:r>
      <w:r w:rsidRPr="003F6515">
        <w:rPr>
          <w:rFonts w:ascii="Verdana" w:hAnsi="Verdana" w:cs="Arial"/>
          <w:b/>
          <w:i/>
          <w:sz w:val="20"/>
        </w:rPr>
        <w:t>, smlouvu o dílo tohoto znění:</w:t>
      </w:r>
    </w:p>
    <w:p w14:paraId="6DCEF884" w14:textId="77777777" w:rsidR="00092A40" w:rsidRPr="0074757C" w:rsidRDefault="00092A40" w:rsidP="0074757C">
      <w:pPr>
        <w:pStyle w:val="Import4"/>
        <w:widowControl w:val="0"/>
        <w:tabs>
          <w:tab w:val="clear" w:pos="4176"/>
        </w:tabs>
        <w:suppressAutoHyphens w:val="0"/>
        <w:spacing w:before="360" w:after="60" w:line="240" w:lineRule="auto"/>
        <w:ind w:left="0"/>
        <w:jc w:val="center"/>
        <w:rPr>
          <w:rFonts w:ascii="Verdana" w:hAnsi="Verdana" w:cs="Arial"/>
          <w:b/>
          <w:i/>
        </w:rPr>
      </w:pPr>
      <w:r w:rsidRPr="0074757C">
        <w:rPr>
          <w:rFonts w:ascii="Verdana" w:hAnsi="Verdana" w:cs="Arial"/>
          <w:b/>
          <w:i/>
        </w:rPr>
        <w:t>Článek I. Předmět smlouvy</w:t>
      </w:r>
    </w:p>
    <w:p w14:paraId="3820E04E" w14:textId="77777777" w:rsidR="00092A40" w:rsidRPr="0074757C" w:rsidRDefault="00092A40" w:rsidP="00170A37">
      <w:pPr>
        <w:pStyle w:val="Heading6"/>
        <w:widowControl w:val="0"/>
        <w:spacing w:after="0"/>
        <w:rPr>
          <w:rFonts w:ascii="Verdana" w:hAnsi="Verdana" w:cs="Arial"/>
          <w:i/>
          <w:sz w:val="20"/>
        </w:rPr>
      </w:pPr>
      <w:r w:rsidRPr="0074757C">
        <w:rPr>
          <w:rFonts w:ascii="Verdana" w:hAnsi="Verdana" w:cs="Arial"/>
          <w:i/>
          <w:sz w:val="20"/>
        </w:rPr>
        <w:t>1.1.</w:t>
      </w:r>
      <w:r w:rsidRPr="0074757C">
        <w:rPr>
          <w:rFonts w:ascii="Verdana" w:hAnsi="Verdana" w:cs="Arial"/>
          <w:i/>
          <w:sz w:val="20"/>
        </w:rPr>
        <w:tab/>
        <w:t>DOHODNUTÝ PŘEDMĚT PLNĚNÍ ZHOTOVITELE (DÍLO)</w:t>
      </w:r>
    </w:p>
    <w:p w14:paraId="6049F005" w14:textId="77777777" w:rsidR="00092A40" w:rsidRPr="0074757C" w:rsidRDefault="00092A40" w:rsidP="00170A37">
      <w:pPr>
        <w:pStyle w:val="BodyText2"/>
        <w:widowControl w:val="0"/>
        <w:spacing w:before="120"/>
        <w:ind w:left="1418" w:hanging="709"/>
        <w:jc w:val="both"/>
        <w:rPr>
          <w:rFonts w:ascii="Verdana" w:hAnsi="Verdana"/>
          <w:b/>
          <w:i/>
          <w:iCs/>
          <w:szCs w:val="16"/>
        </w:rPr>
      </w:pPr>
      <w:r w:rsidRPr="0074757C">
        <w:rPr>
          <w:rFonts w:ascii="Verdana" w:hAnsi="Verdana" w:cs="Arial"/>
          <w:b/>
          <w:i/>
          <w:snapToGrid w:val="0"/>
          <w:szCs w:val="16"/>
        </w:rPr>
        <w:t>1.1.1.</w:t>
      </w:r>
      <w:r w:rsidRPr="0074757C">
        <w:rPr>
          <w:rFonts w:ascii="Verdana" w:hAnsi="Verdana" w:cs="Arial"/>
          <w:b/>
          <w:i/>
          <w:snapToGrid w:val="0"/>
          <w:szCs w:val="16"/>
        </w:rPr>
        <w:tab/>
      </w:r>
      <w:r w:rsidR="00A64F72" w:rsidRPr="0074757C">
        <w:rPr>
          <w:rFonts w:ascii="Verdana" w:hAnsi="Verdana" w:cs="Arial"/>
          <w:b/>
          <w:i/>
          <w:snapToGrid w:val="0"/>
          <w:szCs w:val="16"/>
        </w:rPr>
        <w:t xml:space="preserve">Zhotovitel se zavazuje provést na svůj náklad a nebezpečí pro objednatele stavbu </w:t>
      </w:r>
      <w:r w:rsidRPr="00DC1E84">
        <w:rPr>
          <w:rFonts w:ascii="Verdana" w:hAnsi="Verdana" w:cs="Arial"/>
          <w:b/>
          <w:i/>
          <w:snapToGrid w:val="0"/>
          <w:szCs w:val="16"/>
        </w:rPr>
        <w:t>„</w:t>
      </w:r>
      <w:r w:rsidR="00A734B6" w:rsidRPr="00A734B6">
        <w:rPr>
          <w:rFonts w:ascii="Verdana" w:hAnsi="Verdana" w:cs="Arial"/>
          <w:b/>
          <w:i/>
          <w:snapToGrid w:val="0"/>
          <w:szCs w:val="16"/>
        </w:rPr>
        <w:t>Výměna zábradlí a zasklení balkonů včetně nových dlažeb na balkonových podlahách v bytových domech na ulici Kurská 2,4,6,8 a Kyjevská 1,3</w:t>
      </w:r>
      <w:r w:rsidRPr="00DC1E84">
        <w:rPr>
          <w:rFonts w:ascii="Verdana" w:hAnsi="Verdana" w:cs="Arial"/>
          <w:b/>
          <w:i/>
          <w:snapToGrid w:val="0"/>
          <w:szCs w:val="16"/>
        </w:rPr>
        <w:t>“</w:t>
      </w:r>
      <w:r w:rsidRPr="0074757C">
        <w:rPr>
          <w:rFonts w:ascii="Verdana" w:hAnsi="Verdana" w:cs="Arial"/>
          <w:b/>
          <w:i/>
          <w:snapToGrid w:val="0"/>
          <w:szCs w:val="16"/>
        </w:rPr>
        <w:t xml:space="preserve"> podle:</w:t>
      </w:r>
    </w:p>
    <w:p w14:paraId="0F89C7EF" w14:textId="77777777" w:rsidR="00092A40" w:rsidRPr="0074757C" w:rsidRDefault="00092A40" w:rsidP="00DC1E84">
      <w:pPr>
        <w:widowControl w:val="0"/>
        <w:numPr>
          <w:ilvl w:val="0"/>
          <w:numId w:val="3"/>
        </w:numPr>
        <w:tabs>
          <w:tab w:val="clear" w:pos="1418"/>
          <w:tab w:val="num" w:pos="2127"/>
        </w:tabs>
        <w:spacing w:before="60"/>
        <w:ind w:left="2127" w:hanging="709"/>
        <w:jc w:val="both"/>
        <w:rPr>
          <w:rFonts w:ascii="Verdana" w:hAnsi="Verdana"/>
          <w:i/>
          <w:sz w:val="16"/>
          <w:szCs w:val="16"/>
        </w:rPr>
      </w:pPr>
      <w:r w:rsidRPr="00DC1E84">
        <w:rPr>
          <w:rFonts w:ascii="Verdana" w:hAnsi="Verdana"/>
          <w:i/>
          <w:iCs/>
          <w:sz w:val="16"/>
          <w:szCs w:val="16"/>
        </w:rPr>
        <w:t>Projektové dokumentace</w:t>
      </w:r>
      <w:r w:rsidRPr="0074757C">
        <w:rPr>
          <w:rFonts w:ascii="Verdana" w:hAnsi="Verdana"/>
          <w:b/>
          <w:i/>
          <w:iCs/>
          <w:sz w:val="16"/>
          <w:szCs w:val="16"/>
        </w:rPr>
        <w:t xml:space="preserve"> </w:t>
      </w:r>
      <w:r w:rsidR="00DC1E84" w:rsidRPr="00047535">
        <w:rPr>
          <w:rFonts w:ascii="Verdana" w:hAnsi="Verdana" w:cs="Arial"/>
          <w:i/>
          <w:sz w:val="16"/>
          <w:szCs w:val="18"/>
        </w:rPr>
        <w:t>pro provedení stavby s názvem „</w:t>
      </w:r>
      <w:r w:rsidR="00383680" w:rsidRPr="00047535">
        <w:rPr>
          <w:rFonts w:ascii="Verdana" w:hAnsi="Verdana" w:cs="Arial"/>
          <w:i/>
          <w:sz w:val="16"/>
          <w:szCs w:val="18"/>
        </w:rPr>
        <w:t>Výměna zábradlí a zasklení balk</w:t>
      </w:r>
      <w:r w:rsidR="00383680">
        <w:rPr>
          <w:rFonts w:ascii="Verdana" w:hAnsi="Verdana" w:cs="Arial"/>
          <w:i/>
          <w:sz w:val="16"/>
          <w:szCs w:val="18"/>
        </w:rPr>
        <w:t>ó</w:t>
      </w:r>
      <w:r w:rsidR="00383680" w:rsidRPr="00047535">
        <w:rPr>
          <w:rFonts w:ascii="Verdana" w:hAnsi="Verdana" w:cs="Arial"/>
          <w:i/>
          <w:sz w:val="16"/>
          <w:szCs w:val="18"/>
        </w:rPr>
        <w:t>nů bytov</w:t>
      </w:r>
      <w:r w:rsidR="00383680">
        <w:rPr>
          <w:rFonts w:ascii="Verdana" w:hAnsi="Verdana" w:cs="Arial"/>
          <w:i/>
          <w:sz w:val="16"/>
          <w:szCs w:val="18"/>
        </w:rPr>
        <w:t>é</w:t>
      </w:r>
      <w:r w:rsidR="00383680" w:rsidRPr="00047535">
        <w:rPr>
          <w:rFonts w:ascii="Verdana" w:hAnsi="Verdana" w:cs="Arial"/>
          <w:i/>
          <w:sz w:val="16"/>
          <w:szCs w:val="18"/>
        </w:rPr>
        <w:t>h</w:t>
      </w:r>
      <w:r w:rsidR="00383680">
        <w:rPr>
          <w:rFonts w:ascii="Verdana" w:hAnsi="Verdana" w:cs="Arial"/>
          <w:i/>
          <w:sz w:val="16"/>
          <w:szCs w:val="18"/>
        </w:rPr>
        <w:t>o</w:t>
      </w:r>
      <w:r w:rsidR="00383680" w:rsidRPr="00047535">
        <w:rPr>
          <w:rFonts w:ascii="Verdana" w:hAnsi="Verdana" w:cs="Arial"/>
          <w:i/>
          <w:sz w:val="16"/>
          <w:szCs w:val="18"/>
        </w:rPr>
        <w:t xml:space="preserve"> dom</w:t>
      </w:r>
      <w:r w:rsidR="00383680">
        <w:rPr>
          <w:rFonts w:ascii="Verdana" w:hAnsi="Verdana" w:cs="Arial"/>
          <w:i/>
          <w:sz w:val="16"/>
          <w:szCs w:val="18"/>
        </w:rPr>
        <w:t>u</w:t>
      </w:r>
      <w:r w:rsidR="00383680" w:rsidRPr="00047535">
        <w:rPr>
          <w:rFonts w:ascii="Verdana" w:hAnsi="Verdana" w:cs="Arial"/>
          <w:i/>
          <w:sz w:val="16"/>
          <w:szCs w:val="18"/>
        </w:rPr>
        <w:t xml:space="preserve"> </w:t>
      </w:r>
      <w:r w:rsidR="00383680">
        <w:rPr>
          <w:rFonts w:ascii="Verdana" w:hAnsi="Verdana" w:cs="Arial"/>
          <w:i/>
          <w:sz w:val="16"/>
          <w:szCs w:val="18"/>
        </w:rPr>
        <w:t>Kosmonautů 23, Brno-Starý Lískovec</w:t>
      </w:r>
      <w:r w:rsidR="00DC1E84" w:rsidRPr="00047535">
        <w:rPr>
          <w:rFonts w:ascii="Verdana" w:hAnsi="Verdana" w:cs="Arial"/>
          <w:i/>
          <w:sz w:val="16"/>
          <w:szCs w:val="18"/>
        </w:rPr>
        <w:t>“, zpracovaná projektantem Ing.</w:t>
      </w:r>
      <w:r w:rsidR="00B2178C">
        <w:rPr>
          <w:rFonts w:ascii="Verdana" w:hAnsi="Verdana" w:cs="Arial"/>
          <w:i/>
          <w:sz w:val="16"/>
          <w:szCs w:val="18"/>
        </w:rPr>
        <w:t xml:space="preserve"> </w:t>
      </w:r>
      <w:r w:rsidR="00DC1E84" w:rsidRPr="00047535">
        <w:rPr>
          <w:rFonts w:ascii="Verdana" w:hAnsi="Verdana" w:cs="Arial"/>
          <w:i/>
          <w:sz w:val="16"/>
          <w:szCs w:val="18"/>
        </w:rPr>
        <w:t xml:space="preserve">Jiřím </w:t>
      </w:r>
      <w:proofErr w:type="spellStart"/>
      <w:r w:rsidR="00DC1E84" w:rsidRPr="00047535">
        <w:rPr>
          <w:rFonts w:ascii="Verdana" w:hAnsi="Verdana" w:cs="Arial"/>
          <w:i/>
          <w:sz w:val="16"/>
          <w:szCs w:val="18"/>
        </w:rPr>
        <w:t>Šlanhofem</w:t>
      </w:r>
      <w:proofErr w:type="spellEnd"/>
      <w:r w:rsidR="00DC1E84" w:rsidRPr="00047535">
        <w:rPr>
          <w:rFonts w:ascii="Verdana" w:hAnsi="Verdana" w:cs="Arial"/>
          <w:i/>
          <w:sz w:val="16"/>
          <w:szCs w:val="18"/>
        </w:rPr>
        <w:t xml:space="preserve"> se sídlem Olomučany 188, 679 03 Olomučany v 0</w:t>
      </w:r>
      <w:r w:rsidR="00696224">
        <w:rPr>
          <w:rFonts w:ascii="Verdana" w:hAnsi="Verdana" w:cs="Arial"/>
          <w:i/>
          <w:sz w:val="16"/>
          <w:szCs w:val="18"/>
        </w:rPr>
        <w:t>3</w:t>
      </w:r>
      <w:r w:rsidR="00DC1E84" w:rsidRPr="00047535">
        <w:rPr>
          <w:rFonts w:ascii="Verdana" w:hAnsi="Verdana" w:cs="Arial"/>
          <w:i/>
          <w:sz w:val="16"/>
          <w:szCs w:val="18"/>
        </w:rPr>
        <w:t>/2014 v souladu s příslušnými právními předpisy zejména zákonem číslo 183/2006 Sb., stavební zákon, v platném znění, vyhláškou číslo 499/2006 Sb., o dokumentaci staveb, v platném znění, vyhláškou číslo 503/2006 Sb., v platném znění, zákonem číslo 137/2006 Sb., o veřejných zakázkách, v platném znění a vyhláškou číslo 230/2012 Sb., kterou se stanoví podrobnosti vymezení předmětu veřejné zakázky na stavební práce a rozsah soupisu stavebních prací, dodávek a služeb s výkazem výměr</w:t>
      </w:r>
      <w:r w:rsidR="00DC1E84">
        <w:rPr>
          <w:rFonts w:ascii="Verdana" w:hAnsi="Verdana" w:cs="Arial"/>
          <w:i/>
          <w:sz w:val="16"/>
          <w:szCs w:val="18"/>
        </w:rPr>
        <w:t>.</w:t>
      </w:r>
      <w:r w:rsidR="00DC1E84" w:rsidRPr="00047535">
        <w:rPr>
          <w:rFonts w:ascii="Verdana" w:hAnsi="Verdana" w:cs="Arial"/>
          <w:i/>
          <w:sz w:val="16"/>
          <w:szCs w:val="18"/>
        </w:rPr>
        <w:t xml:space="preserve"> </w:t>
      </w:r>
      <w:r w:rsidR="00DC1E84">
        <w:rPr>
          <w:rFonts w:ascii="Verdana" w:hAnsi="Verdana" w:cs="Arial"/>
          <w:i/>
          <w:sz w:val="16"/>
          <w:szCs w:val="16"/>
        </w:rPr>
        <w:t>Tato p</w:t>
      </w:r>
      <w:r w:rsidRPr="0074757C">
        <w:rPr>
          <w:rFonts w:ascii="Verdana" w:hAnsi="Verdana" w:cs="Arial"/>
          <w:i/>
          <w:sz w:val="16"/>
          <w:szCs w:val="16"/>
        </w:rPr>
        <w:t xml:space="preserve">rojektová dokumentace je pro účely této smlouvy dále označena </w:t>
      </w:r>
      <w:r w:rsidR="00DC1E84">
        <w:rPr>
          <w:rFonts w:ascii="Verdana" w:hAnsi="Verdana" w:cs="Arial"/>
          <w:i/>
          <w:sz w:val="16"/>
          <w:szCs w:val="16"/>
        </w:rPr>
        <w:t xml:space="preserve">rovněž jen </w:t>
      </w:r>
      <w:r w:rsidRPr="0074757C">
        <w:rPr>
          <w:rFonts w:ascii="Verdana" w:hAnsi="Verdana" w:cs="Arial"/>
          <w:i/>
          <w:sz w:val="16"/>
          <w:szCs w:val="16"/>
        </w:rPr>
        <w:t xml:space="preserve">jako </w:t>
      </w:r>
      <w:r w:rsidR="00DC1E84">
        <w:rPr>
          <w:rFonts w:ascii="Verdana" w:hAnsi="Verdana" w:cs="Arial"/>
          <w:i/>
          <w:sz w:val="16"/>
          <w:szCs w:val="16"/>
        </w:rPr>
        <w:t>„</w:t>
      </w:r>
      <w:r w:rsidRPr="0074757C">
        <w:rPr>
          <w:rFonts w:ascii="Verdana" w:hAnsi="Verdana" w:cs="Arial"/>
          <w:i/>
          <w:sz w:val="16"/>
          <w:szCs w:val="16"/>
        </w:rPr>
        <w:t>PROJEKT</w:t>
      </w:r>
      <w:r w:rsidR="00DC1E84">
        <w:rPr>
          <w:rFonts w:ascii="Verdana" w:hAnsi="Verdana" w:cs="Arial"/>
          <w:i/>
          <w:sz w:val="16"/>
          <w:szCs w:val="16"/>
        </w:rPr>
        <w:t>“</w:t>
      </w:r>
      <w:r w:rsidRPr="0074757C">
        <w:rPr>
          <w:rFonts w:ascii="Verdana" w:hAnsi="Verdana" w:cs="Arial"/>
          <w:i/>
          <w:sz w:val="16"/>
          <w:szCs w:val="16"/>
        </w:rPr>
        <w:t xml:space="preserve">. </w:t>
      </w:r>
      <w:r w:rsidRPr="0074757C">
        <w:rPr>
          <w:rFonts w:ascii="Verdana" w:hAnsi="Verdana"/>
          <w:i/>
          <w:iCs/>
          <w:sz w:val="16"/>
          <w:szCs w:val="16"/>
        </w:rPr>
        <w:t>PROJEKT byl předán Zhotoviteli před uzavřením této smlouvy.</w:t>
      </w:r>
      <w:r w:rsidRPr="0074757C">
        <w:rPr>
          <w:rFonts w:ascii="Verdana" w:hAnsi="Verdana"/>
          <w:i/>
          <w:sz w:val="16"/>
          <w:szCs w:val="16"/>
        </w:rPr>
        <w:t xml:space="preserve"> </w:t>
      </w:r>
      <w:r w:rsidR="00584DF3" w:rsidRPr="00DC1E84">
        <w:rPr>
          <w:rFonts w:ascii="Verdana" w:hAnsi="Verdana"/>
          <w:i/>
          <w:iCs/>
          <w:caps/>
          <w:sz w:val="16"/>
          <w:szCs w:val="16"/>
        </w:rPr>
        <w:t>Projekt</w:t>
      </w:r>
      <w:r w:rsidR="00584DF3" w:rsidRPr="0074757C">
        <w:rPr>
          <w:rFonts w:ascii="Verdana" w:hAnsi="Verdana"/>
          <w:i/>
          <w:sz w:val="16"/>
          <w:szCs w:val="16"/>
        </w:rPr>
        <w:t xml:space="preserve"> obsahuje výkaz výměr zpracovaný projektantem a oceněný Z</w:t>
      </w:r>
      <w:r w:rsidR="005F459A">
        <w:rPr>
          <w:rFonts w:ascii="Verdana" w:hAnsi="Verdana"/>
          <w:i/>
          <w:sz w:val="16"/>
          <w:szCs w:val="16"/>
        </w:rPr>
        <w:t>hotovitelem</w:t>
      </w:r>
      <w:r w:rsidR="0034070A">
        <w:rPr>
          <w:rFonts w:ascii="Verdana" w:hAnsi="Verdana"/>
          <w:i/>
          <w:sz w:val="16"/>
          <w:szCs w:val="16"/>
        </w:rPr>
        <w:t xml:space="preserve">, který </w:t>
      </w:r>
      <w:r w:rsidR="0034070A" w:rsidRPr="0074757C">
        <w:rPr>
          <w:rFonts w:ascii="Verdana" w:hAnsi="Verdana" w:cs="Arial"/>
          <w:i/>
          <w:sz w:val="16"/>
          <w:szCs w:val="16"/>
        </w:rPr>
        <w:t xml:space="preserve">je pro </w:t>
      </w:r>
      <w:r w:rsidR="0034070A">
        <w:rPr>
          <w:rFonts w:ascii="Verdana" w:hAnsi="Verdana" w:cs="Arial"/>
          <w:i/>
          <w:sz w:val="16"/>
          <w:szCs w:val="16"/>
        </w:rPr>
        <w:t>účely této smlouvy dále označen</w:t>
      </w:r>
      <w:r w:rsidR="0034070A" w:rsidRPr="0074757C">
        <w:rPr>
          <w:rFonts w:ascii="Verdana" w:hAnsi="Verdana" w:cs="Arial"/>
          <w:i/>
          <w:sz w:val="16"/>
          <w:szCs w:val="16"/>
        </w:rPr>
        <w:t xml:space="preserve"> </w:t>
      </w:r>
      <w:r w:rsidR="0034070A">
        <w:rPr>
          <w:rFonts w:ascii="Verdana" w:hAnsi="Verdana" w:cs="Arial"/>
          <w:i/>
          <w:sz w:val="16"/>
          <w:szCs w:val="16"/>
        </w:rPr>
        <w:t xml:space="preserve">rovněž jen </w:t>
      </w:r>
      <w:r w:rsidR="0034070A" w:rsidRPr="0074757C">
        <w:rPr>
          <w:rFonts w:ascii="Verdana" w:hAnsi="Verdana" w:cs="Arial"/>
          <w:i/>
          <w:sz w:val="16"/>
          <w:szCs w:val="16"/>
        </w:rPr>
        <w:t>jako</w:t>
      </w:r>
      <w:r w:rsidR="005F459A">
        <w:rPr>
          <w:rFonts w:ascii="Verdana" w:hAnsi="Verdana"/>
          <w:i/>
          <w:sz w:val="16"/>
          <w:szCs w:val="16"/>
        </w:rPr>
        <w:t xml:space="preserve"> </w:t>
      </w:r>
      <w:r w:rsidR="00DC1E84">
        <w:rPr>
          <w:rFonts w:ascii="Verdana" w:hAnsi="Verdana"/>
          <w:i/>
          <w:sz w:val="16"/>
          <w:szCs w:val="16"/>
        </w:rPr>
        <w:t>„</w:t>
      </w:r>
      <w:r w:rsidR="005F459A">
        <w:rPr>
          <w:rFonts w:ascii="Verdana" w:hAnsi="Verdana"/>
          <w:i/>
          <w:sz w:val="16"/>
          <w:szCs w:val="16"/>
        </w:rPr>
        <w:t>ROZPOČET</w:t>
      </w:r>
      <w:r w:rsidR="00DC1E84">
        <w:rPr>
          <w:rFonts w:ascii="Verdana" w:hAnsi="Verdana"/>
          <w:i/>
          <w:sz w:val="16"/>
          <w:szCs w:val="16"/>
        </w:rPr>
        <w:t>“</w:t>
      </w:r>
      <w:r w:rsidR="005F459A">
        <w:rPr>
          <w:rFonts w:ascii="Verdana" w:hAnsi="Verdana"/>
          <w:i/>
          <w:sz w:val="16"/>
          <w:szCs w:val="16"/>
        </w:rPr>
        <w:t>;</w:t>
      </w:r>
    </w:p>
    <w:p w14:paraId="33C7E6AE" w14:textId="77777777" w:rsidR="00092A40" w:rsidRPr="003F6515" w:rsidRDefault="00092A40" w:rsidP="0074757C">
      <w:pPr>
        <w:widowControl w:val="0"/>
        <w:numPr>
          <w:ilvl w:val="0"/>
          <w:numId w:val="3"/>
        </w:numPr>
        <w:tabs>
          <w:tab w:val="clear" w:pos="1418"/>
          <w:tab w:val="num" w:pos="2127"/>
        </w:tabs>
        <w:spacing w:before="60"/>
        <w:ind w:left="2127" w:hanging="709"/>
        <w:jc w:val="both"/>
        <w:rPr>
          <w:rFonts w:ascii="Verdana" w:hAnsi="Verdana" w:cs="Arial"/>
          <w:i/>
          <w:sz w:val="16"/>
          <w:szCs w:val="16"/>
        </w:rPr>
      </w:pPr>
      <w:r w:rsidRPr="003F6515">
        <w:rPr>
          <w:rFonts w:ascii="Verdana" w:hAnsi="Verdana"/>
          <w:i/>
          <w:iCs/>
          <w:sz w:val="16"/>
          <w:szCs w:val="16"/>
        </w:rPr>
        <w:t xml:space="preserve">pravomocného stavebního povolení </w:t>
      </w:r>
      <w:r w:rsidR="005F459A" w:rsidRPr="003F6515">
        <w:rPr>
          <w:rFonts w:ascii="Verdana" w:hAnsi="Verdana"/>
          <w:i/>
          <w:iCs/>
          <w:sz w:val="16"/>
          <w:szCs w:val="16"/>
        </w:rPr>
        <w:t>stavby</w:t>
      </w:r>
      <w:r w:rsidR="00FE5A71" w:rsidRPr="009C4279">
        <w:rPr>
          <w:rFonts w:ascii="Verdana" w:hAnsi="Verdana" w:cs="Arial"/>
          <w:i/>
          <w:sz w:val="16"/>
          <w:szCs w:val="18"/>
        </w:rPr>
        <w:t xml:space="preserve">, vydaného </w:t>
      </w:r>
      <w:r w:rsidR="00FE5A71">
        <w:rPr>
          <w:rFonts w:ascii="Verdana" w:hAnsi="Verdana" w:cs="Arial"/>
          <w:i/>
          <w:sz w:val="16"/>
          <w:szCs w:val="18"/>
        </w:rPr>
        <w:t xml:space="preserve">dne </w:t>
      </w:r>
      <w:r w:rsidR="00FE5A71" w:rsidRPr="00F86C9D">
        <w:rPr>
          <w:rFonts w:ascii="Verdana" w:hAnsi="Verdana" w:cs="Arial"/>
          <w:i/>
          <w:sz w:val="16"/>
          <w:szCs w:val="18"/>
        </w:rPr>
        <w:t xml:space="preserve">12.10.2014 Odborem Výstavby a územního plánování Úřadu městské části Brno – Starý Lískovec pod číslem jednacím </w:t>
      </w:r>
      <w:r w:rsidR="00FE5A71" w:rsidRPr="00F86C9D">
        <w:rPr>
          <w:rFonts w:ascii="Verdana" w:hAnsi="Verdana" w:cs="Arial"/>
          <w:i/>
          <w:sz w:val="16"/>
          <w:szCs w:val="18"/>
        </w:rPr>
        <w:lastRenderedPageBreak/>
        <w:t>MCBSLI/07192/11/OVÚP/Sto</w:t>
      </w:r>
      <w:r w:rsidR="003F6515" w:rsidRPr="003F6515">
        <w:rPr>
          <w:rFonts w:ascii="Verdana" w:hAnsi="Verdana"/>
          <w:i/>
          <w:iCs/>
          <w:sz w:val="16"/>
          <w:szCs w:val="16"/>
        </w:rPr>
        <w:t>,</w:t>
      </w:r>
      <w:r w:rsidR="0034070A" w:rsidRPr="003F6515">
        <w:rPr>
          <w:rFonts w:ascii="Verdana" w:hAnsi="Verdana"/>
          <w:i/>
          <w:iCs/>
          <w:sz w:val="16"/>
          <w:szCs w:val="16"/>
        </w:rPr>
        <w:t xml:space="preserve"> které je </w:t>
      </w:r>
      <w:r w:rsidR="0034070A" w:rsidRPr="003F6515">
        <w:rPr>
          <w:rFonts w:ascii="Verdana" w:hAnsi="Verdana" w:cs="Arial"/>
          <w:i/>
          <w:sz w:val="16"/>
          <w:szCs w:val="16"/>
        </w:rPr>
        <w:t>pro účely této smlouvy dále označeno rovněž jen jako</w:t>
      </w:r>
      <w:r w:rsidR="005F459A" w:rsidRPr="003F6515">
        <w:rPr>
          <w:rFonts w:ascii="Verdana" w:hAnsi="Verdana"/>
          <w:i/>
          <w:iCs/>
          <w:sz w:val="16"/>
          <w:szCs w:val="16"/>
        </w:rPr>
        <w:t xml:space="preserve"> </w:t>
      </w:r>
      <w:r w:rsidR="0034070A" w:rsidRPr="003F6515">
        <w:rPr>
          <w:rFonts w:ascii="Verdana" w:hAnsi="Verdana"/>
          <w:i/>
          <w:iCs/>
          <w:sz w:val="16"/>
          <w:szCs w:val="16"/>
        </w:rPr>
        <w:t>„</w:t>
      </w:r>
      <w:r w:rsidR="005F459A" w:rsidRPr="003F6515">
        <w:rPr>
          <w:rFonts w:ascii="Verdana" w:hAnsi="Verdana"/>
          <w:i/>
          <w:sz w:val="16"/>
          <w:szCs w:val="16"/>
        </w:rPr>
        <w:t>POVOLENÍ</w:t>
      </w:r>
      <w:r w:rsidR="0034070A" w:rsidRPr="003F6515">
        <w:rPr>
          <w:rFonts w:ascii="Verdana" w:hAnsi="Verdana"/>
          <w:i/>
          <w:sz w:val="16"/>
          <w:szCs w:val="16"/>
        </w:rPr>
        <w:t>“.</w:t>
      </w:r>
    </w:p>
    <w:p w14:paraId="16E9664C" w14:textId="77777777" w:rsidR="00092A40" w:rsidRPr="003F6515" w:rsidRDefault="00A64F72" w:rsidP="005F459A">
      <w:pPr>
        <w:widowControl w:val="0"/>
        <w:spacing w:before="120"/>
        <w:ind w:left="1418"/>
        <w:jc w:val="both"/>
        <w:rPr>
          <w:rFonts w:ascii="Verdana" w:hAnsi="Verdana" w:cs="Arial"/>
          <w:b/>
          <w:i/>
          <w:sz w:val="16"/>
          <w:szCs w:val="16"/>
        </w:rPr>
      </w:pPr>
      <w:r w:rsidRPr="003F6515">
        <w:rPr>
          <w:rFonts w:ascii="Verdana" w:hAnsi="Verdana"/>
          <w:b/>
          <w:i/>
          <w:iCs/>
          <w:sz w:val="16"/>
          <w:szCs w:val="16"/>
        </w:rPr>
        <w:t>Dílo</w:t>
      </w:r>
      <w:r w:rsidR="00092A40" w:rsidRPr="003F6515">
        <w:rPr>
          <w:rFonts w:ascii="Verdana" w:hAnsi="Verdana"/>
          <w:b/>
          <w:i/>
          <w:iCs/>
          <w:sz w:val="16"/>
          <w:szCs w:val="16"/>
        </w:rPr>
        <w:t xml:space="preserve"> je specifikován</w:t>
      </w:r>
      <w:r w:rsidRPr="003F6515">
        <w:rPr>
          <w:rFonts w:ascii="Verdana" w:hAnsi="Verdana"/>
          <w:b/>
          <w:i/>
          <w:iCs/>
          <w:sz w:val="16"/>
          <w:szCs w:val="16"/>
        </w:rPr>
        <w:t>o</w:t>
      </w:r>
      <w:r w:rsidR="00092A40" w:rsidRPr="003F6515">
        <w:rPr>
          <w:rFonts w:ascii="Verdana" w:hAnsi="Verdana"/>
          <w:b/>
          <w:i/>
          <w:iCs/>
          <w:sz w:val="16"/>
          <w:szCs w:val="16"/>
        </w:rPr>
        <w:t xml:space="preserve"> PROJEKTEM</w:t>
      </w:r>
      <w:r w:rsidR="005F459A" w:rsidRPr="003F6515">
        <w:rPr>
          <w:rFonts w:ascii="Verdana" w:hAnsi="Verdana"/>
          <w:b/>
          <w:i/>
          <w:iCs/>
          <w:sz w:val="16"/>
          <w:szCs w:val="16"/>
        </w:rPr>
        <w:t xml:space="preserve">, podmínkami POVOLENÍ </w:t>
      </w:r>
      <w:r w:rsidR="00092A40" w:rsidRPr="003F6515">
        <w:rPr>
          <w:rFonts w:ascii="Verdana" w:hAnsi="Verdana"/>
          <w:b/>
          <w:i/>
          <w:iCs/>
          <w:sz w:val="16"/>
          <w:szCs w:val="16"/>
        </w:rPr>
        <w:t>a ROZPOČTEM a zahrnuje:</w:t>
      </w:r>
    </w:p>
    <w:p w14:paraId="13063739" w14:textId="77777777" w:rsidR="00092A40" w:rsidRPr="003F6515" w:rsidRDefault="00092A40" w:rsidP="00AB5B56">
      <w:pPr>
        <w:widowControl w:val="0"/>
        <w:numPr>
          <w:ilvl w:val="3"/>
          <w:numId w:val="17"/>
        </w:numPr>
        <w:spacing w:before="120"/>
        <w:ind w:left="2127" w:hanging="709"/>
        <w:jc w:val="both"/>
        <w:rPr>
          <w:rFonts w:ascii="Verdana" w:hAnsi="Verdana" w:cs="Arial"/>
          <w:i/>
          <w:sz w:val="16"/>
          <w:szCs w:val="16"/>
        </w:rPr>
      </w:pPr>
      <w:r w:rsidRPr="003F6515">
        <w:rPr>
          <w:rFonts w:ascii="Verdana" w:hAnsi="Verdana" w:cs="Arial"/>
          <w:i/>
          <w:sz w:val="16"/>
          <w:szCs w:val="16"/>
        </w:rPr>
        <w:t xml:space="preserve">Provedení stavby podle PROJEKTU a </w:t>
      </w:r>
      <w:r w:rsidR="005F459A" w:rsidRPr="003F6515">
        <w:rPr>
          <w:rFonts w:ascii="Verdana" w:hAnsi="Verdana" w:cs="Arial"/>
          <w:i/>
          <w:sz w:val="16"/>
          <w:szCs w:val="16"/>
        </w:rPr>
        <w:t xml:space="preserve">podle </w:t>
      </w:r>
      <w:r w:rsidR="0074757C" w:rsidRPr="003F6515">
        <w:rPr>
          <w:rFonts w:ascii="Verdana" w:hAnsi="Verdana" w:cs="Arial"/>
          <w:i/>
          <w:sz w:val="16"/>
          <w:szCs w:val="16"/>
        </w:rPr>
        <w:t xml:space="preserve">podmínek </w:t>
      </w:r>
      <w:r w:rsidRPr="003F6515">
        <w:rPr>
          <w:rFonts w:ascii="Verdana" w:hAnsi="Verdana" w:cs="Arial"/>
          <w:i/>
          <w:iCs/>
          <w:caps/>
          <w:sz w:val="16"/>
          <w:szCs w:val="16"/>
        </w:rPr>
        <w:t>povolení</w:t>
      </w:r>
      <w:r w:rsidRPr="003F6515">
        <w:rPr>
          <w:rFonts w:ascii="Verdana" w:hAnsi="Verdana" w:cs="Arial"/>
          <w:i/>
          <w:sz w:val="16"/>
          <w:szCs w:val="16"/>
        </w:rPr>
        <w:t>.</w:t>
      </w:r>
    </w:p>
    <w:p w14:paraId="70812F5D" w14:textId="77777777" w:rsidR="00092A40" w:rsidRPr="0074757C" w:rsidRDefault="00AB5B56" w:rsidP="00AB5B56">
      <w:pPr>
        <w:widowControl w:val="0"/>
        <w:numPr>
          <w:ilvl w:val="3"/>
          <w:numId w:val="17"/>
        </w:numPr>
        <w:spacing w:before="120"/>
        <w:ind w:left="2127" w:hanging="709"/>
        <w:jc w:val="both"/>
        <w:rPr>
          <w:rFonts w:ascii="Verdana" w:hAnsi="Verdana" w:cs="Arial"/>
          <w:i/>
          <w:sz w:val="16"/>
          <w:szCs w:val="16"/>
        </w:rPr>
      </w:pPr>
      <w:r>
        <w:rPr>
          <w:rFonts w:ascii="Verdana" w:hAnsi="Verdana" w:cs="Arial"/>
          <w:i/>
          <w:sz w:val="16"/>
          <w:szCs w:val="16"/>
        </w:rPr>
        <w:t>Vy</w:t>
      </w:r>
      <w:r w:rsidR="00092A40" w:rsidRPr="0074757C">
        <w:rPr>
          <w:rFonts w:ascii="Verdana" w:hAnsi="Verdana" w:cs="Arial"/>
          <w:i/>
          <w:sz w:val="16"/>
          <w:szCs w:val="16"/>
        </w:rPr>
        <w:t xml:space="preserve">pracování </w:t>
      </w:r>
      <w:r w:rsidR="005F459A">
        <w:rPr>
          <w:rFonts w:ascii="Verdana" w:hAnsi="Verdana" w:cs="Arial"/>
          <w:i/>
          <w:sz w:val="16"/>
          <w:szCs w:val="16"/>
        </w:rPr>
        <w:t xml:space="preserve">dále uvedené </w:t>
      </w:r>
      <w:r w:rsidR="00092A40" w:rsidRPr="0074757C">
        <w:rPr>
          <w:rFonts w:ascii="Verdana" w:hAnsi="Verdana" w:cs="Arial"/>
          <w:i/>
          <w:sz w:val="16"/>
          <w:szCs w:val="16"/>
        </w:rPr>
        <w:t>projektové dokumentace:</w:t>
      </w:r>
    </w:p>
    <w:p w14:paraId="270302B1" w14:textId="77777777" w:rsidR="00597996" w:rsidRPr="009F5AD6" w:rsidRDefault="00597996" w:rsidP="00A83FE3">
      <w:pPr>
        <w:widowControl w:val="0"/>
        <w:numPr>
          <w:ilvl w:val="0"/>
          <w:numId w:val="30"/>
        </w:numPr>
        <w:spacing w:before="60"/>
        <w:ind w:left="2835" w:hanging="708"/>
        <w:jc w:val="both"/>
        <w:rPr>
          <w:rFonts w:ascii="Verdana" w:hAnsi="Verdana" w:cs="Arial"/>
          <w:i/>
          <w:sz w:val="16"/>
          <w:szCs w:val="16"/>
        </w:rPr>
      </w:pPr>
      <w:r w:rsidRPr="009F5AD6">
        <w:rPr>
          <w:rFonts w:ascii="Verdana" w:hAnsi="Verdana" w:cs="Arial"/>
          <w:i/>
          <w:sz w:val="16"/>
          <w:szCs w:val="16"/>
        </w:rPr>
        <w:t xml:space="preserve">Dodavatelské projektové dokumentace </w:t>
      </w:r>
      <w:r w:rsidR="0034070A" w:rsidRPr="009F5AD6">
        <w:rPr>
          <w:rFonts w:ascii="Verdana" w:hAnsi="Verdana" w:cs="Arial"/>
          <w:i/>
          <w:sz w:val="16"/>
          <w:szCs w:val="16"/>
        </w:rPr>
        <w:t>(</w:t>
      </w:r>
      <w:r w:rsidR="0034070A" w:rsidRPr="009F5AD6">
        <w:rPr>
          <w:rFonts w:ascii="Verdana" w:hAnsi="Verdana"/>
          <w:i/>
          <w:sz w:val="16"/>
          <w:szCs w:val="16"/>
        </w:rPr>
        <w:t xml:space="preserve">dopracování PROJEKTU se zřetelem na nabídnuté konkrétní výrobky a systémy určené pro osazení nebo zabudování do stavby) </w:t>
      </w:r>
      <w:r w:rsidRPr="009F5AD6">
        <w:rPr>
          <w:rFonts w:ascii="Verdana" w:hAnsi="Verdana"/>
          <w:i/>
          <w:sz w:val="16"/>
          <w:szCs w:val="16"/>
        </w:rPr>
        <w:t>v rozsahu nezbytně nutném pro realizaci díla,</w:t>
      </w:r>
      <w:r w:rsidR="0034070A" w:rsidRPr="009F5AD6">
        <w:rPr>
          <w:rFonts w:ascii="Verdana" w:hAnsi="Verdana"/>
          <w:i/>
          <w:sz w:val="16"/>
          <w:szCs w:val="16"/>
        </w:rPr>
        <w:t xml:space="preserve"> její předání Objednateli ve 2 tištěných vyhotoveních a v 1 datovém vyhotovení </w:t>
      </w:r>
      <w:r w:rsidR="009F5AD6" w:rsidRPr="009F5AD6">
        <w:rPr>
          <w:rFonts w:ascii="Verdana" w:hAnsi="Verdana"/>
          <w:i/>
          <w:sz w:val="16"/>
          <w:szCs w:val="16"/>
        </w:rPr>
        <w:t>(</w:t>
      </w:r>
      <w:r w:rsidR="0034070A" w:rsidRPr="009F5AD6">
        <w:rPr>
          <w:rFonts w:ascii="Verdana" w:hAnsi="Verdana"/>
          <w:i/>
          <w:sz w:val="16"/>
          <w:szCs w:val="16"/>
        </w:rPr>
        <w:t xml:space="preserve">ve formátu </w:t>
      </w:r>
      <w:proofErr w:type="spellStart"/>
      <w:r w:rsidR="0034070A" w:rsidRPr="009F5AD6">
        <w:rPr>
          <w:rFonts w:ascii="Verdana" w:hAnsi="Verdana"/>
          <w:i/>
          <w:sz w:val="16"/>
          <w:szCs w:val="16"/>
        </w:rPr>
        <w:t>pdf</w:t>
      </w:r>
      <w:proofErr w:type="spellEnd"/>
      <w:r w:rsidR="0034070A" w:rsidRPr="009F5AD6">
        <w:rPr>
          <w:rFonts w:ascii="Verdana" w:hAnsi="Verdana"/>
          <w:i/>
          <w:sz w:val="16"/>
          <w:szCs w:val="16"/>
        </w:rPr>
        <w:t>.</w:t>
      </w:r>
      <w:r w:rsidR="009F5AD6" w:rsidRPr="009F5AD6">
        <w:rPr>
          <w:rFonts w:ascii="Verdana" w:hAnsi="Verdana"/>
          <w:i/>
          <w:sz w:val="16"/>
          <w:szCs w:val="16"/>
        </w:rPr>
        <w:t xml:space="preserve"> na vhodném datovém nosiči</w:t>
      </w:r>
      <w:r w:rsidR="00AB5B56">
        <w:rPr>
          <w:rFonts w:ascii="Verdana" w:hAnsi="Verdana"/>
          <w:i/>
          <w:sz w:val="16"/>
          <w:szCs w:val="16"/>
        </w:rPr>
        <w:t xml:space="preserve"> – CD, DVD či USB </w:t>
      </w:r>
      <w:proofErr w:type="spellStart"/>
      <w:r w:rsidR="00AB5B56">
        <w:rPr>
          <w:rFonts w:ascii="Verdana" w:hAnsi="Verdana"/>
          <w:i/>
          <w:sz w:val="16"/>
          <w:szCs w:val="16"/>
        </w:rPr>
        <w:t>flash</w:t>
      </w:r>
      <w:proofErr w:type="spellEnd"/>
      <w:r w:rsidR="00AB5B56">
        <w:rPr>
          <w:rFonts w:ascii="Verdana" w:hAnsi="Verdana"/>
          <w:i/>
          <w:sz w:val="16"/>
          <w:szCs w:val="16"/>
        </w:rPr>
        <w:t xml:space="preserve"> </w:t>
      </w:r>
      <w:proofErr w:type="spellStart"/>
      <w:r w:rsidR="00AB5B56">
        <w:rPr>
          <w:rFonts w:ascii="Verdana" w:hAnsi="Verdana"/>
          <w:i/>
          <w:sz w:val="16"/>
          <w:szCs w:val="16"/>
        </w:rPr>
        <w:t>disc</w:t>
      </w:r>
      <w:proofErr w:type="spellEnd"/>
      <w:r w:rsidR="009F5AD6" w:rsidRPr="009F5AD6">
        <w:rPr>
          <w:rFonts w:ascii="Verdana" w:hAnsi="Verdana"/>
          <w:i/>
          <w:sz w:val="16"/>
          <w:szCs w:val="16"/>
        </w:rPr>
        <w:t>),</w:t>
      </w:r>
      <w:r w:rsidRPr="009F5AD6">
        <w:rPr>
          <w:rFonts w:ascii="Verdana" w:hAnsi="Verdana"/>
          <w:i/>
          <w:sz w:val="16"/>
          <w:szCs w:val="16"/>
        </w:rPr>
        <w:t xml:space="preserve"> její projednání, odsouhlasení a schválení projektant</w:t>
      </w:r>
      <w:r w:rsidR="0034070A" w:rsidRPr="009F5AD6">
        <w:rPr>
          <w:rFonts w:ascii="Verdana" w:hAnsi="Verdana"/>
          <w:i/>
          <w:sz w:val="16"/>
          <w:szCs w:val="16"/>
        </w:rPr>
        <w:t>em a O</w:t>
      </w:r>
      <w:r w:rsidRPr="009F5AD6">
        <w:rPr>
          <w:rFonts w:ascii="Verdana" w:hAnsi="Verdana"/>
          <w:i/>
          <w:sz w:val="16"/>
          <w:szCs w:val="16"/>
        </w:rPr>
        <w:t>bjednatelem.</w:t>
      </w:r>
    </w:p>
    <w:p w14:paraId="398AF62D" w14:textId="77777777" w:rsidR="00092A40" w:rsidRPr="0074757C" w:rsidRDefault="00092A40" w:rsidP="00A83FE3">
      <w:pPr>
        <w:widowControl w:val="0"/>
        <w:numPr>
          <w:ilvl w:val="0"/>
          <w:numId w:val="30"/>
        </w:numPr>
        <w:spacing w:before="60"/>
        <w:ind w:left="2835" w:hanging="708"/>
        <w:jc w:val="both"/>
        <w:rPr>
          <w:rFonts w:ascii="Verdana" w:hAnsi="Verdana" w:cs="Arial"/>
          <w:i/>
          <w:sz w:val="16"/>
          <w:szCs w:val="16"/>
        </w:rPr>
      </w:pPr>
      <w:r w:rsidRPr="0074757C">
        <w:rPr>
          <w:rFonts w:ascii="Verdana" w:hAnsi="Verdana"/>
          <w:i/>
          <w:sz w:val="16"/>
          <w:szCs w:val="16"/>
        </w:rPr>
        <w:t xml:space="preserve">Dokumentace skutečného provedení </w:t>
      </w:r>
      <w:r w:rsidR="00A83FE3">
        <w:rPr>
          <w:rFonts w:ascii="Verdana" w:hAnsi="Verdana"/>
          <w:i/>
          <w:sz w:val="16"/>
          <w:szCs w:val="16"/>
        </w:rPr>
        <w:t xml:space="preserve">stavby v rozsahu stanoveném vyhláškou číslo 499/2006 Sb. </w:t>
      </w:r>
      <w:r w:rsidRPr="0074757C">
        <w:rPr>
          <w:rFonts w:ascii="Verdana" w:hAnsi="Verdana"/>
          <w:i/>
          <w:sz w:val="16"/>
          <w:szCs w:val="16"/>
        </w:rPr>
        <w:t>a její předání Objednateli ve 3 tištěných vyhotoveních a v 1 datovém vyhotovení</w:t>
      </w:r>
      <w:r w:rsidR="00A83FE3">
        <w:rPr>
          <w:rFonts w:ascii="Verdana" w:hAnsi="Verdana"/>
          <w:i/>
          <w:sz w:val="16"/>
          <w:szCs w:val="16"/>
        </w:rPr>
        <w:t xml:space="preserve"> </w:t>
      </w:r>
      <w:r w:rsidR="009F5AD6" w:rsidRPr="009F5AD6">
        <w:rPr>
          <w:rFonts w:ascii="Verdana" w:hAnsi="Verdana"/>
          <w:i/>
          <w:sz w:val="16"/>
          <w:szCs w:val="16"/>
        </w:rPr>
        <w:t xml:space="preserve">(ve formátu </w:t>
      </w:r>
      <w:proofErr w:type="spellStart"/>
      <w:r w:rsidR="009F5AD6" w:rsidRPr="009F5AD6">
        <w:rPr>
          <w:rFonts w:ascii="Verdana" w:hAnsi="Verdana"/>
          <w:i/>
          <w:sz w:val="16"/>
          <w:szCs w:val="16"/>
        </w:rPr>
        <w:t>pdf</w:t>
      </w:r>
      <w:proofErr w:type="spellEnd"/>
      <w:r w:rsidR="009F5AD6" w:rsidRPr="009F5AD6">
        <w:rPr>
          <w:rFonts w:ascii="Verdana" w:hAnsi="Verdana"/>
          <w:i/>
          <w:sz w:val="16"/>
          <w:szCs w:val="16"/>
        </w:rPr>
        <w:t>. na vhodném datovém nosiči</w:t>
      </w:r>
      <w:r w:rsidR="00B2178C">
        <w:rPr>
          <w:rFonts w:ascii="Verdana" w:hAnsi="Verdana"/>
          <w:i/>
          <w:sz w:val="16"/>
          <w:szCs w:val="16"/>
        </w:rPr>
        <w:t xml:space="preserve"> – CD</w:t>
      </w:r>
      <w:r w:rsidR="00AB5B56">
        <w:rPr>
          <w:rFonts w:ascii="Verdana" w:hAnsi="Verdana"/>
          <w:i/>
          <w:sz w:val="16"/>
          <w:szCs w:val="16"/>
        </w:rPr>
        <w:t xml:space="preserve">, DVD či USB </w:t>
      </w:r>
      <w:proofErr w:type="spellStart"/>
      <w:r w:rsidR="00AB5B56">
        <w:rPr>
          <w:rFonts w:ascii="Verdana" w:hAnsi="Verdana"/>
          <w:i/>
          <w:sz w:val="16"/>
          <w:szCs w:val="16"/>
        </w:rPr>
        <w:t>flash</w:t>
      </w:r>
      <w:proofErr w:type="spellEnd"/>
      <w:r w:rsidR="00AB5B56">
        <w:rPr>
          <w:rFonts w:ascii="Verdana" w:hAnsi="Verdana"/>
          <w:i/>
          <w:sz w:val="16"/>
          <w:szCs w:val="16"/>
        </w:rPr>
        <w:t xml:space="preserve"> </w:t>
      </w:r>
      <w:proofErr w:type="spellStart"/>
      <w:r w:rsidR="00AB5B56">
        <w:rPr>
          <w:rFonts w:ascii="Verdana" w:hAnsi="Verdana"/>
          <w:i/>
          <w:sz w:val="16"/>
          <w:szCs w:val="16"/>
        </w:rPr>
        <w:t>disc</w:t>
      </w:r>
      <w:proofErr w:type="spellEnd"/>
      <w:r w:rsidR="009F5AD6" w:rsidRPr="009F5AD6">
        <w:rPr>
          <w:rFonts w:ascii="Verdana" w:hAnsi="Verdana"/>
          <w:i/>
          <w:sz w:val="16"/>
          <w:szCs w:val="16"/>
        </w:rPr>
        <w:t>)</w:t>
      </w:r>
      <w:r w:rsidR="009F5AD6">
        <w:rPr>
          <w:rFonts w:ascii="Verdana" w:hAnsi="Verdana"/>
          <w:i/>
          <w:sz w:val="16"/>
          <w:szCs w:val="16"/>
        </w:rPr>
        <w:t>.</w:t>
      </w:r>
    </w:p>
    <w:p w14:paraId="2312E6D4" w14:textId="77777777" w:rsidR="00092A40" w:rsidRPr="0074757C" w:rsidRDefault="00092A40" w:rsidP="005F459A">
      <w:pPr>
        <w:widowControl w:val="0"/>
        <w:spacing w:before="40"/>
        <w:ind w:left="2835"/>
        <w:jc w:val="both"/>
        <w:rPr>
          <w:rFonts w:ascii="Verdana" w:hAnsi="Verdana"/>
          <w:i/>
          <w:sz w:val="16"/>
          <w:szCs w:val="16"/>
        </w:rPr>
      </w:pPr>
      <w:r w:rsidRPr="0074757C">
        <w:rPr>
          <w:rFonts w:ascii="Verdana" w:hAnsi="Verdana"/>
          <w:i/>
          <w:sz w:val="16"/>
          <w:szCs w:val="16"/>
        </w:rPr>
        <w:t xml:space="preserve">Dokumentace skutečného provedení </w:t>
      </w:r>
      <w:r w:rsidR="005E1716">
        <w:rPr>
          <w:rFonts w:ascii="Verdana" w:hAnsi="Verdana"/>
          <w:i/>
          <w:sz w:val="16"/>
          <w:szCs w:val="16"/>
        </w:rPr>
        <w:t xml:space="preserve">stavby </w:t>
      </w:r>
      <w:r w:rsidRPr="0074757C">
        <w:rPr>
          <w:rFonts w:ascii="Verdana" w:hAnsi="Verdana"/>
          <w:i/>
          <w:sz w:val="16"/>
          <w:szCs w:val="16"/>
        </w:rPr>
        <w:t xml:space="preserve">bude obsahovat zakreslení skutečného stavu </w:t>
      </w:r>
      <w:r w:rsidR="009F5AD6">
        <w:rPr>
          <w:rFonts w:ascii="Verdana" w:hAnsi="Verdana"/>
          <w:i/>
          <w:sz w:val="16"/>
          <w:szCs w:val="16"/>
        </w:rPr>
        <w:t xml:space="preserve">všech prvků a stavebních </w:t>
      </w:r>
      <w:r w:rsidRPr="0074757C">
        <w:rPr>
          <w:rFonts w:ascii="Verdana" w:hAnsi="Verdana"/>
          <w:i/>
          <w:sz w:val="16"/>
          <w:szCs w:val="16"/>
        </w:rPr>
        <w:t xml:space="preserve">konstrukcí podle stavu provedeného díla. Tato dokumentace musí mít takovou podrobnost a vypovídací schopnost, aby umožnila budoucímu uživateli zjistit jednoznačně povahu </w:t>
      </w:r>
      <w:r w:rsidR="009F5AD6">
        <w:rPr>
          <w:rFonts w:ascii="Verdana" w:hAnsi="Verdana"/>
          <w:i/>
          <w:sz w:val="16"/>
          <w:szCs w:val="16"/>
        </w:rPr>
        <w:t xml:space="preserve">všech prvků a </w:t>
      </w:r>
      <w:r w:rsidRPr="0074757C">
        <w:rPr>
          <w:rFonts w:ascii="Verdana" w:hAnsi="Verdana"/>
          <w:i/>
          <w:sz w:val="16"/>
          <w:szCs w:val="16"/>
        </w:rPr>
        <w:t>stavebních konstrukcí</w:t>
      </w:r>
      <w:r w:rsidR="009F5AD6">
        <w:rPr>
          <w:rFonts w:ascii="Verdana" w:hAnsi="Verdana"/>
          <w:i/>
          <w:sz w:val="16"/>
          <w:szCs w:val="16"/>
        </w:rPr>
        <w:t xml:space="preserve"> </w:t>
      </w:r>
      <w:r w:rsidRPr="0074757C">
        <w:rPr>
          <w:rFonts w:ascii="Verdana" w:hAnsi="Verdana"/>
          <w:i/>
          <w:sz w:val="16"/>
          <w:szCs w:val="16"/>
        </w:rPr>
        <w:t>v případě potřeby provádění případných rekonstrukcí a oprav.</w:t>
      </w:r>
    </w:p>
    <w:p w14:paraId="272E1B9F" w14:textId="77777777" w:rsidR="00092A40" w:rsidRPr="0074757C" w:rsidRDefault="00092A40" w:rsidP="00A83FE3">
      <w:pPr>
        <w:widowControl w:val="0"/>
        <w:numPr>
          <w:ilvl w:val="3"/>
          <w:numId w:val="17"/>
        </w:numPr>
        <w:spacing w:before="120"/>
        <w:ind w:left="2127" w:hanging="709"/>
        <w:jc w:val="both"/>
        <w:rPr>
          <w:rFonts w:ascii="Verdana" w:hAnsi="Verdana" w:cs="Arial"/>
          <w:i/>
          <w:sz w:val="16"/>
          <w:szCs w:val="16"/>
        </w:rPr>
      </w:pPr>
      <w:r w:rsidRPr="0074757C">
        <w:rPr>
          <w:rFonts w:ascii="Verdana" w:hAnsi="Verdana"/>
          <w:i/>
          <w:sz w:val="16"/>
          <w:szCs w:val="16"/>
        </w:rPr>
        <w:t xml:space="preserve">Provedení </w:t>
      </w:r>
      <w:r w:rsidRPr="0074757C">
        <w:rPr>
          <w:rFonts w:ascii="Verdana" w:hAnsi="Verdana" w:cs="Arial"/>
          <w:i/>
          <w:sz w:val="16"/>
          <w:szCs w:val="16"/>
        </w:rPr>
        <w:t>souvisejících činností, prací a dodávek specifikovaných v odst. 1.1.2. této smlouvy.</w:t>
      </w:r>
    </w:p>
    <w:p w14:paraId="2EE67CFA" w14:textId="77777777" w:rsidR="00092A40" w:rsidRPr="00B2178C" w:rsidRDefault="00B2178C" w:rsidP="00B2178C">
      <w:pPr>
        <w:widowControl w:val="0"/>
        <w:tabs>
          <w:tab w:val="left" w:pos="709"/>
        </w:tabs>
        <w:spacing w:before="120"/>
        <w:ind w:left="709"/>
        <w:jc w:val="both"/>
        <w:rPr>
          <w:rFonts w:ascii="Verdana" w:hAnsi="Verdana" w:cs="Arial"/>
          <w:b/>
          <w:i/>
          <w:snapToGrid w:val="0"/>
          <w:sz w:val="16"/>
          <w:szCs w:val="16"/>
        </w:rPr>
      </w:pPr>
      <w:r>
        <w:rPr>
          <w:rFonts w:ascii="Verdana" w:hAnsi="Verdana" w:cs="Arial"/>
          <w:b/>
          <w:i/>
          <w:snapToGrid w:val="0"/>
          <w:sz w:val="16"/>
          <w:szCs w:val="16"/>
        </w:rPr>
        <w:t>1.1.2.</w:t>
      </w:r>
      <w:r w:rsidR="00092A40" w:rsidRPr="0074757C">
        <w:rPr>
          <w:rFonts w:ascii="Verdana" w:hAnsi="Verdana" w:cs="Arial"/>
          <w:b/>
          <w:i/>
          <w:snapToGrid w:val="0"/>
          <w:sz w:val="16"/>
          <w:szCs w:val="16"/>
        </w:rPr>
        <w:tab/>
      </w:r>
      <w:r w:rsidR="00092A40" w:rsidRPr="00B2178C">
        <w:rPr>
          <w:rFonts w:ascii="Verdana" w:hAnsi="Verdana" w:cs="Arial"/>
          <w:b/>
          <w:i/>
          <w:snapToGrid w:val="0"/>
          <w:sz w:val="16"/>
          <w:szCs w:val="16"/>
        </w:rPr>
        <w:t>Předmět díla dále tvoří provedení následujících souvisejících činností, prací a dodávek:</w:t>
      </w:r>
    </w:p>
    <w:p w14:paraId="5B5550F8" w14:textId="77777777" w:rsidR="00FE3451" w:rsidRDefault="005E1716" w:rsidP="005E1716">
      <w:pPr>
        <w:widowControl w:val="0"/>
        <w:numPr>
          <w:ilvl w:val="0"/>
          <w:numId w:val="2"/>
        </w:numPr>
        <w:tabs>
          <w:tab w:val="clear" w:pos="720"/>
          <w:tab w:val="num" w:pos="1843"/>
        </w:tabs>
        <w:spacing w:before="60"/>
        <w:ind w:left="2127" w:hanging="709"/>
        <w:jc w:val="both"/>
        <w:rPr>
          <w:rFonts w:ascii="Verdana" w:hAnsi="Verdana"/>
          <w:i/>
          <w:sz w:val="16"/>
          <w:szCs w:val="16"/>
        </w:rPr>
      </w:pPr>
      <w:r w:rsidRPr="00170A37">
        <w:rPr>
          <w:rFonts w:ascii="Verdana" w:hAnsi="Verdana"/>
          <w:i/>
          <w:sz w:val="16"/>
          <w:szCs w:val="16"/>
        </w:rPr>
        <w:tab/>
      </w:r>
      <w:r w:rsidR="00B2178C">
        <w:rPr>
          <w:rFonts w:ascii="Verdana" w:hAnsi="Verdana"/>
          <w:i/>
          <w:sz w:val="16"/>
          <w:szCs w:val="16"/>
        </w:rPr>
        <w:t>v</w:t>
      </w:r>
      <w:r w:rsidR="00FE3451">
        <w:rPr>
          <w:rFonts w:ascii="Verdana" w:hAnsi="Verdana"/>
          <w:i/>
          <w:sz w:val="16"/>
          <w:szCs w:val="16"/>
        </w:rPr>
        <w:t>y</w:t>
      </w:r>
      <w:r w:rsidR="00FE3451" w:rsidRPr="00CD4316">
        <w:rPr>
          <w:rFonts w:ascii="Verdana" w:hAnsi="Verdana"/>
          <w:i/>
          <w:sz w:val="16"/>
          <w:szCs w:val="16"/>
        </w:rPr>
        <w:t>pracování plánu bezpečnosti a ochrany zdraví při práci na staveništi dle požadavků stanovených v § 15 odstavec (2) Zákona č. 309/2006 Sb., před zahájením prací</w:t>
      </w:r>
      <w:r w:rsidR="00FE3451">
        <w:rPr>
          <w:rFonts w:ascii="Verdana" w:hAnsi="Verdana"/>
          <w:i/>
          <w:sz w:val="16"/>
          <w:szCs w:val="16"/>
        </w:rPr>
        <w:t xml:space="preserve"> a jeho předání o</w:t>
      </w:r>
      <w:r w:rsidR="00FE3451" w:rsidRPr="009F5AD6">
        <w:rPr>
          <w:rFonts w:ascii="Verdana" w:hAnsi="Verdana"/>
          <w:i/>
          <w:sz w:val="16"/>
          <w:szCs w:val="16"/>
        </w:rPr>
        <w:t xml:space="preserve">bjednateli ve 2 tištěných vyhotoveních a v 1 datovém vyhotovení (ve formátu </w:t>
      </w:r>
      <w:proofErr w:type="spellStart"/>
      <w:r w:rsidR="00FE3451" w:rsidRPr="009F5AD6">
        <w:rPr>
          <w:rFonts w:ascii="Verdana" w:hAnsi="Verdana"/>
          <w:i/>
          <w:sz w:val="16"/>
          <w:szCs w:val="16"/>
        </w:rPr>
        <w:t>pdf</w:t>
      </w:r>
      <w:proofErr w:type="spellEnd"/>
      <w:r w:rsidR="00FE3451" w:rsidRPr="009F5AD6">
        <w:rPr>
          <w:rFonts w:ascii="Verdana" w:hAnsi="Verdana"/>
          <w:i/>
          <w:sz w:val="16"/>
          <w:szCs w:val="16"/>
        </w:rPr>
        <w:t>. na vhodném datovém nosiči</w:t>
      </w:r>
      <w:r w:rsidR="00FE3451">
        <w:rPr>
          <w:rFonts w:ascii="Verdana" w:hAnsi="Verdana"/>
          <w:i/>
          <w:sz w:val="16"/>
          <w:szCs w:val="16"/>
        </w:rPr>
        <w:t xml:space="preserve"> – CD, DVD či USB </w:t>
      </w:r>
      <w:proofErr w:type="spellStart"/>
      <w:r w:rsidR="00FE3451">
        <w:rPr>
          <w:rFonts w:ascii="Verdana" w:hAnsi="Verdana"/>
          <w:i/>
          <w:sz w:val="16"/>
          <w:szCs w:val="16"/>
        </w:rPr>
        <w:t>flash</w:t>
      </w:r>
      <w:proofErr w:type="spellEnd"/>
      <w:r w:rsidR="00FE3451">
        <w:rPr>
          <w:rFonts w:ascii="Verdana" w:hAnsi="Verdana"/>
          <w:i/>
          <w:sz w:val="16"/>
          <w:szCs w:val="16"/>
        </w:rPr>
        <w:t xml:space="preserve"> </w:t>
      </w:r>
      <w:proofErr w:type="spellStart"/>
      <w:r w:rsidR="00FE3451">
        <w:rPr>
          <w:rFonts w:ascii="Verdana" w:hAnsi="Verdana"/>
          <w:i/>
          <w:sz w:val="16"/>
          <w:szCs w:val="16"/>
        </w:rPr>
        <w:t>disc</w:t>
      </w:r>
      <w:proofErr w:type="spellEnd"/>
      <w:r w:rsidR="00FE3451" w:rsidRPr="009F5AD6">
        <w:rPr>
          <w:rFonts w:ascii="Verdana" w:hAnsi="Verdana"/>
          <w:i/>
          <w:sz w:val="16"/>
          <w:szCs w:val="16"/>
        </w:rPr>
        <w:t>)</w:t>
      </w:r>
      <w:r w:rsidR="00B2178C">
        <w:rPr>
          <w:rFonts w:ascii="Verdana" w:hAnsi="Verdana"/>
          <w:i/>
          <w:sz w:val="16"/>
          <w:szCs w:val="16"/>
        </w:rPr>
        <w:t>;</w:t>
      </w:r>
    </w:p>
    <w:p w14:paraId="7310253D" w14:textId="77777777" w:rsidR="00C970BF"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z</w:t>
      </w:r>
      <w:r w:rsidR="00C970BF" w:rsidRPr="00D41F9B">
        <w:rPr>
          <w:rFonts w:ascii="Verdana" w:hAnsi="Verdana"/>
          <w:i/>
          <w:sz w:val="16"/>
          <w:szCs w:val="16"/>
        </w:rPr>
        <w:t xml:space="preserve">dokumentování stavebně technického stavu konstrukcí dotčených sousedních částí objektů před zahájením výstavby a po dokončení výstavby k prokázání nepoškození těchto konstrukcí vlivem výstavby a jeho předání objednateli v 1 datovém vyhotovení (ve formátu </w:t>
      </w:r>
      <w:proofErr w:type="spellStart"/>
      <w:r w:rsidR="00C970BF" w:rsidRPr="00D41F9B">
        <w:rPr>
          <w:rFonts w:ascii="Verdana" w:hAnsi="Verdana"/>
          <w:i/>
          <w:sz w:val="16"/>
          <w:szCs w:val="16"/>
        </w:rPr>
        <w:t>pdf</w:t>
      </w:r>
      <w:proofErr w:type="spellEnd"/>
      <w:r w:rsidR="00C970BF" w:rsidRPr="00D41F9B">
        <w:rPr>
          <w:rFonts w:ascii="Verdana" w:hAnsi="Verdana"/>
          <w:i/>
          <w:sz w:val="16"/>
          <w:szCs w:val="16"/>
        </w:rPr>
        <w:t xml:space="preserve">. nebo </w:t>
      </w:r>
      <w:proofErr w:type="spellStart"/>
      <w:r w:rsidR="00C970BF" w:rsidRPr="00D41F9B">
        <w:rPr>
          <w:rFonts w:ascii="Verdana" w:hAnsi="Verdana"/>
          <w:i/>
          <w:sz w:val="16"/>
          <w:szCs w:val="16"/>
        </w:rPr>
        <w:t>jpg</w:t>
      </w:r>
      <w:proofErr w:type="spellEnd"/>
      <w:r w:rsidR="00C970BF" w:rsidRPr="00D41F9B">
        <w:rPr>
          <w:rFonts w:ascii="Verdana" w:hAnsi="Verdana"/>
          <w:i/>
          <w:sz w:val="16"/>
          <w:szCs w:val="16"/>
        </w:rPr>
        <w:t xml:space="preserve">. na vhodném datovém nosiči – CD, DVD či USB </w:t>
      </w:r>
      <w:proofErr w:type="spellStart"/>
      <w:r w:rsidR="00C970BF" w:rsidRPr="00D41F9B">
        <w:rPr>
          <w:rFonts w:ascii="Verdana" w:hAnsi="Verdana"/>
          <w:i/>
          <w:sz w:val="16"/>
          <w:szCs w:val="16"/>
        </w:rPr>
        <w:t>flash</w:t>
      </w:r>
      <w:proofErr w:type="spellEnd"/>
      <w:r w:rsidR="00C970BF" w:rsidRPr="00D41F9B">
        <w:rPr>
          <w:rFonts w:ascii="Verdana" w:hAnsi="Verdana"/>
          <w:i/>
          <w:sz w:val="16"/>
          <w:szCs w:val="16"/>
        </w:rPr>
        <w:t xml:space="preserve"> </w:t>
      </w:r>
      <w:proofErr w:type="spellStart"/>
      <w:r w:rsidR="00C970BF" w:rsidRPr="00D41F9B">
        <w:rPr>
          <w:rFonts w:ascii="Verdana" w:hAnsi="Verdana"/>
          <w:i/>
          <w:sz w:val="16"/>
          <w:szCs w:val="16"/>
        </w:rPr>
        <w:t>disc</w:t>
      </w:r>
      <w:proofErr w:type="spellEnd"/>
      <w:r w:rsidR="00C970BF" w:rsidRPr="00D41F9B">
        <w:rPr>
          <w:rFonts w:ascii="Verdana" w:hAnsi="Verdana"/>
          <w:i/>
          <w:sz w:val="16"/>
          <w:szCs w:val="16"/>
        </w:rPr>
        <w:t>) současně s předáním díla nebo každé z jeho částí</w:t>
      </w:r>
      <w:r>
        <w:rPr>
          <w:rFonts w:ascii="Verdana" w:hAnsi="Verdana"/>
          <w:i/>
          <w:sz w:val="16"/>
          <w:szCs w:val="16"/>
        </w:rPr>
        <w:t>;</w:t>
      </w:r>
    </w:p>
    <w:p w14:paraId="4D718B9F" w14:textId="77777777" w:rsidR="0025035E"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k</w:t>
      </w:r>
      <w:r w:rsidR="0025035E" w:rsidRPr="00D41F9B">
        <w:rPr>
          <w:rFonts w:ascii="Verdana" w:hAnsi="Verdana"/>
          <w:i/>
          <w:sz w:val="16"/>
          <w:szCs w:val="16"/>
        </w:rPr>
        <w:t>oordinace veškerých prací a dodávek, které jsou součástí díla</w:t>
      </w:r>
      <w:r>
        <w:rPr>
          <w:rFonts w:ascii="Verdana" w:hAnsi="Verdana"/>
          <w:i/>
          <w:sz w:val="16"/>
          <w:szCs w:val="16"/>
        </w:rPr>
        <w:t>;</w:t>
      </w:r>
    </w:p>
    <w:p w14:paraId="18063359" w14:textId="77777777" w:rsidR="00DE47D2" w:rsidRPr="00DE47D2" w:rsidRDefault="00DE47D2" w:rsidP="00DE47D2">
      <w:pPr>
        <w:widowControl w:val="0"/>
        <w:numPr>
          <w:ilvl w:val="0"/>
          <w:numId w:val="2"/>
        </w:numPr>
        <w:tabs>
          <w:tab w:val="clear" w:pos="720"/>
          <w:tab w:val="num" w:pos="2127"/>
        </w:tabs>
        <w:spacing w:before="60"/>
        <w:ind w:left="2127" w:hanging="709"/>
        <w:jc w:val="both"/>
        <w:rPr>
          <w:rFonts w:ascii="Verdana" w:hAnsi="Verdana"/>
          <w:i/>
          <w:sz w:val="16"/>
          <w:szCs w:val="16"/>
        </w:rPr>
      </w:pPr>
      <w:r w:rsidRPr="00DE47D2">
        <w:rPr>
          <w:rFonts w:ascii="Verdana" w:hAnsi="Verdana"/>
          <w:i/>
          <w:sz w:val="16"/>
          <w:szCs w:val="16"/>
        </w:rPr>
        <w:t>zhotovitel bude v průběhu provádění stavby spolupracovat s Objednatelem při výběru subdodavatelů, jejichž výběr si Objednatel předem písemně vyhradil v zadávací dokumentaci.</w:t>
      </w:r>
    </w:p>
    <w:p w14:paraId="40EC95FA" w14:textId="77777777" w:rsidR="006D10EC"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p</w:t>
      </w:r>
      <w:r w:rsidR="00C970BF" w:rsidRPr="00D41F9B">
        <w:rPr>
          <w:rFonts w:ascii="Verdana" w:hAnsi="Verdana"/>
          <w:i/>
          <w:sz w:val="16"/>
          <w:szCs w:val="16"/>
        </w:rPr>
        <w:t xml:space="preserve">růběžné pořizování fotodokumentace postupu provádění stavby a její předání objednateli v 1 datovém vyhotovení (ve formátu </w:t>
      </w:r>
      <w:proofErr w:type="spellStart"/>
      <w:r w:rsidR="00C970BF" w:rsidRPr="00D41F9B">
        <w:rPr>
          <w:rFonts w:ascii="Verdana" w:hAnsi="Verdana"/>
          <w:i/>
          <w:sz w:val="16"/>
          <w:szCs w:val="16"/>
        </w:rPr>
        <w:t>pdf</w:t>
      </w:r>
      <w:proofErr w:type="spellEnd"/>
      <w:r w:rsidR="00C970BF" w:rsidRPr="00D41F9B">
        <w:rPr>
          <w:rFonts w:ascii="Verdana" w:hAnsi="Verdana"/>
          <w:i/>
          <w:sz w:val="16"/>
          <w:szCs w:val="16"/>
        </w:rPr>
        <w:t xml:space="preserve">. nebo </w:t>
      </w:r>
      <w:proofErr w:type="spellStart"/>
      <w:r w:rsidR="00C970BF" w:rsidRPr="00D41F9B">
        <w:rPr>
          <w:rFonts w:ascii="Verdana" w:hAnsi="Verdana"/>
          <w:i/>
          <w:sz w:val="16"/>
          <w:szCs w:val="16"/>
        </w:rPr>
        <w:t>jpg</w:t>
      </w:r>
      <w:proofErr w:type="spellEnd"/>
      <w:r w:rsidR="00C970BF" w:rsidRPr="00D41F9B">
        <w:rPr>
          <w:rFonts w:ascii="Verdana" w:hAnsi="Verdana"/>
          <w:i/>
          <w:sz w:val="16"/>
          <w:szCs w:val="16"/>
        </w:rPr>
        <w:t xml:space="preserve">. na vhodném datovém nosiči – CD, DVD či USB </w:t>
      </w:r>
      <w:proofErr w:type="spellStart"/>
      <w:r w:rsidR="00C970BF" w:rsidRPr="00D41F9B">
        <w:rPr>
          <w:rFonts w:ascii="Verdana" w:hAnsi="Verdana"/>
          <w:i/>
          <w:sz w:val="16"/>
          <w:szCs w:val="16"/>
        </w:rPr>
        <w:t>flash</w:t>
      </w:r>
      <w:proofErr w:type="spellEnd"/>
      <w:r w:rsidR="00C970BF" w:rsidRPr="00D41F9B">
        <w:rPr>
          <w:rFonts w:ascii="Verdana" w:hAnsi="Verdana"/>
          <w:i/>
          <w:sz w:val="16"/>
          <w:szCs w:val="16"/>
        </w:rPr>
        <w:t xml:space="preserve"> </w:t>
      </w:r>
      <w:proofErr w:type="spellStart"/>
      <w:r w:rsidR="00C970BF" w:rsidRPr="00D41F9B">
        <w:rPr>
          <w:rFonts w:ascii="Verdana" w:hAnsi="Verdana"/>
          <w:i/>
          <w:sz w:val="16"/>
          <w:szCs w:val="16"/>
        </w:rPr>
        <w:t>disc</w:t>
      </w:r>
      <w:proofErr w:type="spellEnd"/>
      <w:r w:rsidR="00C970BF" w:rsidRPr="00D41F9B">
        <w:rPr>
          <w:rFonts w:ascii="Verdana" w:hAnsi="Verdana"/>
          <w:i/>
          <w:sz w:val="16"/>
          <w:szCs w:val="16"/>
        </w:rPr>
        <w:t>) současně s předáním díla nebo každé z jeho částí</w:t>
      </w:r>
      <w:r>
        <w:rPr>
          <w:rFonts w:ascii="Verdana" w:hAnsi="Verdana"/>
          <w:i/>
          <w:sz w:val="16"/>
          <w:szCs w:val="16"/>
        </w:rPr>
        <w:t>;</w:t>
      </w:r>
    </w:p>
    <w:p w14:paraId="4F427DF2" w14:textId="77777777" w:rsidR="006D10EC"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p</w:t>
      </w:r>
      <w:r w:rsidR="006D10EC" w:rsidRPr="00D41F9B">
        <w:rPr>
          <w:rFonts w:ascii="Verdana" w:hAnsi="Verdana"/>
          <w:i/>
          <w:sz w:val="16"/>
          <w:szCs w:val="16"/>
        </w:rPr>
        <w:t xml:space="preserve">rovedení veškerých předepsaných zkoušek včetně vystavení dokladů o jejich provedení, doložení atestů, certifikátů, prohlášení o shodě apod. a jejich předání objednateli ve 2 tištěných vyhotoveních a v 1 datovém vyhotovení (ve formátu </w:t>
      </w:r>
      <w:proofErr w:type="spellStart"/>
      <w:r w:rsidR="006D10EC" w:rsidRPr="00D41F9B">
        <w:rPr>
          <w:rFonts w:ascii="Verdana" w:hAnsi="Verdana"/>
          <w:i/>
          <w:sz w:val="16"/>
          <w:szCs w:val="16"/>
        </w:rPr>
        <w:t>pdf</w:t>
      </w:r>
      <w:proofErr w:type="spellEnd"/>
      <w:r w:rsidR="006D10EC" w:rsidRPr="00D41F9B">
        <w:rPr>
          <w:rFonts w:ascii="Verdana" w:hAnsi="Verdana"/>
          <w:i/>
          <w:sz w:val="16"/>
          <w:szCs w:val="16"/>
        </w:rPr>
        <w:t xml:space="preserve">. na vhodném datovém nosiči – CD, DVD či USB </w:t>
      </w:r>
      <w:proofErr w:type="spellStart"/>
      <w:r w:rsidR="006D10EC" w:rsidRPr="00D41F9B">
        <w:rPr>
          <w:rFonts w:ascii="Verdana" w:hAnsi="Verdana"/>
          <w:i/>
          <w:sz w:val="16"/>
          <w:szCs w:val="16"/>
        </w:rPr>
        <w:t>flash</w:t>
      </w:r>
      <w:proofErr w:type="spellEnd"/>
      <w:r w:rsidR="006D10EC" w:rsidRPr="00D41F9B">
        <w:rPr>
          <w:rFonts w:ascii="Verdana" w:hAnsi="Verdana"/>
          <w:i/>
          <w:sz w:val="16"/>
          <w:szCs w:val="16"/>
        </w:rPr>
        <w:t xml:space="preserve"> </w:t>
      </w:r>
      <w:proofErr w:type="spellStart"/>
      <w:r w:rsidR="006D10EC" w:rsidRPr="00D41F9B">
        <w:rPr>
          <w:rFonts w:ascii="Verdana" w:hAnsi="Verdana"/>
          <w:i/>
          <w:sz w:val="16"/>
          <w:szCs w:val="16"/>
        </w:rPr>
        <w:t>disc</w:t>
      </w:r>
      <w:proofErr w:type="spellEnd"/>
      <w:r w:rsidR="006D10EC" w:rsidRPr="00D41F9B">
        <w:rPr>
          <w:rFonts w:ascii="Verdana" w:hAnsi="Verdana"/>
          <w:i/>
          <w:sz w:val="16"/>
          <w:szCs w:val="16"/>
        </w:rPr>
        <w:t>). Doklady o provedení předepsaných zkoušek, atesty, certifikáty, prohlášení o shodě bude zhotovitel dokládat v průběhu realizace díla a to vždy k termínu vystavení faktury. Faktura za provedené práce nebude bez doložení těchto dokladů uhrazena. Doklady bude archivovat technický dozor investora (TDI), který provede jejich kompletaci před předáním a převzetím díla a kolaudací</w:t>
      </w:r>
      <w:r>
        <w:rPr>
          <w:rFonts w:ascii="Verdana" w:hAnsi="Verdana"/>
          <w:i/>
          <w:sz w:val="16"/>
          <w:szCs w:val="16"/>
        </w:rPr>
        <w:t>;</w:t>
      </w:r>
    </w:p>
    <w:p w14:paraId="44E69CDB" w14:textId="77777777" w:rsidR="006D10EC"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p</w:t>
      </w:r>
      <w:r w:rsidR="006D10EC" w:rsidRPr="00D41F9B">
        <w:rPr>
          <w:rFonts w:ascii="Verdana" w:hAnsi="Verdana"/>
          <w:i/>
          <w:sz w:val="16"/>
          <w:szCs w:val="16"/>
        </w:rPr>
        <w:t xml:space="preserve">rovedení individuálního vyzkoušení všech prvků a zařízení tvořících předmět plnění včetně vyhotovení protokolu v českém jazyce a jeho předání objednateli ve 2 tištěných vyhotoveních a v 1 datovém vyhotovení (ve formátu </w:t>
      </w:r>
      <w:proofErr w:type="spellStart"/>
      <w:r w:rsidR="006D10EC" w:rsidRPr="00D41F9B">
        <w:rPr>
          <w:rFonts w:ascii="Verdana" w:hAnsi="Verdana"/>
          <w:i/>
          <w:sz w:val="16"/>
          <w:szCs w:val="16"/>
        </w:rPr>
        <w:t>pdf</w:t>
      </w:r>
      <w:proofErr w:type="spellEnd"/>
      <w:r w:rsidR="006D10EC" w:rsidRPr="00D41F9B">
        <w:rPr>
          <w:rFonts w:ascii="Verdana" w:hAnsi="Verdana"/>
          <w:i/>
          <w:sz w:val="16"/>
          <w:szCs w:val="16"/>
        </w:rPr>
        <w:t>. na vhodném datovém nosiči – CD</w:t>
      </w:r>
      <w:r>
        <w:rPr>
          <w:rFonts w:ascii="Verdana" w:hAnsi="Verdana"/>
          <w:i/>
          <w:sz w:val="16"/>
          <w:szCs w:val="16"/>
        </w:rPr>
        <w:t>,</w:t>
      </w:r>
      <w:r w:rsidR="006D10EC" w:rsidRPr="00D41F9B">
        <w:rPr>
          <w:rFonts w:ascii="Verdana" w:hAnsi="Verdana"/>
          <w:i/>
          <w:sz w:val="16"/>
          <w:szCs w:val="16"/>
        </w:rPr>
        <w:t xml:space="preserve"> DVD či USB </w:t>
      </w:r>
      <w:proofErr w:type="spellStart"/>
      <w:r w:rsidR="006D10EC" w:rsidRPr="00D41F9B">
        <w:rPr>
          <w:rFonts w:ascii="Verdana" w:hAnsi="Verdana"/>
          <w:i/>
          <w:sz w:val="16"/>
          <w:szCs w:val="16"/>
        </w:rPr>
        <w:t>flash</w:t>
      </w:r>
      <w:proofErr w:type="spellEnd"/>
      <w:r w:rsidR="006D10EC" w:rsidRPr="00D41F9B">
        <w:rPr>
          <w:rFonts w:ascii="Verdana" w:hAnsi="Verdana"/>
          <w:i/>
          <w:sz w:val="16"/>
          <w:szCs w:val="16"/>
        </w:rPr>
        <w:t xml:space="preserve"> </w:t>
      </w:r>
      <w:proofErr w:type="spellStart"/>
      <w:r w:rsidR="006D10EC" w:rsidRPr="00D41F9B">
        <w:rPr>
          <w:rFonts w:ascii="Verdana" w:hAnsi="Verdana"/>
          <w:i/>
          <w:sz w:val="16"/>
          <w:szCs w:val="16"/>
        </w:rPr>
        <w:t>disc</w:t>
      </w:r>
      <w:proofErr w:type="spellEnd"/>
      <w:r w:rsidR="006D10EC" w:rsidRPr="00D41F9B">
        <w:rPr>
          <w:rFonts w:ascii="Verdana" w:hAnsi="Verdana"/>
          <w:i/>
          <w:sz w:val="16"/>
          <w:szCs w:val="16"/>
        </w:rPr>
        <w:t>). Každý prvek díla bude individuálně vyzkoušen po zabudování. O provedení individuálního vyzkoušení každého prvku bude zhotovitelem sepsán protokol o individuálním vyzkoušení. Protokoly bude zhotovitel dokládat v průběhu realizace díla a to vždy k termínu vystavení faktury. Faktura za provedené práce nebude bez doložení těchto protokolů uhrazena. Protokoly bude archivovat technický dozor investora (TDI), který provede jejich kompletaci před předáním a převzetím díla a kolaudací</w:t>
      </w:r>
      <w:r>
        <w:rPr>
          <w:rFonts w:ascii="Verdana" w:hAnsi="Verdana"/>
          <w:i/>
          <w:sz w:val="16"/>
          <w:szCs w:val="16"/>
        </w:rPr>
        <w:t>;</w:t>
      </w:r>
    </w:p>
    <w:p w14:paraId="5E1C65A2" w14:textId="77777777" w:rsidR="00427C30" w:rsidRPr="00201A80" w:rsidRDefault="00B2178C" w:rsidP="00427C30">
      <w:pPr>
        <w:widowControl w:val="0"/>
        <w:numPr>
          <w:ilvl w:val="0"/>
          <w:numId w:val="2"/>
        </w:numPr>
        <w:tabs>
          <w:tab w:val="clear" w:pos="720"/>
        </w:tabs>
        <w:spacing w:before="60"/>
        <w:ind w:left="2127" w:hanging="709"/>
        <w:jc w:val="both"/>
        <w:rPr>
          <w:rFonts w:ascii="Verdana" w:hAnsi="Verdana"/>
          <w:i/>
          <w:sz w:val="16"/>
          <w:szCs w:val="16"/>
        </w:rPr>
      </w:pPr>
      <w:r>
        <w:rPr>
          <w:rFonts w:ascii="Verdana" w:hAnsi="Verdana"/>
          <w:i/>
          <w:sz w:val="16"/>
          <w:szCs w:val="16"/>
        </w:rPr>
        <w:t>v</w:t>
      </w:r>
      <w:r w:rsidR="00427C30" w:rsidRPr="00201A80">
        <w:rPr>
          <w:rFonts w:ascii="Verdana" w:hAnsi="Verdana"/>
          <w:i/>
          <w:sz w:val="16"/>
          <w:szCs w:val="16"/>
        </w:rPr>
        <w:t xml:space="preserve">ypracování manipulačních, provozních řádů pro bezvadné provozování díla, resp. jeho dílčích částí, návodů k obsluze, návodů na provoz a údržbu díla, resp. jeho dílčích částí a dokumentace údržby, vše v českém jazyce a jejich předání objednateli v 1 datovém vyhotovení (ve formátu </w:t>
      </w:r>
      <w:proofErr w:type="spellStart"/>
      <w:r w:rsidR="00427C30" w:rsidRPr="00201A80">
        <w:rPr>
          <w:rFonts w:ascii="Verdana" w:hAnsi="Verdana"/>
          <w:i/>
          <w:sz w:val="16"/>
          <w:szCs w:val="16"/>
        </w:rPr>
        <w:t>pdf</w:t>
      </w:r>
      <w:proofErr w:type="spellEnd"/>
      <w:r w:rsidR="00427C30" w:rsidRPr="00201A80">
        <w:rPr>
          <w:rFonts w:ascii="Verdana" w:hAnsi="Verdana"/>
          <w:i/>
          <w:sz w:val="16"/>
          <w:szCs w:val="16"/>
        </w:rPr>
        <w:t xml:space="preserve">. nebo </w:t>
      </w:r>
      <w:proofErr w:type="spellStart"/>
      <w:r w:rsidR="00427C30" w:rsidRPr="00201A80">
        <w:rPr>
          <w:rFonts w:ascii="Verdana" w:hAnsi="Verdana"/>
          <w:i/>
          <w:sz w:val="16"/>
          <w:szCs w:val="16"/>
        </w:rPr>
        <w:t>jpg</w:t>
      </w:r>
      <w:proofErr w:type="spellEnd"/>
      <w:r w:rsidR="00427C30" w:rsidRPr="00201A80">
        <w:rPr>
          <w:rFonts w:ascii="Verdana" w:hAnsi="Verdana"/>
          <w:i/>
          <w:sz w:val="16"/>
          <w:szCs w:val="16"/>
        </w:rPr>
        <w:t>. na vhodném datovém nosiči – CD</w:t>
      </w:r>
      <w:r>
        <w:rPr>
          <w:rFonts w:ascii="Verdana" w:hAnsi="Verdana"/>
          <w:i/>
          <w:sz w:val="16"/>
          <w:szCs w:val="16"/>
        </w:rPr>
        <w:t>,</w:t>
      </w:r>
      <w:r w:rsidR="00427C30" w:rsidRPr="00201A80">
        <w:rPr>
          <w:rFonts w:ascii="Verdana" w:hAnsi="Verdana"/>
          <w:i/>
          <w:sz w:val="16"/>
          <w:szCs w:val="16"/>
        </w:rPr>
        <w:t xml:space="preserve"> DVD či USB </w:t>
      </w:r>
      <w:proofErr w:type="spellStart"/>
      <w:r w:rsidR="00427C30" w:rsidRPr="00201A80">
        <w:rPr>
          <w:rFonts w:ascii="Verdana" w:hAnsi="Verdana"/>
          <w:i/>
          <w:sz w:val="16"/>
          <w:szCs w:val="16"/>
        </w:rPr>
        <w:t>flash</w:t>
      </w:r>
      <w:proofErr w:type="spellEnd"/>
      <w:r w:rsidR="00427C30" w:rsidRPr="00201A80">
        <w:rPr>
          <w:rFonts w:ascii="Verdana" w:hAnsi="Verdana"/>
          <w:i/>
          <w:sz w:val="16"/>
          <w:szCs w:val="16"/>
        </w:rPr>
        <w:t xml:space="preserve"> </w:t>
      </w:r>
      <w:proofErr w:type="spellStart"/>
      <w:r w:rsidR="00427C30" w:rsidRPr="00201A80">
        <w:rPr>
          <w:rFonts w:ascii="Verdana" w:hAnsi="Verdana"/>
          <w:i/>
          <w:sz w:val="16"/>
          <w:szCs w:val="16"/>
        </w:rPr>
        <w:t>disc</w:t>
      </w:r>
      <w:proofErr w:type="spellEnd"/>
      <w:r w:rsidR="00427C30" w:rsidRPr="00201A80">
        <w:rPr>
          <w:rFonts w:ascii="Verdana" w:hAnsi="Verdana"/>
          <w:i/>
          <w:sz w:val="16"/>
          <w:szCs w:val="16"/>
        </w:rPr>
        <w:t>) současně s předáním díla nebo každé z jeho částí</w:t>
      </w:r>
      <w:r>
        <w:rPr>
          <w:rFonts w:ascii="Verdana" w:hAnsi="Verdana"/>
          <w:i/>
          <w:sz w:val="16"/>
          <w:szCs w:val="16"/>
        </w:rPr>
        <w:t>;</w:t>
      </w:r>
    </w:p>
    <w:p w14:paraId="0273DD29" w14:textId="77777777" w:rsidR="00427C30" w:rsidRPr="00201A80" w:rsidRDefault="00427C30" w:rsidP="00427C30">
      <w:pPr>
        <w:widowControl w:val="0"/>
        <w:spacing w:before="60"/>
        <w:ind w:left="2127"/>
        <w:jc w:val="both"/>
        <w:rPr>
          <w:rFonts w:ascii="Verdana" w:hAnsi="Verdana"/>
          <w:i/>
          <w:sz w:val="16"/>
          <w:szCs w:val="16"/>
        </w:rPr>
      </w:pPr>
      <w:r w:rsidRPr="00201A80">
        <w:rPr>
          <w:rFonts w:ascii="Verdana" w:hAnsi="Verdana"/>
          <w:i/>
          <w:sz w:val="16"/>
          <w:szCs w:val="16"/>
        </w:rPr>
        <w:t>Uvedené řády a návody budou zahrnovat manipulační a provozní řády, návody k obsluze a dokumentaci údržby díla. V návodu na provoz a údržbu díla budou uvedeny podmínky, při jejichž dodržení bude dílo uživatelem správně užíváno.</w:t>
      </w:r>
    </w:p>
    <w:p w14:paraId="31F81130" w14:textId="77777777" w:rsidR="0096527A" w:rsidRPr="00D41F9B" w:rsidRDefault="00B2178C" w:rsidP="00D41F9B">
      <w:pPr>
        <w:widowControl w:val="0"/>
        <w:numPr>
          <w:ilvl w:val="0"/>
          <w:numId w:val="2"/>
        </w:numPr>
        <w:tabs>
          <w:tab w:val="clear" w:pos="720"/>
        </w:tabs>
        <w:spacing w:before="60"/>
        <w:ind w:left="2127" w:hanging="720"/>
        <w:jc w:val="both"/>
        <w:rPr>
          <w:rFonts w:ascii="Verdana" w:hAnsi="Verdana"/>
          <w:i/>
          <w:sz w:val="16"/>
          <w:szCs w:val="16"/>
        </w:rPr>
      </w:pPr>
      <w:r>
        <w:rPr>
          <w:rFonts w:ascii="Verdana" w:hAnsi="Verdana"/>
          <w:i/>
          <w:sz w:val="16"/>
          <w:szCs w:val="16"/>
        </w:rPr>
        <w:t>p</w:t>
      </w:r>
      <w:r w:rsidR="0096527A" w:rsidRPr="00D41F9B">
        <w:rPr>
          <w:rFonts w:ascii="Verdana" w:hAnsi="Verdana"/>
          <w:i/>
          <w:sz w:val="16"/>
          <w:szCs w:val="16"/>
        </w:rPr>
        <w:t>rovedení celkového úklidu stavby, staveniště a jejich okolí před předáním a převzetí</w:t>
      </w:r>
      <w:r w:rsidR="002435AD">
        <w:rPr>
          <w:rFonts w:ascii="Verdana" w:hAnsi="Verdana"/>
          <w:i/>
          <w:sz w:val="16"/>
          <w:szCs w:val="16"/>
        </w:rPr>
        <w:t>m díla nebo každé z jeho částí</w:t>
      </w:r>
      <w:r>
        <w:rPr>
          <w:rFonts w:ascii="Verdana" w:hAnsi="Verdana"/>
          <w:i/>
          <w:sz w:val="16"/>
          <w:szCs w:val="16"/>
        </w:rPr>
        <w:t>;</w:t>
      </w:r>
    </w:p>
    <w:p w14:paraId="14B82720" w14:textId="77777777" w:rsidR="0096527A" w:rsidRDefault="0096527A" w:rsidP="00D41F9B">
      <w:pPr>
        <w:widowControl w:val="0"/>
        <w:spacing w:before="60"/>
        <w:ind w:left="2127" w:hanging="720"/>
        <w:jc w:val="both"/>
        <w:rPr>
          <w:rFonts w:ascii="Verdana" w:hAnsi="Verdana"/>
          <w:i/>
          <w:sz w:val="16"/>
          <w:szCs w:val="16"/>
        </w:rPr>
      </w:pPr>
      <w:r w:rsidRPr="00D41F9B">
        <w:rPr>
          <w:rFonts w:ascii="Verdana" w:hAnsi="Verdana"/>
          <w:i/>
          <w:sz w:val="16"/>
          <w:szCs w:val="16"/>
        </w:rPr>
        <w:tab/>
        <w:t xml:space="preserve">Celkový úklid před předáním díla zahrnuje kompletní a úplné vyčistění stavby, staveniště a </w:t>
      </w:r>
      <w:r w:rsidRPr="00D41F9B">
        <w:rPr>
          <w:rFonts w:ascii="Verdana" w:hAnsi="Verdana"/>
          <w:i/>
          <w:sz w:val="16"/>
          <w:szCs w:val="16"/>
        </w:rPr>
        <w:lastRenderedPageBreak/>
        <w:t>okolí před předáním a převzetím a to v takovém rozsahu, který umožní okamžité užívání bez provádění jakéhokoliv dalšího úklidu ze strany objednatele. Součástí úklidu je i úk</w:t>
      </w:r>
      <w:r w:rsidR="00D41F9B" w:rsidRPr="00D41F9B">
        <w:rPr>
          <w:rFonts w:ascii="Verdana" w:hAnsi="Verdana"/>
          <w:i/>
          <w:sz w:val="16"/>
          <w:szCs w:val="16"/>
        </w:rPr>
        <w:t>lid okolních ploch a komunikací a</w:t>
      </w:r>
      <w:r w:rsidRPr="00D41F9B">
        <w:rPr>
          <w:rFonts w:ascii="Verdana" w:hAnsi="Verdana"/>
          <w:i/>
          <w:sz w:val="16"/>
          <w:szCs w:val="16"/>
        </w:rPr>
        <w:t xml:space="preserve"> uvedení okolí stavby do stavu </w:t>
      </w:r>
      <w:r w:rsidR="00D41F9B" w:rsidRPr="00D41F9B">
        <w:rPr>
          <w:rFonts w:ascii="Verdana" w:hAnsi="Verdana"/>
          <w:i/>
          <w:sz w:val="16"/>
          <w:szCs w:val="16"/>
        </w:rPr>
        <w:t xml:space="preserve">v jakém bylo </w:t>
      </w:r>
      <w:r w:rsidRPr="00D41F9B">
        <w:rPr>
          <w:rFonts w:ascii="Verdana" w:hAnsi="Verdana"/>
          <w:i/>
          <w:sz w:val="16"/>
          <w:szCs w:val="16"/>
        </w:rPr>
        <w:t>před zahájením realizace díla.</w:t>
      </w:r>
    </w:p>
    <w:p w14:paraId="77C1A215" w14:textId="77777777" w:rsidR="00092A40" w:rsidRPr="0074757C" w:rsidRDefault="00092A40" w:rsidP="0074757C">
      <w:pPr>
        <w:widowControl w:val="0"/>
        <w:spacing w:before="120"/>
        <w:ind w:left="1418" w:hanging="709"/>
        <w:jc w:val="both"/>
        <w:rPr>
          <w:rFonts w:ascii="Verdana" w:hAnsi="Verdana"/>
          <w:i/>
          <w:caps/>
          <w:sz w:val="16"/>
          <w:szCs w:val="16"/>
        </w:rPr>
      </w:pPr>
      <w:r w:rsidRPr="0074757C">
        <w:rPr>
          <w:rFonts w:ascii="Verdana" w:hAnsi="Verdana" w:cs="Arial"/>
          <w:b/>
          <w:i/>
          <w:sz w:val="16"/>
          <w:szCs w:val="16"/>
        </w:rPr>
        <w:t>1.1.3.</w:t>
      </w:r>
      <w:r w:rsidRPr="0074757C">
        <w:rPr>
          <w:rFonts w:ascii="Verdana" w:hAnsi="Verdana" w:cs="Arial"/>
          <w:b/>
          <w:i/>
          <w:snapToGrid w:val="0"/>
          <w:sz w:val="16"/>
          <w:szCs w:val="16"/>
        </w:rPr>
        <w:tab/>
      </w:r>
      <w:r w:rsidRPr="0074757C">
        <w:rPr>
          <w:rFonts w:ascii="Verdana" w:hAnsi="Verdana" w:cs="Arial"/>
          <w:i/>
          <w:sz w:val="16"/>
          <w:szCs w:val="16"/>
        </w:rPr>
        <w:t>Všechny výkony Zhotovitele uvedené v odstavcích 1.1.1. - 1.1.2. této smlouvy budou provedeny v rozsahu a podle:</w:t>
      </w:r>
    </w:p>
    <w:p w14:paraId="5A73E6F4" w14:textId="77777777" w:rsidR="00092A40" w:rsidRPr="0074757C" w:rsidRDefault="00092A40" w:rsidP="0074757C">
      <w:pPr>
        <w:widowControl w:val="0"/>
        <w:numPr>
          <w:ilvl w:val="0"/>
          <w:numId w:val="4"/>
        </w:numPr>
        <w:tabs>
          <w:tab w:val="clear" w:pos="3196"/>
          <w:tab w:val="num" w:pos="2127"/>
        </w:tabs>
        <w:spacing w:before="60"/>
        <w:ind w:left="2127" w:hanging="709"/>
        <w:jc w:val="both"/>
        <w:rPr>
          <w:rFonts w:ascii="Verdana" w:hAnsi="Verdana"/>
          <w:i/>
          <w:iCs/>
          <w:sz w:val="16"/>
        </w:rPr>
      </w:pPr>
      <w:r w:rsidRPr="0074757C">
        <w:rPr>
          <w:rFonts w:ascii="Verdana" w:hAnsi="Verdana"/>
          <w:i/>
          <w:iCs/>
          <w:sz w:val="16"/>
        </w:rPr>
        <w:t>PROJEKTU</w:t>
      </w:r>
      <w:r w:rsidRPr="0074757C">
        <w:rPr>
          <w:rFonts w:ascii="Verdana" w:hAnsi="Verdana"/>
          <w:i/>
          <w:sz w:val="16"/>
          <w:szCs w:val="16"/>
        </w:rPr>
        <w:t>;</w:t>
      </w:r>
    </w:p>
    <w:p w14:paraId="2B700B10" w14:textId="77777777" w:rsidR="00092A40" w:rsidRPr="0074757C" w:rsidRDefault="00B2178C" w:rsidP="0074757C">
      <w:pPr>
        <w:widowControl w:val="0"/>
        <w:numPr>
          <w:ilvl w:val="0"/>
          <w:numId w:val="4"/>
        </w:numPr>
        <w:tabs>
          <w:tab w:val="clear" w:pos="3196"/>
          <w:tab w:val="num" w:pos="2127"/>
        </w:tabs>
        <w:spacing w:before="60"/>
        <w:ind w:left="2127" w:hanging="709"/>
        <w:jc w:val="both"/>
        <w:rPr>
          <w:rFonts w:ascii="Verdana" w:hAnsi="Verdana"/>
          <w:i/>
          <w:iCs/>
          <w:sz w:val="16"/>
        </w:rPr>
      </w:pPr>
      <w:r>
        <w:rPr>
          <w:rFonts w:ascii="Verdana" w:hAnsi="Verdana" w:cs="Arial"/>
          <w:bCs/>
          <w:i/>
          <w:sz w:val="16"/>
          <w:szCs w:val="16"/>
        </w:rPr>
        <w:t>ROZPOČTU;</w:t>
      </w:r>
    </w:p>
    <w:p w14:paraId="04653849" w14:textId="77777777" w:rsidR="00092A40" w:rsidRPr="0074757C" w:rsidRDefault="00237660" w:rsidP="0074757C">
      <w:pPr>
        <w:widowControl w:val="0"/>
        <w:numPr>
          <w:ilvl w:val="0"/>
          <w:numId w:val="4"/>
        </w:numPr>
        <w:tabs>
          <w:tab w:val="clear" w:pos="3196"/>
          <w:tab w:val="num" w:pos="2127"/>
        </w:tabs>
        <w:spacing w:before="60"/>
        <w:ind w:left="2127" w:hanging="709"/>
        <w:jc w:val="both"/>
        <w:rPr>
          <w:rFonts w:ascii="Verdana" w:hAnsi="Verdana"/>
          <w:i/>
          <w:iCs/>
          <w:sz w:val="16"/>
          <w:szCs w:val="16"/>
        </w:rPr>
      </w:pPr>
      <w:r>
        <w:rPr>
          <w:rFonts w:ascii="Verdana" w:hAnsi="Verdana"/>
          <w:i/>
          <w:iCs/>
          <w:sz w:val="16"/>
        </w:rPr>
        <w:t xml:space="preserve">podmínek </w:t>
      </w:r>
      <w:r w:rsidR="00092A40" w:rsidRPr="00237660">
        <w:rPr>
          <w:rFonts w:ascii="Verdana" w:hAnsi="Verdana"/>
          <w:i/>
          <w:iCs/>
          <w:caps/>
          <w:sz w:val="16"/>
          <w:szCs w:val="16"/>
        </w:rPr>
        <w:t>povolení</w:t>
      </w:r>
      <w:r w:rsidR="00092A40" w:rsidRPr="0074757C">
        <w:rPr>
          <w:rFonts w:ascii="Verdana" w:hAnsi="Verdana"/>
          <w:i/>
          <w:iCs/>
          <w:sz w:val="16"/>
        </w:rPr>
        <w:t>;</w:t>
      </w:r>
    </w:p>
    <w:p w14:paraId="3A2D0955" w14:textId="77777777" w:rsidR="00092A40" w:rsidRPr="0074757C" w:rsidRDefault="00092A40" w:rsidP="0074757C">
      <w:pPr>
        <w:widowControl w:val="0"/>
        <w:numPr>
          <w:ilvl w:val="0"/>
          <w:numId w:val="4"/>
        </w:numPr>
        <w:tabs>
          <w:tab w:val="clear" w:pos="3196"/>
          <w:tab w:val="num" w:pos="2127"/>
        </w:tabs>
        <w:spacing w:before="60"/>
        <w:ind w:left="2127" w:hanging="709"/>
        <w:jc w:val="both"/>
        <w:rPr>
          <w:rFonts w:ascii="Verdana" w:hAnsi="Verdana" w:cs="Arial"/>
          <w:i/>
          <w:snapToGrid w:val="0"/>
          <w:sz w:val="16"/>
          <w:szCs w:val="16"/>
        </w:rPr>
      </w:pPr>
      <w:r w:rsidRPr="0074757C">
        <w:rPr>
          <w:rFonts w:ascii="Verdana" w:hAnsi="Verdana" w:cs="Arial"/>
          <w:i/>
          <w:snapToGrid w:val="0"/>
          <w:sz w:val="16"/>
          <w:szCs w:val="16"/>
        </w:rPr>
        <w:t xml:space="preserve">nabídky Zhotovitele ze dne </w:t>
      </w:r>
      <w:r w:rsidR="006306C2" w:rsidRPr="006306C2">
        <w:rPr>
          <w:rFonts w:ascii="Verdana" w:hAnsi="Verdana" w:cs="Arial"/>
          <w:i/>
          <w:snapToGrid w:val="0"/>
          <w:sz w:val="16"/>
          <w:szCs w:val="16"/>
          <w:highlight w:val="yellow"/>
        </w:rPr>
        <w:t>……………………………………………</w:t>
      </w:r>
      <w:r w:rsidRPr="0074757C">
        <w:rPr>
          <w:rFonts w:ascii="Verdana" w:hAnsi="Verdana" w:cs="Arial"/>
          <w:i/>
          <w:snapToGrid w:val="0"/>
          <w:sz w:val="16"/>
          <w:szCs w:val="16"/>
        </w:rPr>
        <w:t xml:space="preserve"> </w:t>
      </w:r>
      <w:r w:rsidRPr="0074757C">
        <w:rPr>
          <w:rFonts w:ascii="Verdana" w:hAnsi="Verdana" w:cs="Arial"/>
          <w:b/>
          <w:i/>
          <w:snapToGrid w:val="0"/>
          <w:sz w:val="16"/>
          <w:szCs w:val="16"/>
        </w:rPr>
        <w:t>(doplní uchazeč)</w:t>
      </w:r>
      <w:r w:rsidRPr="0074757C">
        <w:rPr>
          <w:rFonts w:ascii="Verdana" w:hAnsi="Verdana" w:cs="Arial"/>
          <w:i/>
          <w:snapToGrid w:val="0"/>
          <w:sz w:val="16"/>
          <w:szCs w:val="16"/>
        </w:rPr>
        <w:t>, předložené Objednateli Zhotovitelem jako uchazečem v zadávacím řízení, na základě jehož výsledků byla uzavřena tato smlouva o dílo (</w:t>
      </w:r>
      <w:r w:rsidR="00237660">
        <w:rPr>
          <w:rFonts w:ascii="Verdana" w:hAnsi="Verdana"/>
          <w:i/>
          <w:sz w:val="16"/>
          <w:szCs w:val="16"/>
        </w:rPr>
        <w:t xml:space="preserve">dále pro účely této smlouvy rovněž jen </w:t>
      </w:r>
      <w:r w:rsidR="00B2178C">
        <w:rPr>
          <w:rFonts w:ascii="Verdana" w:hAnsi="Verdana" w:cs="Arial"/>
          <w:i/>
          <w:snapToGrid w:val="0"/>
          <w:sz w:val="16"/>
          <w:szCs w:val="16"/>
        </w:rPr>
        <w:t>NABÍDKA);</w:t>
      </w:r>
    </w:p>
    <w:p w14:paraId="6CCBE049" w14:textId="77777777" w:rsidR="00092A40" w:rsidRPr="0074757C" w:rsidRDefault="00092A40" w:rsidP="0074757C">
      <w:pPr>
        <w:widowControl w:val="0"/>
        <w:numPr>
          <w:ilvl w:val="0"/>
          <w:numId w:val="4"/>
        </w:numPr>
        <w:tabs>
          <w:tab w:val="clear" w:pos="3196"/>
          <w:tab w:val="num" w:pos="2127"/>
        </w:tabs>
        <w:spacing w:before="60"/>
        <w:ind w:left="2127" w:hanging="709"/>
        <w:jc w:val="both"/>
        <w:rPr>
          <w:rFonts w:ascii="Verdana" w:hAnsi="Verdana" w:cs="Arial"/>
          <w:i/>
          <w:snapToGrid w:val="0"/>
          <w:sz w:val="16"/>
          <w:szCs w:val="16"/>
        </w:rPr>
      </w:pPr>
      <w:r w:rsidRPr="0074757C">
        <w:rPr>
          <w:rFonts w:ascii="Verdana" w:hAnsi="Verdana" w:cs="Arial"/>
          <w:i/>
          <w:snapToGrid w:val="0"/>
          <w:sz w:val="16"/>
          <w:szCs w:val="16"/>
        </w:rPr>
        <w:t>zadávací dokumentace</w:t>
      </w:r>
      <w:r w:rsidR="00237660">
        <w:rPr>
          <w:rFonts w:ascii="Verdana" w:hAnsi="Verdana" w:cs="Arial"/>
          <w:i/>
          <w:snapToGrid w:val="0"/>
          <w:sz w:val="16"/>
          <w:szCs w:val="16"/>
        </w:rPr>
        <w:t xml:space="preserve"> (s výjimkou vlastního textu této smlouvy)</w:t>
      </w:r>
      <w:r w:rsidRPr="0074757C">
        <w:rPr>
          <w:rFonts w:ascii="Verdana" w:hAnsi="Verdana" w:cs="Arial"/>
          <w:i/>
          <w:snapToGrid w:val="0"/>
          <w:sz w:val="16"/>
          <w:szCs w:val="16"/>
        </w:rPr>
        <w:t>, která byla podkladem pro zpracování NABÍDKY (</w:t>
      </w:r>
      <w:r w:rsidR="00237660">
        <w:rPr>
          <w:rFonts w:ascii="Verdana" w:hAnsi="Verdana"/>
          <w:i/>
          <w:sz w:val="16"/>
          <w:szCs w:val="16"/>
        </w:rPr>
        <w:t xml:space="preserve">dále pro účely této smlouvy rovněž jen </w:t>
      </w:r>
      <w:r w:rsidRPr="00237660">
        <w:rPr>
          <w:rFonts w:ascii="Verdana" w:hAnsi="Verdana" w:cs="Arial"/>
          <w:i/>
          <w:iCs/>
          <w:caps/>
          <w:snapToGrid w:val="0"/>
          <w:sz w:val="16"/>
          <w:szCs w:val="16"/>
        </w:rPr>
        <w:t>zadávací dokumentace</w:t>
      </w:r>
      <w:r w:rsidRPr="0074757C">
        <w:rPr>
          <w:rFonts w:ascii="Verdana" w:hAnsi="Verdana" w:cs="Arial"/>
          <w:i/>
          <w:snapToGrid w:val="0"/>
          <w:sz w:val="16"/>
          <w:szCs w:val="16"/>
        </w:rPr>
        <w:t>).</w:t>
      </w:r>
    </w:p>
    <w:p w14:paraId="64684BA0" w14:textId="77777777" w:rsidR="00092A40" w:rsidRPr="0074757C" w:rsidRDefault="00237660" w:rsidP="0074757C">
      <w:pPr>
        <w:pStyle w:val="BodyText3"/>
        <w:widowControl w:val="0"/>
        <w:spacing w:before="120"/>
        <w:ind w:left="1418"/>
        <w:jc w:val="both"/>
        <w:rPr>
          <w:rFonts w:ascii="Verdana" w:hAnsi="Verdana" w:cs="Arial"/>
          <w:b/>
          <w:i/>
          <w:snapToGrid w:val="0"/>
        </w:rPr>
      </w:pPr>
      <w:r>
        <w:rPr>
          <w:rFonts w:ascii="Verdana" w:hAnsi="Verdana" w:cs="Arial"/>
          <w:b/>
          <w:i/>
          <w:snapToGrid w:val="0"/>
        </w:rPr>
        <w:t>Uvedený PROJEKT a</w:t>
      </w:r>
      <w:r w:rsidR="00092A40" w:rsidRPr="0074757C">
        <w:rPr>
          <w:rFonts w:ascii="Verdana" w:hAnsi="Verdana" w:cs="Arial"/>
          <w:b/>
          <w:i/>
          <w:snapToGrid w:val="0"/>
        </w:rPr>
        <w:t xml:space="preserve"> ROZPOČET jsou nedílnou součástí této smlouvy, </w:t>
      </w:r>
      <w:r w:rsidR="00092A40" w:rsidRPr="0074757C">
        <w:rPr>
          <w:rFonts w:ascii="Verdana" w:hAnsi="Verdana" w:cs="Arial"/>
          <w:b/>
          <w:i/>
        </w:rPr>
        <w:t>přičemž předmět</w:t>
      </w:r>
      <w:r w:rsidR="00092A40" w:rsidRPr="0074757C">
        <w:rPr>
          <w:rFonts w:ascii="Verdana" w:hAnsi="Verdana" w:cs="Arial"/>
          <w:b/>
          <w:i/>
          <w:snapToGrid w:val="0"/>
        </w:rPr>
        <w:t>em plnění Zhotovitele (</w:t>
      </w:r>
      <w:r w:rsidR="00092A40" w:rsidRPr="0074757C">
        <w:rPr>
          <w:rFonts w:ascii="Verdana" w:hAnsi="Verdana" w:cs="Arial"/>
          <w:b/>
          <w:i/>
        </w:rPr>
        <w:t xml:space="preserve">dílem) </w:t>
      </w:r>
      <w:r w:rsidR="00092A40" w:rsidRPr="0074757C">
        <w:rPr>
          <w:rFonts w:ascii="Verdana" w:hAnsi="Verdana" w:cs="Arial"/>
          <w:b/>
          <w:i/>
          <w:snapToGrid w:val="0"/>
        </w:rPr>
        <w:t xml:space="preserve">se pro účely této smlouvy rozumí souhrn všech prací, dodávek a souvisejících služeb, jak </w:t>
      </w:r>
      <w:r w:rsidR="00597996" w:rsidRPr="0074757C">
        <w:rPr>
          <w:rFonts w:ascii="Verdana" w:hAnsi="Verdana" w:cs="Arial"/>
          <w:b/>
          <w:i/>
          <w:snapToGrid w:val="0"/>
        </w:rPr>
        <w:t xml:space="preserve">je vymezuje PROJEKT, ROZPOČET, </w:t>
      </w:r>
      <w:r w:rsidR="00597996" w:rsidRPr="00237660">
        <w:rPr>
          <w:rFonts w:ascii="Verdana" w:hAnsi="Verdana" w:cs="Arial"/>
          <w:b/>
          <w:bCs/>
          <w:i/>
          <w:iCs/>
          <w:caps/>
          <w:snapToGrid w:val="0"/>
        </w:rPr>
        <w:t>povolení, NABÍDKA, zadávací dokumentace</w:t>
      </w:r>
      <w:r w:rsidR="00597996" w:rsidRPr="0074757C">
        <w:rPr>
          <w:rFonts w:ascii="Verdana" w:hAnsi="Verdana" w:cs="Arial"/>
          <w:b/>
          <w:i/>
          <w:snapToGrid w:val="0"/>
        </w:rPr>
        <w:t xml:space="preserve"> </w:t>
      </w:r>
      <w:r w:rsidR="00092A40" w:rsidRPr="0074757C">
        <w:rPr>
          <w:rFonts w:ascii="Verdana" w:hAnsi="Verdana" w:cs="Arial"/>
          <w:b/>
          <w:i/>
          <w:snapToGrid w:val="0"/>
        </w:rPr>
        <w:t xml:space="preserve">a tato smlouva o dílo </w:t>
      </w:r>
      <w:r w:rsidR="00092A40" w:rsidRPr="0074757C">
        <w:rPr>
          <w:rFonts w:ascii="Verdana" w:hAnsi="Verdana" w:cs="Arial"/>
          <w:b/>
          <w:i/>
        </w:rPr>
        <w:t>včetně veškerých prací a dodávek nezbytný</w:t>
      </w:r>
      <w:r w:rsidR="00B2178C">
        <w:rPr>
          <w:rFonts w:ascii="Verdana" w:hAnsi="Verdana" w:cs="Arial"/>
          <w:b/>
          <w:i/>
        </w:rPr>
        <w:t>ch pro kvalitní zhotovení díla.</w:t>
      </w:r>
    </w:p>
    <w:p w14:paraId="102A23C0" w14:textId="77777777" w:rsidR="00092A40" w:rsidRPr="00237660" w:rsidRDefault="00092A40" w:rsidP="0074757C">
      <w:pPr>
        <w:widowControl w:val="0"/>
        <w:spacing w:before="120"/>
        <w:ind w:left="709" w:hanging="1"/>
        <w:jc w:val="both"/>
        <w:rPr>
          <w:rFonts w:ascii="Verdana" w:hAnsi="Verdana" w:cs="Arial"/>
          <w:b/>
          <w:i/>
          <w:sz w:val="16"/>
          <w:szCs w:val="16"/>
        </w:rPr>
      </w:pPr>
      <w:r w:rsidRPr="00237660">
        <w:rPr>
          <w:rFonts w:ascii="Verdana" w:hAnsi="Verdana" w:cs="Arial"/>
          <w:b/>
          <w:i/>
          <w:sz w:val="16"/>
          <w:szCs w:val="16"/>
        </w:rPr>
        <w:t xml:space="preserve">Smluvní strany výslovně stanovují, že vše, co je uvedeno v odstavcích 1.1.1. - 1.1.3. této smlouvy tvoří předmět díla podle této smlouvy. Dále bude pro účely této smlouvy takto specifikovaný předmět díla označován </w:t>
      </w:r>
      <w:r w:rsidR="00237660">
        <w:rPr>
          <w:rFonts w:ascii="Verdana" w:hAnsi="Verdana" w:cs="Arial"/>
          <w:b/>
          <w:i/>
          <w:sz w:val="16"/>
          <w:szCs w:val="16"/>
        </w:rPr>
        <w:t xml:space="preserve">rovněž jen </w:t>
      </w:r>
      <w:r w:rsidRPr="00237660">
        <w:rPr>
          <w:rFonts w:ascii="Verdana" w:hAnsi="Verdana" w:cs="Arial"/>
          <w:b/>
          <w:i/>
          <w:sz w:val="16"/>
          <w:szCs w:val="16"/>
        </w:rPr>
        <w:t>jako dílo.</w:t>
      </w:r>
    </w:p>
    <w:p w14:paraId="3BAA426F" w14:textId="77777777" w:rsidR="00092A40" w:rsidRPr="0074757C" w:rsidRDefault="00092A40" w:rsidP="000E7999">
      <w:pPr>
        <w:widowControl w:val="0"/>
        <w:spacing w:before="120"/>
        <w:ind w:left="1418" w:hanging="709"/>
        <w:jc w:val="both"/>
        <w:rPr>
          <w:rFonts w:ascii="Verdana" w:hAnsi="Verdana"/>
          <w:i/>
          <w:iCs/>
          <w:sz w:val="16"/>
          <w:szCs w:val="16"/>
        </w:rPr>
      </w:pPr>
      <w:r w:rsidRPr="0074757C">
        <w:rPr>
          <w:rFonts w:ascii="Verdana" w:hAnsi="Verdana" w:cs="Arial"/>
          <w:b/>
          <w:i/>
          <w:snapToGrid w:val="0"/>
          <w:sz w:val="16"/>
          <w:szCs w:val="16"/>
        </w:rPr>
        <w:t>1.1.4.</w:t>
      </w:r>
      <w:r w:rsidRPr="0074757C">
        <w:rPr>
          <w:rFonts w:ascii="Verdana" w:hAnsi="Verdana" w:cs="Arial"/>
          <w:b/>
          <w:i/>
          <w:snapToGrid w:val="0"/>
          <w:sz w:val="16"/>
          <w:szCs w:val="16"/>
        </w:rPr>
        <w:tab/>
      </w:r>
      <w:r w:rsidR="00237660">
        <w:rPr>
          <w:rFonts w:ascii="Verdana" w:hAnsi="Verdana" w:cs="Arial"/>
          <w:i/>
          <w:snapToGrid w:val="0"/>
          <w:sz w:val="16"/>
          <w:szCs w:val="16"/>
        </w:rPr>
        <w:t xml:space="preserve">PROJEKT, </w:t>
      </w:r>
      <w:r w:rsidR="00597996" w:rsidRPr="0074757C">
        <w:rPr>
          <w:rFonts w:ascii="Verdana" w:hAnsi="Verdana" w:cs="Arial"/>
          <w:i/>
          <w:snapToGrid w:val="0"/>
          <w:sz w:val="16"/>
          <w:szCs w:val="16"/>
        </w:rPr>
        <w:t>ROZPOČET</w:t>
      </w:r>
      <w:r w:rsidR="00237660">
        <w:rPr>
          <w:rFonts w:ascii="Verdana" w:hAnsi="Verdana" w:cs="Arial"/>
          <w:i/>
          <w:snapToGrid w:val="0"/>
          <w:sz w:val="16"/>
          <w:szCs w:val="16"/>
        </w:rPr>
        <w:t xml:space="preserve"> a </w:t>
      </w:r>
      <w:r w:rsidR="00237660" w:rsidRPr="00237660">
        <w:rPr>
          <w:rFonts w:ascii="Verdana" w:hAnsi="Verdana"/>
          <w:i/>
          <w:iCs/>
          <w:caps/>
          <w:sz w:val="16"/>
          <w:szCs w:val="16"/>
        </w:rPr>
        <w:t>povolení</w:t>
      </w:r>
      <w:r w:rsidR="00237660" w:rsidRPr="0074757C">
        <w:rPr>
          <w:rFonts w:ascii="Verdana" w:hAnsi="Verdana" w:cs="Arial"/>
          <w:i/>
          <w:snapToGrid w:val="0"/>
          <w:sz w:val="16"/>
          <w:szCs w:val="16"/>
        </w:rPr>
        <w:t xml:space="preserve"> </w:t>
      </w:r>
      <w:r w:rsidR="00597996" w:rsidRPr="0074757C">
        <w:rPr>
          <w:rFonts w:ascii="Verdana" w:hAnsi="Verdana" w:cs="Arial"/>
          <w:i/>
          <w:snapToGrid w:val="0"/>
          <w:sz w:val="16"/>
          <w:szCs w:val="16"/>
        </w:rPr>
        <w:t xml:space="preserve">jsou nedílnou součástí této smlouvy jako její </w:t>
      </w:r>
      <w:r w:rsidRPr="0074757C">
        <w:rPr>
          <w:rFonts w:ascii="Verdana" w:hAnsi="Verdana" w:cs="Arial"/>
          <w:i/>
          <w:snapToGrid w:val="0"/>
          <w:sz w:val="16"/>
          <w:szCs w:val="16"/>
        </w:rPr>
        <w:t>přílo</w:t>
      </w:r>
      <w:r w:rsidR="00597996" w:rsidRPr="0074757C">
        <w:rPr>
          <w:rFonts w:ascii="Verdana" w:hAnsi="Verdana" w:cs="Arial"/>
          <w:i/>
          <w:snapToGrid w:val="0"/>
          <w:sz w:val="16"/>
          <w:szCs w:val="16"/>
        </w:rPr>
        <w:t>ha</w:t>
      </w:r>
      <w:r w:rsidR="00B2178C">
        <w:rPr>
          <w:rFonts w:ascii="Verdana" w:hAnsi="Verdana" w:cs="Arial"/>
          <w:i/>
          <w:snapToGrid w:val="0"/>
          <w:sz w:val="16"/>
          <w:szCs w:val="16"/>
        </w:rPr>
        <w:t xml:space="preserve"> č. I.</w:t>
      </w:r>
    </w:p>
    <w:p w14:paraId="0DC37352" w14:textId="77777777" w:rsidR="00092A40" w:rsidRPr="0074757C" w:rsidRDefault="00092A40" w:rsidP="000E7999">
      <w:pPr>
        <w:widowControl w:val="0"/>
        <w:spacing w:before="120"/>
        <w:ind w:left="1418" w:hanging="709"/>
        <w:jc w:val="both"/>
        <w:rPr>
          <w:rFonts w:ascii="Verdana" w:hAnsi="Verdana" w:cs="Arial"/>
          <w:b/>
          <w:i/>
          <w:snapToGrid w:val="0"/>
          <w:sz w:val="16"/>
          <w:szCs w:val="16"/>
        </w:rPr>
      </w:pPr>
      <w:r w:rsidRPr="0074757C">
        <w:rPr>
          <w:rFonts w:ascii="Verdana" w:hAnsi="Verdana" w:cs="Arial"/>
          <w:b/>
          <w:i/>
          <w:sz w:val="16"/>
          <w:szCs w:val="16"/>
        </w:rPr>
        <w:t>1.1.5.</w:t>
      </w:r>
      <w:r w:rsidRPr="0074757C">
        <w:rPr>
          <w:rFonts w:ascii="Verdana" w:hAnsi="Verdana" w:cs="Arial"/>
          <w:b/>
          <w:i/>
          <w:sz w:val="16"/>
          <w:szCs w:val="16"/>
        </w:rPr>
        <w:tab/>
      </w:r>
      <w:r w:rsidRPr="0074757C">
        <w:rPr>
          <w:rFonts w:ascii="Verdana" w:hAnsi="Verdana" w:cs="Arial"/>
          <w:i/>
          <w:sz w:val="16"/>
          <w:szCs w:val="16"/>
        </w:rPr>
        <w:t>Zhotovitel se zavazuje provést dílo v kvalitě stanovené technickými specifikacemi a uživatelskými standardy, které jsou součástí PROJEKTU</w:t>
      </w:r>
      <w:r w:rsidR="00B2178C">
        <w:rPr>
          <w:rFonts w:ascii="Verdana" w:hAnsi="Verdana" w:cs="Arial"/>
          <w:i/>
          <w:sz w:val="16"/>
          <w:szCs w:val="16"/>
        </w:rPr>
        <w:t>.</w:t>
      </w:r>
    </w:p>
    <w:p w14:paraId="1E2BBFD9" w14:textId="77777777" w:rsidR="00092A40" w:rsidRPr="0074757C" w:rsidRDefault="00092A40" w:rsidP="000E7999">
      <w:pPr>
        <w:pStyle w:val="Import5"/>
        <w:widowControl w:val="0"/>
        <w:suppressAutoHyphens w:val="0"/>
        <w:spacing w:before="120" w:line="240" w:lineRule="auto"/>
        <w:ind w:left="1418" w:hanging="709"/>
        <w:jc w:val="both"/>
        <w:rPr>
          <w:rFonts w:ascii="Verdana" w:hAnsi="Verdana" w:cs="Arial"/>
          <w:b/>
          <w:i/>
          <w:sz w:val="16"/>
          <w:szCs w:val="16"/>
        </w:rPr>
      </w:pPr>
      <w:r w:rsidRPr="0074757C">
        <w:rPr>
          <w:rFonts w:ascii="Verdana" w:hAnsi="Verdana" w:cs="Arial"/>
          <w:b/>
          <w:i/>
          <w:sz w:val="16"/>
          <w:szCs w:val="16"/>
        </w:rPr>
        <w:t>1.1.6.</w:t>
      </w:r>
      <w:r w:rsidRPr="0074757C">
        <w:rPr>
          <w:rFonts w:ascii="Verdana" w:hAnsi="Verdana" w:cs="Arial"/>
          <w:b/>
          <w:i/>
          <w:sz w:val="16"/>
          <w:szCs w:val="16"/>
        </w:rPr>
        <w:tab/>
      </w:r>
      <w:r w:rsidRPr="0074757C">
        <w:rPr>
          <w:rFonts w:ascii="Verdana" w:hAnsi="Verdana" w:cs="Arial"/>
          <w:i/>
          <w:sz w:val="16"/>
          <w:szCs w:val="16"/>
        </w:rPr>
        <w:t>Objednatel se zavazuje k převzetí díla a k zaplacení ceny za dílo za podmínek dále v této smlouvě uvedených.</w:t>
      </w:r>
    </w:p>
    <w:p w14:paraId="0F6B9E02" w14:textId="77777777" w:rsidR="00092A40" w:rsidRPr="0074757C" w:rsidRDefault="00092A40" w:rsidP="000E7999">
      <w:pPr>
        <w:widowControl w:val="0"/>
        <w:spacing w:before="120"/>
        <w:ind w:left="1418" w:hanging="709"/>
        <w:jc w:val="both"/>
        <w:rPr>
          <w:rFonts w:ascii="Verdana" w:hAnsi="Verdana"/>
          <w:i/>
          <w:sz w:val="16"/>
          <w:szCs w:val="16"/>
        </w:rPr>
      </w:pPr>
      <w:r w:rsidRPr="0074757C">
        <w:rPr>
          <w:rFonts w:ascii="Verdana" w:hAnsi="Verdana" w:cs="Arial"/>
          <w:b/>
          <w:i/>
          <w:sz w:val="16"/>
          <w:szCs w:val="16"/>
        </w:rPr>
        <w:t>1.1.7.</w:t>
      </w:r>
      <w:r w:rsidRPr="0074757C">
        <w:rPr>
          <w:rFonts w:ascii="Verdana" w:hAnsi="Verdana" w:cs="Arial"/>
          <w:i/>
          <w:sz w:val="16"/>
          <w:szCs w:val="16"/>
        </w:rPr>
        <w:tab/>
        <w:t>Vůle smluvních stran je vyjádřena v dále uvedených dokumentech a podkladech, které tvoří nedílnou součást smlouvy o dílo, a to:</w:t>
      </w:r>
    </w:p>
    <w:p w14:paraId="2E9972B7" w14:textId="77777777" w:rsidR="00092A40" w:rsidRPr="0074757C" w:rsidRDefault="00092A40" w:rsidP="0074757C">
      <w:pPr>
        <w:widowControl w:val="0"/>
        <w:numPr>
          <w:ilvl w:val="0"/>
          <w:numId w:val="16"/>
        </w:numPr>
        <w:tabs>
          <w:tab w:val="clear" w:pos="2487"/>
        </w:tabs>
        <w:spacing w:before="60"/>
        <w:ind w:left="2127" w:hanging="709"/>
        <w:rPr>
          <w:rFonts w:ascii="Verdana" w:hAnsi="Verdana"/>
          <w:i/>
          <w:sz w:val="16"/>
          <w:szCs w:val="16"/>
        </w:rPr>
      </w:pPr>
      <w:r w:rsidRPr="0074757C">
        <w:rPr>
          <w:rFonts w:ascii="Verdana" w:hAnsi="Verdana" w:cs="Arial"/>
          <w:i/>
          <w:sz w:val="16"/>
          <w:szCs w:val="16"/>
        </w:rPr>
        <w:t>vlastní text této smlouvy o dílo;</w:t>
      </w:r>
    </w:p>
    <w:p w14:paraId="4FD2B4F7" w14:textId="77777777" w:rsidR="00092A40" w:rsidRPr="005B15D4" w:rsidRDefault="00092A40" w:rsidP="0074757C">
      <w:pPr>
        <w:widowControl w:val="0"/>
        <w:numPr>
          <w:ilvl w:val="0"/>
          <w:numId w:val="16"/>
        </w:numPr>
        <w:tabs>
          <w:tab w:val="clear" w:pos="2487"/>
        </w:tabs>
        <w:spacing w:before="60"/>
        <w:ind w:left="2127" w:hanging="709"/>
        <w:jc w:val="both"/>
        <w:rPr>
          <w:rFonts w:ascii="Verdana" w:hAnsi="Verdana"/>
          <w:i/>
          <w:iCs/>
          <w:caps/>
          <w:sz w:val="16"/>
          <w:szCs w:val="16"/>
        </w:rPr>
      </w:pPr>
      <w:r w:rsidRPr="005B15D4">
        <w:rPr>
          <w:rFonts w:ascii="Verdana" w:hAnsi="Verdana" w:cs="Arial"/>
          <w:i/>
          <w:iCs/>
          <w:caps/>
          <w:sz w:val="16"/>
          <w:szCs w:val="16"/>
        </w:rPr>
        <w:t>povolení</w:t>
      </w:r>
      <w:r w:rsidRPr="005B15D4">
        <w:rPr>
          <w:rFonts w:ascii="Verdana" w:hAnsi="Verdana"/>
          <w:i/>
          <w:iCs/>
          <w:caps/>
          <w:sz w:val="16"/>
          <w:szCs w:val="16"/>
        </w:rPr>
        <w:t>;</w:t>
      </w:r>
    </w:p>
    <w:p w14:paraId="61754371" w14:textId="77777777" w:rsidR="00713CD8" w:rsidRPr="005B15D4" w:rsidRDefault="00713CD8" w:rsidP="00713CD8">
      <w:pPr>
        <w:widowControl w:val="0"/>
        <w:numPr>
          <w:ilvl w:val="0"/>
          <w:numId w:val="16"/>
        </w:numPr>
        <w:tabs>
          <w:tab w:val="clear" w:pos="2487"/>
          <w:tab w:val="num" w:pos="2127"/>
        </w:tabs>
        <w:spacing w:before="60"/>
        <w:ind w:left="2127" w:hanging="709"/>
        <w:jc w:val="both"/>
        <w:rPr>
          <w:rFonts w:ascii="Verdana" w:hAnsi="Verdana"/>
          <w:i/>
          <w:iCs/>
          <w:caps/>
          <w:sz w:val="16"/>
          <w:szCs w:val="16"/>
        </w:rPr>
      </w:pPr>
      <w:r w:rsidRPr="005B15D4">
        <w:rPr>
          <w:rFonts w:ascii="Verdana" w:hAnsi="Verdana" w:cs="Arial"/>
          <w:i/>
          <w:iCs/>
          <w:caps/>
          <w:sz w:val="16"/>
          <w:szCs w:val="16"/>
        </w:rPr>
        <w:t>ROZPOČET;</w:t>
      </w:r>
    </w:p>
    <w:p w14:paraId="6AA92C7A" w14:textId="77777777" w:rsidR="00092A40" w:rsidRPr="005B15D4" w:rsidRDefault="00092A40" w:rsidP="0074757C">
      <w:pPr>
        <w:widowControl w:val="0"/>
        <w:numPr>
          <w:ilvl w:val="0"/>
          <w:numId w:val="16"/>
        </w:numPr>
        <w:tabs>
          <w:tab w:val="clear" w:pos="2487"/>
          <w:tab w:val="num" w:pos="2127"/>
        </w:tabs>
        <w:spacing w:before="60"/>
        <w:ind w:left="2127" w:hanging="709"/>
        <w:jc w:val="both"/>
        <w:rPr>
          <w:rFonts w:ascii="Verdana" w:hAnsi="Verdana"/>
          <w:i/>
          <w:iCs/>
          <w:caps/>
          <w:sz w:val="16"/>
          <w:szCs w:val="16"/>
        </w:rPr>
      </w:pPr>
      <w:r w:rsidRPr="005B15D4">
        <w:rPr>
          <w:rFonts w:ascii="Verdana" w:hAnsi="Verdana"/>
          <w:i/>
          <w:iCs/>
          <w:caps/>
          <w:sz w:val="16"/>
          <w:szCs w:val="16"/>
        </w:rPr>
        <w:t>PROJEKT;</w:t>
      </w:r>
    </w:p>
    <w:p w14:paraId="771C29C5" w14:textId="77777777" w:rsidR="00092A40" w:rsidRPr="005B15D4" w:rsidRDefault="00092A40" w:rsidP="0074757C">
      <w:pPr>
        <w:widowControl w:val="0"/>
        <w:numPr>
          <w:ilvl w:val="0"/>
          <w:numId w:val="16"/>
        </w:numPr>
        <w:tabs>
          <w:tab w:val="clear" w:pos="2487"/>
        </w:tabs>
        <w:spacing w:before="60"/>
        <w:ind w:left="2127" w:hanging="709"/>
        <w:jc w:val="both"/>
        <w:rPr>
          <w:rFonts w:ascii="Verdana" w:hAnsi="Verdana"/>
          <w:i/>
          <w:iCs/>
          <w:caps/>
          <w:sz w:val="16"/>
          <w:szCs w:val="16"/>
        </w:rPr>
      </w:pPr>
      <w:r w:rsidRPr="005B15D4">
        <w:rPr>
          <w:rFonts w:ascii="Verdana" w:hAnsi="Verdana"/>
          <w:i/>
          <w:iCs/>
          <w:caps/>
          <w:sz w:val="16"/>
          <w:szCs w:val="16"/>
        </w:rPr>
        <w:t>zadávací dokumentace;</w:t>
      </w:r>
    </w:p>
    <w:p w14:paraId="0E7B6886" w14:textId="77777777" w:rsidR="00092A40" w:rsidRPr="005B15D4" w:rsidRDefault="00092A40" w:rsidP="0074757C">
      <w:pPr>
        <w:widowControl w:val="0"/>
        <w:numPr>
          <w:ilvl w:val="0"/>
          <w:numId w:val="16"/>
        </w:numPr>
        <w:tabs>
          <w:tab w:val="clear" w:pos="2487"/>
        </w:tabs>
        <w:spacing w:before="60"/>
        <w:ind w:left="2127" w:hanging="709"/>
        <w:jc w:val="both"/>
        <w:rPr>
          <w:rFonts w:ascii="Verdana" w:hAnsi="Verdana"/>
          <w:i/>
          <w:iCs/>
          <w:caps/>
          <w:sz w:val="16"/>
          <w:szCs w:val="16"/>
        </w:rPr>
      </w:pPr>
      <w:r w:rsidRPr="005B15D4">
        <w:rPr>
          <w:rFonts w:ascii="Verdana" w:hAnsi="Verdana" w:cs="Arial"/>
          <w:i/>
          <w:iCs/>
          <w:caps/>
          <w:snapToGrid w:val="0"/>
          <w:sz w:val="16"/>
          <w:szCs w:val="16"/>
        </w:rPr>
        <w:t>NABÍDKA;</w:t>
      </w:r>
    </w:p>
    <w:p w14:paraId="2F659D32" w14:textId="77777777" w:rsidR="00092A40" w:rsidRPr="0074757C" w:rsidRDefault="00092A40" w:rsidP="0074757C">
      <w:pPr>
        <w:widowControl w:val="0"/>
        <w:numPr>
          <w:ilvl w:val="0"/>
          <w:numId w:val="16"/>
        </w:numPr>
        <w:tabs>
          <w:tab w:val="clear" w:pos="2487"/>
        </w:tabs>
        <w:spacing w:before="60"/>
        <w:ind w:left="2127" w:hanging="709"/>
        <w:rPr>
          <w:rFonts w:ascii="Verdana" w:hAnsi="Verdana"/>
          <w:i/>
          <w:sz w:val="16"/>
          <w:szCs w:val="16"/>
        </w:rPr>
      </w:pPr>
      <w:r w:rsidRPr="0074757C">
        <w:rPr>
          <w:rFonts w:ascii="Verdana" w:hAnsi="Verdana" w:cs="Arial"/>
          <w:i/>
          <w:sz w:val="16"/>
          <w:szCs w:val="16"/>
        </w:rPr>
        <w:t>protokol o předání a převzetí staveniště</w:t>
      </w:r>
      <w:r w:rsidR="008A2D40">
        <w:rPr>
          <w:rFonts w:ascii="Verdana" w:hAnsi="Verdana" w:cs="Arial"/>
          <w:i/>
          <w:sz w:val="16"/>
          <w:szCs w:val="16"/>
        </w:rPr>
        <w:t xml:space="preserve"> nebo každé z jeho částí</w:t>
      </w:r>
      <w:r w:rsidRPr="0074757C">
        <w:rPr>
          <w:rFonts w:ascii="Verdana" w:hAnsi="Verdana" w:cs="Arial"/>
          <w:i/>
          <w:sz w:val="16"/>
          <w:szCs w:val="16"/>
        </w:rPr>
        <w:t>;</w:t>
      </w:r>
    </w:p>
    <w:p w14:paraId="684C49B3" w14:textId="77777777" w:rsidR="00092A40" w:rsidRPr="0074757C" w:rsidRDefault="00092A40" w:rsidP="0074757C">
      <w:pPr>
        <w:widowControl w:val="0"/>
        <w:numPr>
          <w:ilvl w:val="0"/>
          <w:numId w:val="16"/>
        </w:numPr>
        <w:tabs>
          <w:tab w:val="clear" w:pos="2487"/>
        </w:tabs>
        <w:spacing w:before="60"/>
        <w:ind w:left="2127" w:hanging="709"/>
        <w:rPr>
          <w:rFonts w:ascii="Verdana" w:hAnsi="Verdana"/>
          <w:i/>
          <w:sz w:val="16"/>
          <w:szCs w:val="16"/>
        </w:rPr>
      </w:pPr>
      <w:r w:rsidRPr="0074757C">
        <w:rPr>
          <w:rFonts w:ascii="Verdana" w:hAnsi="Verdana" w:cs="Arial"/>
          <w:i/>
          <w:sz w:val="16"/>
          <w:szCs w:val="16"/>
        </w:rPr>
        <w:t>protokol o předán</w:t>
      </w:r>
      <w:r w:rsidR="005B15D4">
        <w:rPr>
          <w:rFonts w:ascii="Verdana" w:hAnsi="Verdana" w:cs="Arial"/>
          <w:i/>
          <w:sz w:val="16"/>
          <w:szCs w:val="16"/>
        </w:rPr>
        <w:t>í a převzetí každé z částí díla.</w:t>
      </w:r>
    </w:p>
    <w:p w14:paraId="51B43D41" w14:textId="77777777" w:rsidR="00092A40" w:rsidRPr="0074757C" w:rsidRDefault="00092A40" w:rsidP="0074757C">
      <w:pPr>
        <w:widowControl w:val="0"/>
        <w:spacing w:before="120"/>
        <w:ind w:left="1418"/>
        <w:jc w:val="both"/>
        <w:rPr>
          <w:rFonts w:ascii="Verdana" w:hAnsi="Verdana"/>
          <w:i/>
          <w:sz w:val="16"/>
          <w:szCs w:val="16"/>
        </w:rPr>
      </w:pPr>
      <w:r w:rsidRPr="0074757C">
        <w:rPr>
          <w:rFonts w:ascii="Verdana" w:hAnsi="Verdana" w:cs="Arial"/>
          <w:i/>
          <w:sz w:val="16"/>
          <w:szCs w:val="16"/>
        </w:rPr>
        <w:t>Jestliže si výše uvedené dokumenty, resp. podklady vzájemně odporují, platí vždy ten, který je v pořadí uveden na místě předcházejícím.</w:t>
      </w:r>
    </w:p>
    <w:p w14:paraId="0A9ECFAB" w14:textId="77777777" w:rsidR="00092A40" w:rsidRPr="0074757C" w:rsidRDefault="00092A40" w:rsidP="005B15D4">
      <w:pPr>
        <w:pStyle w:val="Heading5"/>
        <w:widowControl w:val="0"/>
        <w:spacing w:after="0"/>
        <w:ind w:left="709" w:hanging="709"/>
        <w:jc w:val="both"/>
        <w:rPr>
          <w:rFonts w:ascii="Verdana" w:hAnsi="Verdana" w:cs="Arial"/>
          <w:sz w:val="20"/>
          <w:szCs w:val="20"/>
        </w:rPr>
      </w:pPr>
      <w:r w:rsidRPr="0074757C">
        <w:rPr>
          <w:rFonts w:ascii="Verdana" w:hAnsi="Verdana" w:cs="Arial"/>
          <w:sz w:val="20"/>
          <w:szCs w:val="20"/>
        </w:rPr>
        <w:t>1.2.</w:t>
      </w:r>
      <w:r w:rsidRPr="0074757C">
        <w:rPr>
          <w:rFonts w:ascii="Verdana" w:hAnsi="Verdana" w:cs="Arial"/>
          <w:sz w:val="20"/>
          <w:szCs w:val="20"/>
        </w:rPr>
        <w:tab/>
        <w:t>ZMĚNY DÍLA</w:t>
      </w:r>
    </w:p>
    <w:p w14:paraId="09917990" w14:textId="77777777" w:rsidR="00092A40" w:rsidRPr="0074757C" w:rsidRDefault="00092A40" w:rsidP="000E7999">
      <w:pPr>
        <w:widowControl w:val="0"/>
        <w:spacing w:before="120"/>
        <w:ind w:left="1418" w:hanging="709"/>
        <w:jc w:val="both"/>
        <w:rPr>
          <w:rFonts w:ascii="Verdana" w:hAnsi="Verdana" w:cs="Arial"/>
          <w:i/>
          <w:snapToGrid w:val="0"/>
          <w:sz w:val="16"/>
          <w:szCs w:val="16"/>
        </w:rPr>
      </w:pPr>
      <w:r w:rsidRPr="0074757C">
        <w:rPr>
          <w:rFonts w:ascii="Verdana" w:hAnsi="Verdana" w:cs="Arial"/>
          <w:b/>
          <w:i/>
          <w:sz w:val="16"/>
          <w:szCs w:val="16"/>
        </w:rPr>
        <w:t>1.2.1.</w:t>
      </w:r>
      <w:r w:rsidRPr="0074757C">
        <w:rPr>
          <w:rFonts w:ascii="Verdana" w:hAnsi="Verdana" w:cs="Arial"/>
          <w:b/>
          <w:i/>
          <w:snapToGrid w:val="0"/>
          <w:sz w:val="16"/>
          <w:szCs w:val="16"/>
        </w:rPr>
        <w:tab/>
      </w:r>
      <w:r w:rsidRPr="0074757C">
        <w:rPr>
          <w:rFonts w:ascii="Verdana" w:hAnsi="Verdana" w:cs="Arial"/>
          <w:i/>
          <w:snapToGrid w:val="0"/>
          <w:sz w:val="16"/>
          <w:szCs w:val="16"/>
        </w:rPr>
        <w:t>Objednatel je oprávněn nařizovat prostřednictvím oprávněné osoby uvedené v záhlaví této smlouvy, aniž by učinil tuto smlouvu neplatnou, změny díla s tím, že cena, termín případně ostatní ustanovení této smlouvy budou odpovídajícím způsobem upraveny dodatkem ke smlouvě. Změny díla může Objednatel vyžadovat za dodržení těchto podmínek:</w:t>
      </w:r>
    </w:p>
    <w:p w14:paraId="2CF143C2" w14:textId="77777777" w:rsidR="00092A40" w:rsidRPr="005B15D4" w:rsidRDefault="00092A40" w:rsidP="005B15D4">
      <w:pPr>
        <w:widowControl w:val="0"/>
        <w:numPr>
          <w:ilvl w:val="0"/>
          <w:numId w:val="16"/>
        </w:numPr>
        <w:tabs>
          <w:tab w:val="clear" w:pos="2487"/>
        </w:tabs>
        <w:spacing w:before="60"/>
        <w:ind w:left="2127" w:hanging="709"/>
        <w:rPr>
          <w:rFonts w:ascii="Verdana" w:hAnsi="Verdana" w:cs="Arial"/>
          <w:i/>
          <w:sz w:val="16"/>
          <w:szCs w:val="16"/>
        </w:rPr>
      </w:pPr>
      <w:r w:rsidRPr="005B15D4">
        <w:rPr>
          <w:rFonts w:ascii="Verdana" w:hAnsi="Verdana" w:cs="Arial"/>
          <w:i/>
          <w:sz w:val="16"/>
          <w:szCs w:val="16"/>
        </w:rPr>
        <w:t>pokud změnou dojde k zúžení předmětu díla a ke snížení ceny díla;</w:t>
      </w:r>
    </w:p>
    <w:p w14:paraId="3EC13707" w14:textId="77777777" w:rsidR="00092A40" w:rsidRPr="005B15D4" w:rsidRDefault="00092A40" w:rsidP="005B15D4">
      <w:pPr>
        <w:widowControl w:val="0"/>
        <w:numPr>
          <w:ilvl w:val="0"/>
          <w:numId w:val="16"/>
        </w:numPr>
        <w:tabs>
          <w:tab w:val="clear" w:pos="2487"/>
        </w:tabs>
        <w:spacing w:before="60"/>
        <w:ind w:left="2127" w:hanging="709"/>
        <w:rPr>
          <w:rFonts w:ascii="Verdana" w:hAnsi="Verdana" w:cs="Arial"/>
          <w:i/>
          <w:sz w:val="16"/>
          <w:szCs w:val="16"/>
        </w:rPr>
      </w:pPr>
      <w:r w:rsidRPr="005B15D4">
        <w:rPr>
          <w:rFonts w:ascii="Verdana" w:hAnsi="Verdana" w:cs="Arial"/>
          <w:i/>
          <w:sz w:val="16"/>
          <w:szCs w:val="16"/>
        </w:rPr>
        <w:t>pokud změna nebude mít vliv na cenu díla;</w:t>
      </w:r>
    </w:p>
    <w:p w14:paraId="1568E14F" w14:textId="77777777" w:rsidR="00092A40" w:rsidRPr="005B15D4" w:rsidRDefault="00092A40" w:rsidP="005B15D4">
      <w:pPr>
        <w:widowControl w:val="0"/>
        <w:numPr>
          <w:ilvl w:val="0"/>
          <w:numId w:val="16"/>
        </w:numPr>
        <w:tabs>
          <w:tab w:val="clear" w:pos="2487"/>
        </w:tabs>
        <w:spacing w:before="60"/>
        <w:ind w:left="2127" w:hanging="709"/>
        <w:jc w:val="both"/>
        <w:rPr>
          <w:rFonts w:ascii="Verdana" w:hAnsi="Verdana" w:cs="Arial"/>
          <w:i/>
          <w:sz w:val="16"/>
          <w:szCs w:val="16"/>
        </w:rPr>
      </w:pPr>
      <w:r w:rsidRPr="005B15D4">
        <w:rPr>
          <w:rFonts w:ascii="Verdana" w:hAnsi="Verdana" w:cs="Arial"/>
          <w:i/>
          <w:sz w:val="16"/>
          <w:szCs w:val="16"/>
        </w:rPr>
        <w:t>pokud jde o změnu povahy nepředvídané práce, která není obsažena v PROJEKTU a jejíž provedení je nezbytné pro provedení díla;</w:t>
      </w:r>
    </w:p>
    <w:p w14:paraId="73985E66" w14:textId="77777777" w:rsidR="00092A40" w:rsidRPr="005B15D4" w:rsidRDefault="00092A40" w:rsidP="005B15D4">
      <w:pPr>
        <w:widowControl w:val="0"/>
        <w:numPr>
          <w:ilvl w:val="0"/>
          <w:numId w:val="16"/>
        </w:numPr>
        <w:tabs>
          <w:tab w:val="clear" w:pos="2487"/>
        </w:tabs>
        <w:spacing w:before="60"/>
        <w:ind w:left="2127" w:hanging="709"/>
        <w:jc w:val="both"/>
        <w:rPr>
          <w:rFonts w:ascii="Verdana" w:hAnsi="Verdana" w:cs="Arial"/>
          <w:i/>
          <w:sz w:val="16"/>
          <w:szCs w:val="16"/>
        </w:rPr>
      </w:pPr>
      <w:r w:rsidRPr="005B15D4">
        <w:rPr>
          <w:rFonts w:ascii="Verdana" w:hAnsi="Verdana" w:cs="Arial"/>
          <w:i/>
          <w:sz w:val="16"/>
          <w:szCs w:val="16"/>
        </w:rPr>
        <w:t>pokud jde o změnu, výslovně vyžádanou Objednatelem, která zahrnuje práce a dodávky, které n</w:t>
      </w:r>
      <w:r w:rsidR="00195432">
        <w:rPr>
          <w:rFonts w:ascii="Verdana" w:hAnsi="Verdana" w:cs="Arial"/>
          <w:i/>
          <w:sz w:val="16"/>
          <w:szCs w:val="16"/>
        </w:rPr>
        <w:t>ejsou obsaženy v předmětu díla.</w:t>
      </w:r>
    </w:p>
    <w:p w14:paraId="376A72EE" w14:textId="77777777" w:rsidR="00092A40" w:rsidRPr="0074757C" w:rsidRDefault="00092A40" w:rsidP="0074757C">
      <w:pPr>
        <w:widowControl w:val="0"/>
        <w:spacing w:before="60"/>
        <w:ind w:left="1418" w:hanging="2"/>
        <w:jc w:val="both"/>
        <w:rPr>
          <w:rFonts w:ascii="Verdana" w:hAnsi="Verdana" w:cs="Arial"/>
          <w:i/>
          <w:snapToGrid w:val="0"/>
          <w:sz w:val="16"/>
          <w:szCs w:val="16"/>
        </w:rPr>
      </w:pPr>
      <w:r w:rsidRPr="0074757C">
        <w:rPr>
          <w:rFonts w:ascii="Verdana" w:hAnsi="Verdana" w:cs="Arial"/>
          <w:i/>
          <w:snapToGrid w:val="0"/>
          <w:sz w:val="16"/>
          <w:szCs w:val="16"/>
        </w:rPr>
        <w:t>Smluvní strany se zavazují ve výše uvedených případech postupovat v souladu s touto smlouvou a s právními předpisy upravujícími zadávání veřejných zakázek (především zákon č. 137/2006 Sb., o veřejných zakázkách, v platném znění).</w:t>
      </w:r>
    </w:p>
    <w:p w14:paraId="09C7E251" w14:textId="77777777" w:rsidR="00092A40" w:rsidRPr="005B15D4" w:rsidRDefault="00092A40" w:rsidP="000E7999">
      <w:pPr>
        <w:widowControl w:val="0"/>
        <w:spacing w:before="120"/>
        <w:ind w:left="1418" w:hanging="709"/>
        <w:jc w:val="both"/>
        <w:rPr>
          <w:rFonts w:ascii="Verdana" w:hAnsi="Verdana" w:cs="Arial"/>
          <w:i/>
          <w:color w:val="0000FF"/>
          <w:sz w:val="16"/>
          <w:szCs w:val="16"/>
        </w:rPr>
      </w:pPr>
      <w:r w:rsidRPr="0074757C">
        <w:rPr>
          <w:rFonts w:ascii="Verdana" w:hAnsi="Verdana" w:cs="Arial"/>
          <w:b/>
          <w:i/>
          <w:sz w:val="16"/>
          <w:szCs w:val="16"/>
        </w:rPr>
        <w:t>1.2.2.</w:t>
      </w:r>
      <w:r w:rsidRPr="0074757C">
        <w:rPr>
          <w:rFonts w:ascii="Verdana" w:hAnsi="Verdana" w:cs="Arial"/>
          <w:b/>
          <w:i/>
          <w:sz w:val="16"/>
          <w:szCs w:val="16"/>
        </w:rPr>
        <w:tab/>
      </w:r>
      <w:r w:rsidRPr="0074757C">
        <w:rPr>
          <w:rFonts w:ascii="Verdana" w:hAnsi="Verdana" w:cs="Arial"/>
          <w:i/>
          <w:snapToGrid w:val="0"/>
          <w:sz w:val="16"/>
          <w:szCs w:val="16"/>
        </w:rPr>
        <w:t>Žádné změny díla podle odstavce 1.2.1. této smlouvy nebudou započaty ani prováděny bez předchozího písemného pokynu Objednatele, oprávněného jednat ve věcech smluvních a žádný nárok ani požadavek na změnu ceny nebo termínu nebude platný, nebude-li k němu takovýto písemný pokyn předem vydán a nebude-li současně tato změna smlouvy sjednána v souladu s touto smlouvou</w:t>
      </w:r>
      <w:r w:rsidRPr="0074757C">
        <w:rPr>
          <w:rFonts w:ascii="Verdana" w:hAnsi="Verdana" w:cs="Arial"/>
          <w:i/>
          <w:sz w:val="16"/>
          <w:szCs w:val="16"/>
        </w:rPr>
        <w:t xml:space="preserve">. Evidence změn bude prováděna formou změnových listů v souladu s </w:t>
      </w:r>
      <w:r w:rsidRPr="0074757C">
        <w:rPr>
          <w:rFonts w:ascii="Verdana" w:hAnsi="Verdana" w:cs="Arial"/>
          <w:i/>
          <w:snapToGrid w:val="0"/>
          <w:sz w:val="16"/>
          <w:szCs w:val="16"/>
        </w:rPr>
        <w:t xml:space="preserve">dohodou </w:t>
      </w:r>
      <w:r w:rsidRPr="0074757C">
        <w:rPr>
          <w:rFonts w:ascii="Verdana" w:hAnsi="Verdana" w:cs="Arial"/>
          <w:i/>
          <w:sz w:val="16"/>
          <w:szCs w:val="16"/>
        </w:rPr>
        <w:t xml:space="preserve">o jednotném postupu při odsouhlasování změn, která tvoří nedílnou součást této smlouvy jako její </w:t>
      </w:r>
      <w:r w:rsidRPr="0020625C">
        <w:rPr>
          <w:rFonts w:ascii="Verdana" w:hAnsi="Verdana" w:cs="Arial"/>
          <w:b/>
          <w:i/>
          <w:sz w:val="16"/>
          <w:szCs w:val="16"/>
        </w:rPr>
        <w:t>příloha č. III.</w:t>
      </w:r>
    </w:p>
    <w:p w14:paraId="5441E656" w14:textId="77777777" w:rsidR="00092A40" w:rsidRPr="0074757C" w:rsidRDefault="00662E44" w:rsidP="00354E61">
      <w:pPr>
        <w:pStyle w:val="Heading5"/>
        <w:widowControl w:val="0"/>
        <w:spacing w:after="0"/>
        <w:ind w:left="709" w:hanging="709"/>
        <w:jc w:val="both"/>
        <w:rPr>
          <w:rFonts w:ascii="Verdana" w:hAnsi="Verdana" w:cs="Arial"/>
          <w:sz w:val="20"/>
          <w:szCs w:val="20"/>
        </w:rPr>
      </w:pPr>
      <w:r>
        <w:rPr>
          <w:rFonts w:ascii="Verdana" w:hAnsi="Verdana" w:cs="Arial"/>
          <w:sz w:val="20"/>
          <w:szCs w:val="20"/>
        </w:rPr>
        <w:lastRenderedPageBreak/>
        <w:t>1.3</w:t>
      </w:r>
      <w:r w:rsidR="00092A40" w:rsidRPr="0074757C">
        <w:rPr>
          <w:rFonts w:ascii="Verdana" w:hAnsi="Verdana" w:cs="Arial"/>
          <w:sz w:val="20"/>
          <w:szCs w:val="20"/>
        </w:rPr>
        <w:t>.</w:t>
      </w:r>
      <w:r w:rsidR="00092A40" w:rsidRPr="0074757C">
        <w:rPr>
          <w:rFonts w:ascii="Verdana" w:hAnsi="Verdana" w:cs="Arial"/>
          <w:sz w:val="20"/>
          <w:szCs w:val="20"/>
        </w:rPr>
        <w:tab/>
      </w:r>
      <w:r w:rsidR="00092A40" w:rsidRPr="0074757C">
        <w:rPr>
          <w:rFonts w:ascii="Verdana" w:hAnsi="Verdana" w:cs="Arial"/>
          <w:caps/>
          <w:sz w:val="20"/>
          <w:szCs w:val="20"/>
        </w:rPr>
        <w:t>návod na provoz a údržbu díla</w:t>
      </w:r>
    </w:p>
    <w:p w14:paraId="7F2E51D2" w14:textId="77777777" w:rsidR="00092A40" w:rsidRPr="0074757C" w:rsidRDefault="00662E44" w:rsidP="000E7999">
      <w:pPr>
        <w:widowControl w:val="0"/>
        <w:spacing w:before="120"/>
        <w:ind w:left="1418" w:hanging="709"/>
        <w:jc w:val="both"/>
        <w:rPr>
          <w:rFonts w:ascii="Verdana" w:hAnsi="Verdana" w:cs="Arial"/>
          <w:i/>
          <w:sz w:val="16"/>
          <w:szCs w:val="16"/>
        </w:rPr>
      </w:pPr>
      <w:r>
        <w:rPr>
          <w:rFonts w:ascii="Verdana" w:hAnsi="Verdana" w:cs="Arial"/>
          <w:b/>
          <w:i/>
          <w:sz w:val="16"/>
          <w:szCs w:val="16"/>
        </w:rPr>
        <w:t>1.3</w:t>
      </w:r>
      <w:r w:rsidR="00092A40" w:rsidRPr="0074757C">
        <w:rPr>
          <w:rFonts w:ascii="Verdana" w:hAnsi="Verdana" w:cs="Arial"/>
          <w:b/>
          <w:i/>
          <w:sz w:val="16"/>
          <w:szCs w:val="16"/>
        </w:rPr>
        <w:t>.1.</w:t>
      </w:r>
      <w:r w:rsidR="00092A40" w:rsidRPr="0074757C">
        <w:rPr>
          <w:rFonts w:ascii="Verdana" w:hAnsi="Verdana" w:cs="Arial"/>
          <w:i/>
          <w:sz w:val="16"/>
          <w:szCs w:val="16"/>
        </w:rPr>
        <w:tab/>
        <w:t>Zhotovitel vypracuje a předá Objednateli k termínu předání a převzetí díla Návod na provoz a údržbu díla. V tomto dokumentu budou Zhotovitelem podrobně popsány pro jednotlivé součásti díla (stavební i technologické) podmínky, které musí Objednatel dodržet a činnosti a servisní úkony, které musí Objednatel pravidelně v průběhu provozování díla provádět</w:t>
      </w:r>
      <w:r w:rsidR="00354E61">
        <w:rPr>
          <w:rFonts w:ascii="Verdana" w:hAnsi="Verdana" w:cs="Arial"/>
          <w:i/>
          <w:sz w:val="16"/>
          <w:szCs w:val="16"/>
        </w:rPr>
        <w:t xml:space="preserve"> tak</w:t>
      </w:r>
      <w:r w:rsidR="00092A40" w:rsidRPr="0074757C">
        <w:rPr>
          <w:rFonts w:ascii="Verdana" w:hAnsi="Verdana" w:cs="Arial"/>
          <w:i/>
          <w:sz w:val="16"/>
          <w:szCs w:val="16"/>
        </w:rPr>
        <w:t>, aby platila záruka za dílo poskytovaná Z</w:t>
      </w:r>
      <w:r w:rsidR="00195432">
        <w:rPr>
          <w:rFonts w:ascii="Verdana" w:hAnsi="Verdana" w:cs="Arial"/>
          <w:i/>
          <w:sz w:val="16"/>
          <w:szCs w:val="16"/>
        </w:rPr>
        <w:t>hotovitelem podle této smlouvy.</w:t>
      </w:r>
    </w:p>
    <w:p w14:paraId="2F05EAAA" w14:textId="77777777" w:rsidR="00092A40" w:rsidRPr="0074757C" w:rsidRDefault="00662E44" w:rsidP="000E7999">
      <w:pPr>
        <w:widowControl w:val="0"/>
        <w:spacing w:before="120"/>
        <w:ind w:left="1418" w:hanging="709"/>
        <w:jc w:val="both"/>
        <w:rPr>
          <w:rFonts w:ascii="Verdana" w:hAnsi="Verdana" w:cs="Arial"/>
          <w:i/>
          <w:sz w:val="16"/>
          <w:szCs w:val="16"/>
        </w:rPr>
      </w:pPr>
      <w:r>
        <w:rPr>
          <w:rFonts w:ascii="Verdana" w:hAnsi="Verdana" w:cs="Arial"/>
          <w:b/>
          <w:i/>
          <w:sz w:val="16"/>
          <w:szCs w:val="16"/>
        </w:rPr>
        <w:t>1.3</w:t>
      </w:r>
      <w:r w:rsidR="00092A40" w:rsidRPr="0074757C">
        <w:rPr>
          <w:rFonts w:ascii="Verdana" w:hAnsi="Verdana" w:cs="Arial"/>
          <w:b/>
          <w:i/>
          <w:sz w:val="16"/>
          <w:szCs w:val="16"/>
        </w:rPr>
        <w:t>.2.</w:t>
      </w:r>
      <w:r w:rsidR="00092A40" w:rsidRPr="0074757C">
        <w:rPr>
          <w:rFonts w:ascii="Verdana" w:hAnsi="Verdana" w:cs="Arial"/>
          <w:i/>
          <w:sz w:val="16"/>
          <w:szCs w:val="16"/>
        </w:rPr>
        <w:tab/>
        <w:t>Součástí Náv</w:t>
      </w:r>
      <w:r w:rsidR="00FF6C09">
        <w:rPr>
          <w:rFonts w:ascii="Verdana" w:hAnsi="Verdana" w:cs="Arial"/>
          <w:i/>
          <w:sz w:val="16"/>
          <w:szCs w:val="16"/>
        </w:rPr>
        <w:t>odu na provoz a údržbu díla budou</w:t>
      </w:r>
      <w:r w:rsidR="00092A40" w:rsidRPr="0074757C">
        <w:rPr>
          <w:rFonts w:ascii="Verdana" w:hAnsi="Verdana" w:cs="Arial"/>
          <w:i/>
          <w:sz w:val="16"/>
          <w:szCs w:val="16"/>
        </w:rPr>
        <w:t xml:space="preserve"> zejména:</w:t>
      </w:r>
    </w:p>
    <w:p w14:paraId="11083B86" w14:textId="77777777" w:rsidR="00092A40" w:rsidRPr="0074757C" w:rsidRDefault="00662E44" w:rsidP="00FF6C09">
      <w:pPr>
        <w:widowControl w:val="0"/>
        <w:spacing w:before="60"/>
        <w:ind w:left="2127" w:hanging="709"/>
        <w:jc w:val="both"/>
        <w:rPr>
          <w:rFonts w:ascii="Verdana" w:hAnsi="Verdana" w:cs="Arial"/>
          <w:i/>
          <w:sz w:val="16"/>
          <w:szCs w:val="16"/>
        </w:rPr>
      </w:pPr>
      <w:r>
        <w:rPr>
          <w:rFonts w:ascii="Verdana" w:hAnsi="Verdana" w:cs="Arial"/>
          <w:i/>
          <w:sz w:val="16"/>
          <w:szCs w:val="16"/>
        </w:rPr>
        <w:t>1.3</w:t>
      </w:r>
      <w:r w:rsidR="00FF6C09">
        <w:rPr>
          <w:rFonts w:ascii="Verdana" w:hAnsi="Verdana" w:cs="Arial"/>
          <w:i/>
          <w:sz w:val="16"/>
          <w:szCs w:val="16"/>
        </w:rPr>
        <w:t>.2.1.</w:t>
      </w:r>
      <w:r w:rsidR="00FF6C09">
        <w:rPr>
          <w:rFonts w:ascii="Verdana" w:hAnsi="Verdana" w:cs="Arial"/>
          <w:i/>
          <w:sz w:val="16"/>
          <w:szCs w:val="16"/>
        </w:rPr>
        <w:tab/>
        <w:t>D</w:t>
      </w:r>
      <w:r w:rsidR="00092A40" w:rsidRPr="0074757C">
        <w:rPr>
          <w:rFonts w:ascii="Verdana" w:hAnsi="Verdana" w:cs="Arial"/>
          <w:i/>
          <w:sz w:val="16"/>
          <w:szCs w:val="16"/>
        </w:rPr>
        <w:t>okumentace údržby, která bude obsahovat</w:t>
      </w:r>
      <w:r w:rsidR="00195432">
        <w:rPr>
          <w:rFonts w:ascii="Verdana" w:hAnsi="Verdana" w:cs="Arial"/>
          <w:i/>
          <w:sz w:val="16"/>
          <w:szCs w:val="16"/>
        </w:rPr>
        <w:t>:</w:t>
      </w:r>
    </w:p>
    <w:p w14:paraId="03E04D43" w14:textId="77777777" w:rsidR="00092A40" w:rsidRPr="0074757C" w:rsidRDefault="00092A40" w:rsidP="00FF6C09">
      <w:pPr>
        <w:widowControl w:val="0"/>
        <w:numPr>
          <w:ilvl w:val="0"/>
          <w:numId w:val="31"/>
        </w:numPr>
        <w:spacing w:before="60"/>
        <w:ind w:left="2835" w:hanging="708"/>
        <w:jc w:val="both"/>
        <w:rPr>
          <w:rFonts w:ascii="Verdana" w:hAnsi="Verdana" w:cs="Arial"/>
          <w:i/>
          <w:sz w:val="16"/>
          <w:szCs w:val="16"/>
        </w:rPr>
      </w:pPr>
      <w:r w:rsidRPr="0074757C">
        <w:rPr>
          <w:rFonts w:ascii="Verdana" w:hAnsi="Verdana" w:cs="Arial"/>
          <w:i/>
          <w:sz w:val="16"/>
          <w:szCs w:val="16"/>
        </w:rPr>
        <w:t>seznam nutných a povinných servisních úkonů pro jednotlivé součásti díla vč. lhůt jejich provádění</w:t>
      </w:r>
      <w:r w:rsidR="00FF6C09">
        <w:rPr>
          <w:rFonts w:ascii="Verdana" w:hAnsi="Verdana" w:cs="Arial"/>
          <w:i/>
          <w:sz w:val="16"/>
          <w:szCs w:val="16"/>
        </w:rPr>
        <w:t>;</w:t>
      </w:r>
    </w:p>
    <w:p w14:paraId="4F00C50D" w14:textId="77777777" w:rsidR="00092A40" w:rsidRPr="0074757C" w:rsidRDefault="00092A40" w:rsidP="00FF6C09">
      <w:pPr>
        <w:widowControl w:val="0"/>
        <w:numPr>
          <w:ilvl w:val="0"/>
          <w:numId w:val="31"/>
        </w:numPr>
        <w:spacing w:before="60"/>
        <w:ind w:left="2835" w:hanging="708"/>
        <w:jc w:val="both"/>
        <w:rPr>
          <w:rFonts w:ascii="Verdana" w:hAnsi="Verdana" w:cs="Arial"/>
          <w:i/>
          <w:sz w:val="16"/>
          <w:szCs w:val="16"/>
        </w:rPr>
      </w:pPr>
      <w:r w:rsidRPr="0074757C">
        <w:rPr>
          <w:rFonts w:ascii="Verdana" w:hAnsi="Verdana" w:cs="Arial"/>
          <w:i/>
          <w:sz w:val="16"/>
          <w:szCs w:val="16"/>
        </w:rPr>
        <w:t>předepsané revize pro jednotlivé součásti díla vč. lhůt jejich obnovy</w:t>
      </w:r>
      <w:r w:rsidR="00FF6C09">
        <w:rPr>
          <w:rFonts w:ascii="Verdana" w:hAnsi="Verdana" w:cs="Arial"/>
          <w:i/>
          <w:sz w:val="16"/>
          <w:szCs w:val="16"/>
        </w:rPr>
        <w:t>;</w:t>
      </w:r>
    </w:p>
    <w:p w14:paraId="6B946906" w14:textId="77777777" w:rsidR="00092A40" w:rsidRPr="0074757C" w:rsidRDefault="00092A40" w:rsidP="00FF6C09">
      <w:pPr>
        <w:widowControl w:val="0"/>
        <w:numPr>
          <w:ilvl w:val="0"/>
          <w:numId w:val="31"/>
        </w:numPr>
        <w:spacing w:before="60"/>
        <w:ind w:left="2835" w:hanging="708"/>
        <w:jc w:val="both"/>
        <w:rPr>
          <w:rFonts w:ascii="Verdana" w:hAnsi="Verdana" w:cs="Arial"/>
          <w:i/>
          <w:sz w:val="16"/>
          <w:szCs w:val="16"/>
        </w:rPr>
      </w:pPr>
      <w:r w:rsidRPr="0074757C">
        <w:rPr>
          <w:rFonts w:ascii="Verdana" w:hAnsi="Verdana" w:cs="Arial"/>
          <w:i/>
          <w:sz w:val="16"/>
          <w:szCs w:val="16"/>
        </w:rPr>
        <w:t>plán preventivních prohlídek jednotlivých součástí díla</w:t>
      </w:r>
      <w:r w:rsidR="00FF6C09">
        <w:rPr>
          <w:rFonts w:ascii="Verdana" w:hAnsi="Verdana" w:cs="Arial"/>
          <w:i/>
          <w:sz w:val="16"/>
          <w:szCs w:val="16"/>
        </w:rPr>
        <w:t>.</w:t>
      </w:r>
    </w:p>
    <w:p w14:paraId="378DFB33" w14:textId="77777777" w:rsidR="00092A40" w:rsidRPr="0074757C" w:rsidRDefault="00662E44" w:rsidP="0074757C">
      <w:pPr>
        <w:widowControl w:val="0"/>
        <w:spacing w:before="60"/>
        <w:ind w:left="1418" w:hanging="2"/>
        <w:jc w:val="both"/>
        <w:rPr>
          <w:rFonts w:ascii="Verdana" w:hAnsi="Verdana" w:cs="Arial"/>
          <w:i/>
          <w:sz w:val="16"/>
          <w:szCs w:val="16"/>
        </w:rPr>
      </w:pPr>
      <w:r>
        <w:rPr>
          <w:rFonts w:ascii="Verdana" w:hAnsi="Verdana" w:cs="Arial"/>
          <w:i/>
          <w:sz w:val="16"/>
          <w:szCs w:val="16"/>
        </w:rPr>
        <w:t>1.3</w:t>
      </w:r>
      <w:r w:rsidR="00FF6C09">
        <w:rPr>
          <w:rFonts w:ascii="Verdana" w:hAnsi="Verdana" w:cs="Arial"/>
          <w:i/>
          <w:sz w:val="16"/>
          <w:szCs w:val="16"/>
        </w:rPr>
        <w:t>.2.2.</w:t>
      </w:r>
      <w:r w:rsidR="00FF6C09">
        <w:rPr>
          <w:rFonts w:ascii="Verdana" w:hAnsi="Verdana" w:cs="Arial"/>
          <w:i/>
          <w:sz w:val="16"/>
          <w:szCs w:val="16"/>
        </w:rPr>
        <w:tab/>
        <w:t>M</w:t>
      </w:r>
      <w:r w:rsidR="00092A40" w:rsidRPr="0074757C">
        <w:rPr>
          <w:rFonts w:ascii="Verdana" w:hAnsi="Verdana" w:cs="Arial"/>
          <w:i/>
          <w:sz w:val="16"/>
          <w:szCs w:val="16"/>
        </w:rPr>
        <w:t>anipulační a provozní řády</w:t>
      </w:r>
      <w:r w:rsidR="00FF6C09">
        <w:rPr>
          <w:rFonts w:ascii="Verdana" w:hAnsi="Verdana" w:cs="Arial"/>
          <w:i/>
          <w:sz w:val="16"/>
          <w:szCs w:val="16"/>
        </w:rPr>
        <w:t>.</w:t>
      </w:r>
    </w:p>
    <w:p w14:paraId="5CEA9C48" w14:textId="77777777" w:rsidR="00092A40" w:rsidRPr="0074757C" w:rsidRDefault="00092A40" w:rsidP="0074757C">
      <w:pPr>
        <w:widowControl w:val="0"/>
        <w:spacing w:before="60"/>
        <w:ind w:left="1418" w:hanging="709"/>
        <w:jc w:val="both"/>
        <w:rPr>
          <w:rFonts w:ascii="Verdana" w:hAnsi="Verdana" w:cs="Arial"/>
          <w:i/>
          <w:sz w:val="16"/>
          <w:szCs w:val="16"/>
        </w:rPr>
      </w:pPr>
      <w:r w:rsidRPr="0074757C">
        <w:rPr>
          <w:rFonts w:ascii="Verdana" w:hAnsi="Verdana" w:cs="Arial"/>
          <w:i/>
          <w:sz w:val="16"/>
          <w:szCs w:val="16"/>
        </w:rPr>
        <w:tab/>
      </w:r>
      <w:r w:rsidR="00662E44">
        <w:rPr>
          <w:rFonts w:ascii="Verdana" w:hAnsi="Verdana" w:cs="Arial"/>
          <w:i/>
          <w:sz w:val="16"/>
          <w:szCs w:val="16"/>
        </w:rPr>
        <w:t>1.3</w:t>
      </w:r>
      <w:r w:rsidR="00FF6C09">
        <w:rPr>
          <w:rFonts w:ascii="Verdana" w:hAnsi="Verdana" w:cs="Arial"/>
          <w:i/>
          <w:sz w:val="16"/>
          <w:szCs w:val="16"/>
        </w:rPr>
        <w:t>.2.3.</w:t>
      </w:r>
      <w:r w:rsidR="00FF6C09">
        <w:rPr>
          <w:rFonts w:ascii="Verdana" w:hAnsi="Verdana" w:cs="Arial"/>
          <w:i/>
          <w:sz w:val="16"/>
          <w:szCs w:val="16"/>
        </w:rPr>
        <w:tab/>
        <w:t>N</w:t>
      </w:r>
      <w:r w:rsidRPr="0074757C">
        <w:rPr>
          <w:rFonts w:ascii="Verdana" w:hAnsi="Verdana" w:cs="Arial"/>
          <w:i/>
          <w:sz w:val="16"/>
          <w:szCs w:val="16"/>
        </w:rPr>
        <w:t>ávody k obsluze všech zařízení dodaných v rámci díla</w:t>
      </w:r>
      <w:r w:rsidR="00FF6C09">
        <w:rPr>
          <w:rFonts w:ascii="Verdana" w:hAnsi="Verdana" w:cs="Arial"/>
          <w:i/>
          <w:sz w:val="16"/>
          <w:szCs w:val="16"/>
        </w:rPr>
        <w:t>.</w:t>
      </w:r>
    </w:p>
    <w:p w14:paraId="2F7A5E4F" w14:textId="77777777" w:rsidR="00092A40" w:rsidRPr="0074757C" w:rsidRDefault="00092A40" w:rsidP="0097176E">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II. Doba plnění</w:t>
      </w:r>
    </w:p>
    <w:p w14:paraId="0480C29C" w14:textId="77777777" w:rsidR="00092A40" w:rsidRPr="0074757C" w:rsidRDefault="00092A40" w:rsidP="0097176E">
      <w:pPr>
        <w:pStyle w:val="Heading6"/>
        <w:widowControl w:val="0"/>
        <w:spacing w:after="0"/>
        <w:ind w:left="709" w:hanging="709"/>
        <w:rPr>
          <w:rFonts w:ascii="Verdana" w:hAnsi="Verdana" w:cs="Arial"/>
          <w:i/>
          <w:sz w:val="20"/>
        </w:rPr>
      </w:pPr>
      <w:r w:rsidRPr="0074757C">
        <w:rPr>
          <w:rFonts w:ascii="Verdana" w:hAnsi="Verdana" w:cs="Arial"/>
          <w:i/>
          <w:sz w:val="20"/>
        </w:rPr>
        <w:t>2.1.</w:t>
      </w:r>
      <w:r w:rsidRPr="0074757C">
        <w:rPr>
          <w:rFonts w:ascii="Verdana" w:hAnsi="Verdana" w:cs="Arial"/>
          <w:i/>
          <w:sz w:val="20"/>
        </w:rPr>
        <w:tab/>
        <w:t>DOHODNUTÁ DOBA PLNĚNÍ (TERMÍNY)</w:t>
      </w:r>
    </w:p>
    <w:p w14:paraId="5AB6A034" w14:textId="77777777" w:rsidR="00092A40" w:rsidRPr="0074757C" w:rsidRDefault="00092A40" w:rsidP="0074757C">
      <w:pPr>
        <w:widowControl w:val="0"/>
        <w:spacing w:before="60"/>
        <w:ind w:left="709" w:firstLine="2"/>
        <w:jc w:val="both"/>
        <w:rPr>
          <w:rFonts w:ascii="Verdana" w:hAnsi="Verdana" w:cs="Arial"/>
          <w:b/>
          <w:i/>
          <w:snapToGrid w:val="0"/>
          <w:sz w:val="16"/>
          <w:szCs w:val="16"/>
        </w:rPr>
      </w:pPr>
      <w:r w:rsidRPr="0074757C">
        <w:rPr>
          <w:rFonts w:ascii="Verdana" w:hAnsi="Verdana" w:cs="Arial"/>
          <w:b/>
          <w:i/>
          <w:snapToGrid w:val="0"/>
          <w:sz w:val="16"/>
          <w:szCs w:val="16"/>
        </w:rPr>
        <w:t xml:space="preserve">Zhotovitel se zavazuje zhotovit dílo ve lhůtách a termínech dále </w:t>
      </w:r>
      <w:r w:rsidR="0097176E">
        <w:rPr>
          <w:rFonts w:ascii="Verdana" w:hAnsi="Verdana" w:cs="Arial"/>
          <w:b/>
          <w:i/>
          <w:snapToGrid w:val="0"/>
          <w:sz w:val="16"/>
          <w:szCs w:val="16"/>
        </w:rPr>
        <w:t>v tomto článku smlouvy sjednaných</w:t>
      </w:r>
      <w:r w:rsidRPr="0074757C">
        <w:rPr>
          <w:rFonts w:ascii="Verdana" w:hAnsi="Verdana" w:cs="Arial"/>
          <w:b/>
          <w:i/>
          <w:snapToGrid w:val="0"/>
          <w:sz w:val="16"/>
          <w:szCs w:val="16"/>
        </w:rPr>
        <w:t>, které jsou současně uzlovými body pro zpracování harmonogramu</w:t>
      </w:r>
      <w:r w:rsidR="009C7EF1">
        <w:rPr>
          <w:rFonts w:ascii="Verdana" w:hAnsi="Verdana" w:cs="Arial"/>
          <w:b/>
          <w:i/>
          <w:snapToGrid w:val="0"/>
          <w:sz w:val="16"/>
          <w:szCs w:val="16"/>
        </w:rPr>
        <w:t xml:space="preserve"> podle odstavce 2.2. této smlouvy</w:t>
      </w:r>
      <w:r w:rsidRPr="0074757C">
        <w:rPr>
          <w:rFonts w:ascii="Verdana" w:hAnsi="Verdana" w:cs="Arial"/>
          <w:b/>
          <w:i/>
          <w:snapToGrid w:val="0"/>
          <w:sz w:val="16"/>
          <w:szCs w:val="16"/>
        </w:rPr>
        <w:t>:</w:t>
      </w:r>
    </w:p>
    <w:p w14:paraId="2B2CDA50" w14:textId="77777777" w:rsidR="00584DF3" w:rsidRPr="009C7EF1" w:rsidRDefault="00584DF3" w:rsidP="0097176E">
      <w:pPr>
        <w:widowControl w:val="0"/>
        <w:spacing w:before="240"/>
        <w:ind w:left="1418" w:hanging="709"/>
        <w:rPr>
          <w:rFonts w:ascii="Verdana" w:hAnsi="Verdana" w:cs="Arial"/>
          <w:b/>
          <w:i/>
          <w:snapToGrid w:val="0"/>
          <w:sz w:val="16"/>
          <w:szCs w:val="16"/>
        </w:rPr>
      </w:pPr>
      <w:r w:rsidRPr="009C7EF1">
        <w:rPr>
          <w:rFonts w:ascii="Verdana" w:hAnsi="Verdana" w:cs="Arial"/>
          <w:b/>
          <w:i/>
          <w:snapToGrid w:val="0"/>
          <w:sz w:val="16"/>
          <w:szCs w:val="16"/>
        </w:rPr>
        <w:t>2.1.1.</w:t>
      </w:r>
      <w:r w:rsidRPr="009C7EF1">
        <w:rPr>
          <w:rFonts w:ascii="Verdana" w:hAnsi="Verdana" w:cs="Arial"/>
          <w:b/>
          <w:i/>
          <w:snapToGrid w:val="0"/>
          <w:sz w:val="16"/>
          <w:szCs w:val="16"/>
        </w:rPr>
        <w:tab/>
        <w:t>zahájení prov</w:t>
      </w:r>
      <w:r w:rsidR="00192193">
        <w:rPr>
          <w:rFonts w:ascii="Verdana" w:hAnsi="Verdana" w:cs="Arial"/>
          <w:b/>
          <w:i/>
          <w:snapToGrid w:val="0"/>
          <w:sz w:val="16"/>
          <w:szCs w:val="16"/>
        </w:rPr>
        <w:t>ádění díla</w:t>
      </w:r>
    </w:p>
    <w:p w14:paraId="72BFE65B" w14:textId="77777777" w:rsidR="00584DF3" w:rsidRDefault="00584DF3" w:rsidP="00A60174">
      <w:pPr>
        <w:widowControl w:val="0"/>
        <w:spacing w:before="60"/>
        <w:ind w:left="1418"/>
        <w:jc w:val="right"/>
        <w:rPr>
          <w:rFonts w:ascii="Verdana" w:hAnsi="Verdana" w:cs="Arial"/>
          <w:b/>
          <w:i/>
          <w:snapToGrid w:val="0"/>
          <w:sz w:val="16"/>
          <w:szCs w:val="16"/>
        </w:rPr>
      </w:pPr>
      <w:r w:rsidRPr="009C7EF1">
        <w:rPr>
          <w:rFonts w:ascii="Verdana" w:hAnsi="Verdana" w:cs="Arial"/>
          <w:b/>
          <w:i/>
          <w:snapToGrid w:val="0"/>
          <w:sz w:val="16"/>
          <w:szCs w:val="16"/>
        </w:rPr>
        <w:t xml:space="preserve">nejpozději do </w:t>
      </w:r>
      <w:r w:rsidR="007273E0">
        <w:rPr>
          <w:rFonts w:ascii="Verdana" w:hAnsi="Verdana" w:cs="Arial"/>
          <w:b/>
          <w:i/>
          <w:snapToGrid w:val="0"/>
          <w:sz w:val="16"/>
          <w:szCs w:val="16"/>
        </w:rPr>
        <w:t>5ti</w:t>
      </w:r>
      <w:r w:rsidR="00484397" w:rsidRPr="002C5663">
        <w:rPr>
          <w:rFonts w:ascii="Verdana" w:hAnsi="Verdana" w:cs="Arial"/>
          <w:b/>
          <w:i/>
          <w:snapToGrid w:val="0"/>
          <w:sz w:val="16"/>
          <w:szCs w:val="16"/>
        </w:rPr>
        <w:t xml:space="preserve"> </w:t>
      </w:r>
      <w:r w:rsidR="00DE47D2" w:rsidRPr="002C5663">
        <w:rPr>
          <w:rFonts w:ascii="Verdana" w:hAnsi="Verdana" w:cs="Arial"/>
          <w:b/>
          <w:i/>
          <w:snapToGrid w:val="0"/>
          <w:sz w:val="16"/>
          <w:szCs w:val="16"/>
        </w:rPr>
        <w:t xml:space="preserve"> </w:t>
      </w:r>
      <w:r w:rsidR="00DE47D2">
        <w:rPr>
          <w:rFonts w:ascii="Verdana" w:hAnsi="Verdana" w:cs="Arial"/>
          <w:b/>
          <w:i/>
          <w:snapToGrid w:val="0"/>
          <w:sz w:val="16"/>
          <w:szCs w:val="16"/>
        </w:rPr>
        <w:t xml:space="preserve">kalendářních dnů </w:t>
      </w:r>
      <w:r w:rsidR="007273E0">
        <w:rPr>
          <w:rFonts w:ascii="Verdana" w:hAnsi="Verdana" w:cs="Arial"/>
          <w:b/>
          <w:i/>
          <w:snapToGrid w:val="0"/>
          <w:sz w:val="16"/>
          <w:szCs w:val="16"/>
        </w:rPr>
        <w:t xml:space="preserve">od </w:t>
      </w:r>
      <w:r w:rsidR="00754DB8">
        <w:rPr>
          <w:rFonts w:ascii="Verdana" w:hAnsi="Verdana" w:cs="Arial"/>
          <w:b/>
          <w:i/>
          <w:snapToGrid w:val="0"/>
          <w:sz w:val="16"/>
          <w:szCs w:val="16"/>
        </w:rPr>
        <w:t>uzavření</w:t>
      </w:r>
      <w:r w:rsidR="007273E0">
        <w:rPr>
          <w:rFonts w:ascii="Verdana" w:hAnsi="Verdana" w:cs="Arial"/>
          <w:b/>
          <w:i/>
          <w:snapToGrid w:val="0"/>
          <w:sz w:val="16"/>
          <w:szCs w:val="16"/>
        </w:rPr>
        <w:t xml:space="preserve"> smlouvy</w:t>
      </w:r>
      <w:r w:rsidRPr="009C7EF1">
        <w:rPr>
          <w:rFonts w:ascii="Verdana" w:hAnsi="Verdana" w:cs="Arial"/>
          <w:b/>
          <w:i/>
          <w:snapToGrid w:val="0"/>
          <w:sz w:val="16"/>
          <w:szCs w:val="16"/>
        </w:rPr>
        <w:t>;</w:t>
      </w:r>
    </w:p>
    <w:p w14:paraId="46F53335" w14:textId="77777777" w:rsidR="0053477F" w:rsidRPr="0053477F" w:rsidRDefault="0053477F" w:rsidP="0053477F">
      <w:pPr>
        <w:widowControl w:val="0"/>
        <w:spacing w:before="240"/>
        <w:ind w:left="1418" w:hanging="709"/>
        <w:jc w:val="both"/>
        <w:rPr>
          <w:rFonts w:ascii="Verdana" w:hAnsi="Verdana" w:cs="Arial"/>
          <w:b/>
          <w:i/>
          <w:snapToGrid w:val="0"/>
          <w:sz w:val="16"/>
          <w:szCs w:val="16"/>
        </w:rPr>
      </w:pPr>
      <w:r w:rsidRPr="0053477F">
        <w:rPr>
          <w:rFonts w:ascii="Verdana" w:hAnsi="Verdana" w:cs="Arial"/>
          <w:b/>
          <w:i/>
          <w:snapToGrid w:val="0"/>
          <w:sz w:val="16"/>
          <w:szCs w:val="16"/>
        </w:rPr>
        <w:t>2.1.</w:t>
      </w:r>
      <w:r w:rsidR="00C470B2">
        <w:rPr>
          <w:rFonts w:ascii="Verdana" w:hAnsi="Verdana" w:cs="Arial"/>
          <w:b/>
          <w:i/>
          <w:snapToGrid w:val="0"/>
          <w:sz w:val="16"/>
          <w:szCs w:val="16"/>
        </w:rPr>
        <w:t>2</w:t>
      </w:r>
      <w:r w:rsidRPr="0053477F">
        <w:rPr>
          <w:rFonts w:ascii="Verdana" w:hAnsi="Verdana" w:cs="Arial"/>
          <w:b/>
          <w:i/>
          <w:snapToGrid w:val="0"/>
          <w:sz w:val="16"/>
          <w:szCs w:val="16"/>
        </w:rPr>
        <w:t>.</w:t>
      </w:r>
      <w:r w:rsidRPr="0053477F">
        <w:rPr>
          <w:rFonts w:ascii="Verdana" w:hAnsi="Verdana" w:cs="Arial"/>
          <w:b/>
          <w:i/>
          <w:snapToGrid w:val="0"/>
          <w:sz w:val="16"/>
          <w:szCs w:val="16"/>
        </w:rPr>
        <w:tab/>
        <w:t xml:space="preserve">provedení výstupní kontroly díla Zhotovitelem </w:t>
      </w:r>
    </w:p>
    <w:p w14:paraId="47BA65B9" w14:textId="77777777" w:rsidR="0053477F" w:rsidRPr="0053477F" w:rsidRDefault="0053477F" w:rsidP="0053477F">
      <w:pPr>
        <w:widowControl w:val="0"/>
        <w:spacing w:before="60"/>
        <w:ind w:left="3402"/>
        <w:jc w:val="right"/>
        <w:rPr>
          <w:rFonts w:ascii="Verdana" w:hAnsi="Verdana" w:cs="Arial"/>
          <w:b/>
          <w:i/>
          <w:snapToGrid w:val="0"/>
          <w:sz w:val="16"/>
          <w:szCs w:val="16"/>
        </w:rPr>
      </w:pPr>
      <w:r w:rsidRPr="0053477F">
        <w:rPr>
          <w:rFonts w:ascii="Verdana" w:hAnsi="Verdana" w:cs="Arial"/>
          <w:b/>
          <w:i/>
          <w:snapToGrid w:val="0"/>
          <w:sz w:val="16"/>
          <w:szCs w:val="16"/>
        </w:rPr>
        <w:t xml:space="preserve">     nejpozději do </w:t>
      </w:r>
      <w:r w:rsidRPr="003D7048">
        <w:rPr>
          <w:rFonts w:ascii="Verdana" w:hAnsi="Verdana" w:cs="Arial"/>
          <w:b/>
          <w:i/>
          <w:snapToGrid w:val="0"/>
          <w:sz w:val="16"/>
          <w:szCs w:val="16"/>
        </w:rPr>
        <w:t>……….</w:t>
      </w:r>
      <w:r w:rsidRPr="0053477F">
        <w:rPr>
          <w:rFonts w:ascii="Verdana" w:hAnsi="Verdana" w:cs="Arial"/>
          <w:b/>
          <w:i/>
          <w:snapToGrid w:val="0"/>
          <w:sz w:val="16"/>
          <w:szCs w:val="16"/>
        </w:rPr>
        <w:t xml:space="preserve"> kalendářních dnů od uzavření smlouvy</w:t>
      </w:r>
    </w:p>
    <w:p w14:paraId="54DD5282" w14:textId="77777777" w:rsidR="0053477F" w:rsidRPr="0053477F" w:rsidRDefault="0053477F" w:rsidP="0053477F">
      <w:pPr>
        <w:widowControl w:val="0"/>
        <w:spacing w:before="60"/>
        <w:ind w:left="3402"/>
        <w:jc w:val="right"/>
        <w:rPr>
          <w:rFonts w:ascii="Verdana" w:hAnsi="Verdana" w:cs="Arial"/>
          <w:i/>
          <w:snapToGrid w:val="0"/>
          <w:sz w:val="16"/>
          <w:szCs w:val="16"/>
        </w:rPr>
      </w:pPr>
      <w:r w:rsidRPr="0053477F">
        <w:rPr>
          <w:rFonts w:ascii="Verdana" w:hAnsi="Verdana" w:cs="Arial"/>
          <w:i/>
          <w:snapToGrid w:val="0"/>
          <w:sz w:val="16"/>
          <w:szCs w:val="16"/>
        </w:rPr>
        <w:t>tj. do dne ……………………………..;</w:t>
      </w:r>
    </w:p>
    <w:p w14:paraId="49B31912" w14:textId="77777777" w:rsidR="0053477F" w:rsidRPr="0053477F" w:rsidRDefault="0053477F" w:rsidP="0053477F">
      <w:pPr>
        <w:widowControl w:val="0"/>
        <w:spacing w:before="240"/>
        <w:ind w:left="1418" w:hanging="709"/>
        <w:jc w:val="both"/>
        <w:rPr>
          <w:rFonts w:ascii="Verdana" w:hAnsi="Verdana" w:cs="Arial"/>
          <w:b/>
          <w:i/>
          <w:snapToGrid w:val="0"/>
          <w:sz w:val="16"/>
          <w:szCs w:val="16"/>
        </w:rPr>
      </w:pPr>
      <w:r w:rsidRPr="0053477F">
        <w:rPr>
          <w:rFonts w:ascii="Verdana" w:hAnsi="Verdana" w:cs="Arial"/>
          <w:b/>
          <w:i/>
          <w:snapToGrid w:val="0"/>
          <w:sz w:val="16"/>
          <w:szCs w:val="16"/>
        </w:rPr>
        <w:t>2.1.</w:t>
      </w:r>
      <w:r w:rsidR="00C470B2">
        <w:rPr>
          <w:rFonts w:ascii="Verdana" w:hAnsi="Verdana" w:cs="Arial"/>
          <w:b/>
          <w:i/>
          <w:snapToGrid w:val="0"/>
          <w:sz w:val="16"/>
          <w:szCs w:val="16"/>
        </w:rPr>
        <w:t>3</w:t>
      </w:r>
      <w:r w:rsidRPr="0053477F">
        <w:rPr>
          <w:rFonts w:ascii="Verdana" w:hAnsi="Verdana" w:cs="Arial"/>
          <w:b/>
          <w:i/>
          <w:snapToGrid w:val="0"/>
          <w:sz w:val="16"/>
          <w:szCs w:val="16"/>
        </w:rPr>
        <w:t>.</w:t>
      </w:r>
      <w:r w:rsidRPr="0053477F">
        <w:rPr>
          <w:rFonts w:ascii="Verdana" w:hAnsi="Verdana" w:cs="Arial"/>
          <w:b/>
          <w:i/>
          <w:snapToGrid w:val="0"/>
          <w:sz w:val="16"/>
          <w:szCs w:val="16"/>
        </w:rPr>
        <w:tab/>
        <w:t xml:space="preserve">řádné ukončení a předání díla (Zhotovitelem Objednateli bez vad a nedodělků bránících v užívání), </w:t>
      </w:r>
    </w:p>
    <w:p w14:paraId="76D5AB31" w14:textId="77777777" w:rsidR="0053477F" w:rsidRPr="0053477F" w:rsidRDefault="0053477F" w:rsidP="0053477F">
      <w:pPr>
        <w:widowControl w:val="0"/>
        <w:spacing w:before="60"/>
        <w:ind w:left="3402"/>
        <w:jc w:val="right"/>
        <w:rPr>
          <w:rFonts w:ascii="Verdana" w:hAnsi="Verdana" w:cs="Arial"/>
          <w:b/>
          <w:i/>
          <w:snapToGrid w:val="0"/>
          <w:sz w:val="16"/>
          <w:szCs w:val="16"/>
        </w:rPr>
      </w:pPr>
      <w:r w:rsidRPr="0053477F">
        <w:rPr>
          <w:rFonts w:ascii="Verdana" w:hAnsi="Verdana" w:cs="Arial"/>
          <w:b/>
          <w:i/>
          <w:snapToGrid w:val="0"/>
          <w:sz w:val="16"/>
          <w:szCs w:val="16"/>
        </w:rPr>
        <w:t xml:space="preserve">     nejpozději do </w:t>
      </w:r>
      <w:r w:rsidRPr="003D7048">
        <w:rPr>
          <w:rFonts w:ascii="Verdana" w:hAnsi="Verdana" w:cs="Arial"/>
          <w:b/>
          <w:i/>
          <w:snapToGrid w:val="0"/>
          <w:sz w:val="16"/>
          <w:szCs w:val="16"/>
        </w:rPr>
        <w:t>……….</w:t>
      </w:r>
      <w:r w:rsidRPr="0053477F">
        <w:rPr>
          <w:rFonts w:ascii="Verdana" w:hAnsi="Verdana" w:cs="Arial"/>
          <w:b/>
          <w:i/>
          <w:snapToGrid w:val="0"/>
          <w:sz w:val="16"/>
          <w:szCs w:val="16"/>
        </w:rPr>
        <w:t xml:space="preserve"> kalendářních dnů od uzavření smlouvy</w:t>
      </w:r>
    </w:p>
    <w:p w14:paraId="7E1566F7" w14:textId="77777777" w:rsidR="0053477F" w:rsidRPr="0053477F" w:rsidRDefault="0053477F" w:rsidP="0053477F">
      <w:pPr>
        <w:widowControl w:val="0"/>
        <w:spacing w:before="60"/>
        <w:ind w:left="3402"/>
        <w:jc w:val="right"/>
        <w:rPr>
          <w:rFonts w:ascii="Verdana" w:hAnsi="Verdana" w:cs="Arial"/>
          <w:i/>
          <w:snapToGrid w:val="0"/>
          <w:sz w:val="16"/>
          <w:szCs w:val="16"/>
        </w:rPr>
      </w:pPr>
      <w:r w:rsidRPr="0053477F">
        <w:rPr>
          <w:rFonts w:ascii="Verdana" w:hAnsi="Verdana" w:cs="Arial"/>
          <w:i/>
          <w:snapToGrid w:val="0"/>
          <w:sz w:val="16"/>
          <w:szCs w:val="16"/>
        </w:rPr>
        <w:t>tj. do dne ………………………………;</w:t>
      </w:r>
    </w:p>
    <w:p w14:paraId="161C0ECA" w14:textId="77777777" w:rsidR="00C470B2" w:rsidRPr="00C470B2" w:rsidRDefault="00C470B2" w:rsidP="00C470B2">
      <w:pPr>
        <w:widowControl w:val="0"/>
        <w:spacing w:before="240"/>
        <w:ind w:left="1418" w:hanging="709"/>
        <w:jc w:val="both"/>
        <w:rPr>
          <w:rFonts w:ascii="Verdana" w:hAnsi="Verdana" w:cs="Arial"/>
          <w:b/>
          <w:i/>
          <w:snapToGrid w:val="0"/>
          <w:sz w:val="16"/>
          <w:szCs w:val="16"/>
        </w:rPr>
      </w:pPr>
      <w:r w:rsidRPr="00C470B2">
        <w:rPr>
          <w:rFonts w:ascii="Verdana" w:hAnsi="Verdana" w:cs="Arial"/>
          <w:b/>
          <w:i/>
          <w:snapToGrid w:val="0"/>
          <w:sz w:val="16"/>
          <w:szCs w:val="16"/>
        </w:rPr>
        <w:t>2.1.</w:t>
      </w:r>
      <w:r>
        <w:rPr>
          <w:rFonts w:ascii="Verdana" w:hAnsi="Verdana" w:cs="Arial"/>
          <w:b/>
          <w:i/>
          <w:snapToGrid w:val="0"/>
          <w:sz w:val="16"/>
          <w:szCs w:val="16"/>
        </w:rPr>
        <w:t>4</w:t>
      </w:r>
      <w:r w:rsidRPr="00C470B2">
        <w:rPr>
          <w:rFonts w:ascii="Verdana" w:hAnsi="Verdana" w:cs="Arial"/>
          <w:b/>
          <w:i/>
          <w:snapToGrid w:val="0"/>
          <w:sz w:val="16"/>
          <w:szCs w:val="16"/>
        </w:rPr>
        <w:t>.</w:t>
      </w:r>
      <w:r w:rsidRPr="00C470B2">
        <w:rPr>
          <w:rFonts w:ascii="Verdana" w:hAnsi="Verdana" w:cs="Arial"/>
          <w:b/>
          <w:i/>
          <w:snapToGrid w:val="0"/>
          <w:sz w:val="16"/>
          <w:szCs w:val="16"/>
        </w:rPr>
        <w:tab/>
        <w:t xml:space="preserve">odstranění veškerých vad a nedodělků, </w:t>
      </w:r>
    </w:p>
    <w:p w14:paraId="4D701501" w14:textId="77777777" w:rsidR="00C470B2" w:rsidRPr="00C470B2" w:rsidRDefault="00C470B2" w:rsidP="00C470B2">
      <w:pPr>
        <w:widowControl w:val="0"/>
        <w:spacing w:before="60"/>
        <w:ind w:left="2127"/>
        <w:jc w:val="right"/>
        <w:rPr>
          <w:rFonts w:ascii="Verdana" w:hAnsi="Verdana" w:cs="Arial"/>
          <w:b/>
          <w:i/>
          <w:snapToGrid w:val="0"/>
          <w:sz w:val="16"/>
          <w:szCs w:val="16"/>
        </w:rPr>
      </w:pPr>
      <w:r w:rsidRPr="00C470B2">
        <w:rPr>
          <w:rFonts w:ascii="Verdana" w:hAnsi="Verdana" w:cs="Arial"/>
          <w:b/>
          <w:i/>
          <w:snapToGrid w:val="0"/>
          <w:sz w:val="16"/>
          <w:szCs w:val="16"/>
        </w:rPr>
        <w:t xml:space="preserve">     nejpozději do 15ti kalendářních dnů od termínu podle odst. 2.1.</w:t>
      </w:r>
      <w:r w:rsidR="00754DB8">
        <w:rPr>
          <w:rFonts w:ascii="Verdana" w:hAnsi="Verdana" w:cs="Arial"/>
          <w:b/>
          <w:i/>
          <w:snapToGrid w:val="0"/>
          <w:sz w:val="16"/>
          <w:szCs w:val="16"/>
        </w:rPr>
        <w:t>3</w:t>
      </w:r>
      <w:r w:rsidRPr="00C470B2">
        <w:rPr>
          <w:rFonts w:ascii="Verdana" w:hAnsi="Verdana" w:cs="Arial"/>
          <w:b/>
          <w:i/>
          <w:snapToGrid w:val="0"/>
          <w:sz w:val="16"/>
          <w:szCs w:val="16"/>
        </w:rPr>
        <w:t>. této smlouvy</w:t>
      </w:r>
    </w:p>
    <w:p w14:paraId="5FE294FD" w14:textId="77777777" w:rsidR="00C470B2" w:rsidRPr="00C470B2" w:rsidRDefault="00C470B2" w:rsidP="00C470B2">
      <w:pPr>
        <w:widowControl w:val="0"/>
        <w:spacing w:before="60"/>
        <w:ind w:left="3402"/>
        <w:jc w:val="right"/>
        <w:rPr>
          <w:rFonts w:ascii="Verdana" w:hAnsi="Verdana" w:cs="Arial"/>
          <w:i/>
          <w:snapToGrid w:val="0"/>
          <w:sz w:val="16"/>
          <w:szCs w:val="16"/>
        </w:rPr>
      </w:pPr>
      <w:r w:rsidRPr="00C470B2">
        <w:rPr>
          <w:rFonts w:ascii="Verdana" w:hAnsi="Verdana" w:cs="Arial"/>
          <w:i/>
          <w:snapToGrid w:val="0"/>
          <w:sz w:val="16"/>
          <w:szCs w:val="16"/>
        </w:rPr>
        <w:t>tj. do dne ………………………………</w:t>
      </w:r>
    </w:p>
    <w:p w14:paraId="127A8EA5" w14:textId="77777777" w:rsidR="00C470B2" w:rsidRPr="0074757C" w:rsidRDefault="00C470B2" w:rsidP="003D7048">
      <w:pPr>
        <w:widowControl w:val="0"/>
        <w:spacing w:before="60"/>
        <w:ind w:left="709"/>
        <w:jc w:val="center"/>
        <w:rPr>
          <w:rFonts w:ascii="Verdana" w:hAnsi="Verdana" w:cs="Arial"/>
          <w:b/>
          <w:i/>
          <w:snapToGrid w:val="0"/>
          <w:sz w:val="16"/>
          <w:szCs w:val="16"/>
        </w:rPr>
      </w:pPr>
      <w:r w:rsidRPr="0074757C">
        <w:rPr>
          <w:rFonts w:ascii="Verdana" w:hAnsi="Verdana" w:cs="Arial"/>
          <w:b/>
          <w:i/>
          <w:snapToGrid w:val="0"/>
          <w:sz w:val="16"/>
          <w:szCs w:val="16"/>
        </w:rPr>
        <w:t>(lhůty doplní uchazeč)</w:t>
      </w:r>
    </w:p>
    <w:p w14:paraId="02BF1687" w14:textId="77777777" w:rsidR="00C470B2" w:rsidRPr="0074757C" w:rsidRDefault="00C470B2" w:rsidP="00C470B2">
      <w:pPr>
        <w:widowControl w:val="0"/>
        <w:spacing w:before="60"/>
        <w:ind w:left="709"/>
        <w:jc w:val="both"/>
        <w:rPr>
          <w:rFonts w:ascii="Verdana" w:hAnsi="Verdana" w:cs="Arial"/>
          <w:b/>
          <w:i/>
          <w:snapToGrid w:val="0"/>
          <w:sz w:val="16"/>
          <w:szCs w:val="16"/>
          <w:u w:val="single"/>
        </w:rPr>
      </w:pPr>
      <w:r w:rsidRPr="0074757C">
        <w:rPr>
          <w:rFonts w:ascii="Verdana" w:hAnsi="Verdana" w:cs="Arial"/>
          <w:b/>
          <w:i/>
          <w:snapToGrid w:val="0"/>
          <w:sz w:val="16"/>
          <w:szCs w:val="16"/>
          <w:u w:val="single"/>
        </w:rPr>
        <w:t>konkrétní termíny doplní vítězný uchazeč před podpisem smlouvy, a to tak, že uvedené lhůty budou dodrženy</w:t>
      </w:r>
    </w:p>
    <w:p w14:paraId="77CFF090" w14:textId="77777777" w:rsidR="00092A40" w:rsidRPr="0074757C" w:rsidRDefault="00092A40" w:rsidP="0097176E">
      <w:pPr>
        <w:pStyle w:val="Heading6"/>
        <w:widowControl w:val="0"/>
        <w:spacing w:after="0"/>
        <w:ind w:left="709" w:hanging="709"/>
        <w:rPr>
          <w:rFonts w:ascii="Verdana" w:hAnsi="Verdana" w:cs="Arial"/>
          <w:i/>
          <w:sz w:val="20"/>
        </w:rPr>
      </w:pPr>
      <w:r w:rsidRPr="0074757C">
        <w:rPr>
          <w:rFonts w:ascii="Verdana" w:hAnsi="Verdana" w:cs="Arial"/>
          <w:i/>
          <w:sz w:val="20"/>
        </w:rPr>
        <w:t>2.2.</w:t>
      </w:r>
      <w:r w:rsidRPr="0074757C">
        <w:rPr>
          <w:rFonts w:ascii="Verdana" w:hAnsi="Verdana" w:cs="Arial"/>
          <w:i/>
          <w:sz w:val="20"/>
        </w:rPr>
        <w:tab/>
        <w:t>HARMONOGRAM PLNĚNÍ</w:t>
      </w:r>
    </w:p>
    <w:p w14:paraId="7F4CB501" w14:textId="77777777" w:rsidR="00092A40" w:rsidRPr="0074757C" w:rsidRDefault="00092A40" w:rsidP="000E7999">
      <w:pPr>
        <w:widowControl w:val="0"/>
        <w:spacing w:before="120"/>
        <w:ind w:left="1418" w:hanging="709"/>
        <w:jc w:val="both"/>
        <w:rPr>
          <w:rFonts w:ascii="Verdana" w:hAnsi="Verdana" w:cs="Arial"/>
          <w:b/>
          <w:i/>
          <w:snapToGrid w:val="0"/>
          <w:sz w:val="16"/>
          <w:szCs w:val="16"/>
        </w:rPr>
      </w:pPr>
      <w:r w:rsidRPr="0074757C">
        <w:rPr>
          <w:rFonts w:ascii="Verdana" w:hAnsi="Verdana" w:cs="Arial"/>
          <w:b/>
          <w:i/>
          <w:snapToGrid w:val="0"/>
          <w:sz w:val="16"/>
          <w:szCs w:val="16"/>
        </w:rPr>
        <w:t>2.2.1.</w:t>
      </w:r>
      <w:r w:rsidRPr="0074757C">
        <w:rPr>
          <w:rFonts w:ascii="Verdana" w:hAnsi="Verdana" w:cs="Arial"/>
          <w:b/>
          <w:i/>
          <w:snapToGrid w:val="0"/>
          <w:sz w:val="16"/>
          <w:szCs w:val="16"/>
        </w:rPr>
        <w:tab/>
      </w:r>
      <w:r w:rsidRPr="0074757C">
        <w:rPr>
          <w:rFonts w:ascii="Verdana" w:hAnsi="Verdana" w:cs="Arial"/>
          <w:i/>
          <w:snapToGrid w:val="0"/>
          <w:sz w:val="16"/>
          <w:szCs w:val="16"/>
        </w:rPr>
        <w:t xml:space="preserve">Podrobný harmonogram plnění díla s uvedením termínů plnění uzlových bodů dle </w:t>
      </w:r>
      <w:r w:rsidRPr="0074757C">
        <w:rPr>
          <w:rFonts w:ascii="Verdana" w:hAnsi="Verdana" w:cs="Arial"/>
          <w:i/>
          <w:sz w:val="16"/>
          <w:szCs w:val="16"/>
        </w:rPr>
        <w:t>odstavců</w:t>
      </w:r>
      <w:r w:rsidRPr="00745AC8">
        <w:rPr>
          <w:rFonts w:ascii="Verdana" w:hAnsi="Verdana" w:cs="Arial"/>
          <w:i/>
          <w:snapToGrid w:val="0"/>
          <w:sz w:val="16"/>
          <w:szCs w:val="16"/>
        </w:rPr>
        <w:t xml:space="preserve"> 2.1.1. - </w:t>
      </w:r>
      <w:r w:rsidRPr="00EE3B19">
        <w:rPr>
          <w:rFonts w:ascii="Verdana" w:hAnsi="Verdana" w:cs="Arial"/>
          <w:i/>
          <w:snapToGrid w:val="0"/>
          <w:sz w:val="16"/>
          <w:szCs w:val="16"/>
        </w:rPr>
        <w:t>2.1.</w:t>
      </w:r>
      <w:r w:rsidR="00C470B2">
        <w:rPr>
          <w:rFonts w:ascii="Verdana" w:hAnsi="Verdana" w:cs="Arial"/>
          <w:i/>
          <w:snapToGrid w:val="0"/>
          <w:sz w:val="16"/>
          <w:szCs w:val="16"/>
        </w:rPr>
        <w:t>4</w:t>
      </w:r>
      <w:r w:rsidRPr="00EE3B19">
        <w:rPr>
          <w:rFonts w:ascii="Verdana" w:hAnsi="Verdana" w:cs="Arial"/>
          <w:i/>
          <w:snapToGrid w:val="0"/>
          <w:sz w:val="16"/>
          <w:szCs w:val="16"/>
        </w:rPr>
        <w:t>. této</w:t>
      </w:r>
      <w:r w:rsidRPr="00745AC8">
        <w:rPr>
          <w:rFonts w:ascii="Verdana" w:hAnsi="Verdana" w:cs="Arial"/>
          <w:i/>
          <w:snapToGrid w:val="0"/>
          <w:sz w:val="16"/>
          <w:szCs w:val="16"/>
        </w:rPr>
        <w:t xml:space="preserve"> smlouvy je uveden v příloze č. II. </w:t>
      </w:r>
      <w:r w:rsidR="000E7999" w:rsidRPr="00745AC8">
        <w:rPr>
          <w:rFonts w:ascii="Verdana" w:hAnsi="Verdana" w:cs="Arial"/>
          <w:i/>
          <w:snapToGrid w:val="0"/>
          <w:sz w:val="16"/>
          <w:szCs w:val="16"/>
        </w:rPr>
        <w:t>t</w:t>
      </w:r>
      <w:r w:rsidR="0097176E" w:rsidRPr="00745AC8">
        <w:rPr>
          <w:rFonts w:ascii="Verdana" w:hAnsi="Verdana" w:cs="Arial"/>
          <w:i/>
          <w:snapToGrid w:val="0"/>
          <w:sz w:val="16"/>
          <w:szCs w:val="16"/>
        </w:rPr>
        <w:t>éto smlouvy</w:t>
      </w:r>
      <w:r w:rsidRPr="0074757C">
        <w:rPr>
          <w:rFonts w:ascii="Verdana" w:hAnsi="Verdana" w:cs="Arial"/>
          <w:i/>
          <w:snapToGrid w:val="0"/>
          <w:sz w:val="16"/>
          <w:szCs w:val="16"/>
        </w:rPr>
        <w:t>.</w:t>
      </w:r>
    </w:p>
    <w:p w14:paraId="3CC8DF79" w14:textId="77777777" w:rsidR="00092A40" w:rsidRPr="0074757C" w:rsidRDefault="00092A40" w:rsidP="000E7999">
      <w:pPr>
        <w:widowControl w:val="0"/>
        <w:spacing w:before="120"/>
        <w:ind w:left="1418" w:hanging="709"/>
        <w:jc w:val="both"/>
        <w:rPr>
          <w:rFonts w:ascii="Verdana" w:hAnsi="Verdana" w:cs="Arial"/>
          <w:b/>
          <w:i/>
          <w:snapToGrid w:val="0"/>
          <w:sz w:val="16"/>
          <w:szCs w:val="16"/>
        </w:rPr>
      </w:pPr>
      <w:r w:rsidRPr="0074757C">
        <w:rPr>
          <w:rFonts w:ascii="Verdana" w:hAnsi="Verdana" w:cs="Arial"/>
          <w:b/>
          <w:i/>
          <w:snapToGrid w:val="0"/>
          <w:sz w:val="16"/>
          <w:szCs w:val="16"/>
        </w:rPr>
        <w:t>2.2.2.</w:t>
      </w:r>
      <w:r w:rsidRPr="0074757C">
        <w:rPr>
          <w:rFonts w:ascii="Verdana" w:hAnsi="Verdana" w:cs="Arial"/>
          <w:b/>
          <w:i/>
          <w:snapToGrid w:val="0"/>
          <w:sz w:val="16"/>
          <w:szCs w:val="16"/>
        </w:rPr>
        <w:tab/>
      </w:r>
      <w:r w:rsidRPr="0074757C">
        <w:rPr>
          <w:rFonts w:ascii="Verdana" w:hAnsi="Verdana" w:cs="Arial"/>
          <w:i/>
          <w:snapToGrid w:val="0"/>
          <w:sz w:val="16"/>
          <w:szCs w:val="16"/>
        </w:rPr>
        <w:t xml:space="preserve">Dospěje-li v průběhu provádění díla Objednatel nebo TDI k závěru, že skutečný postup prací a dodávek neodpovídá schválenému harmonogramu, vyzve Zhotovitele, aby předložil změněný harmonogram prací a dodávek zajišťující splnění díla v dohodnutých termínech. Zhotovitel je povinen takové výzvě neprodleně vyhovět. Zhotovitel však ani v takových případech není oprávněn měnit termín ukončení a předání </w:t>
      </w:r>
      <w:r w:rsidR="004C4225">
        <w:rPr>
          <w:rFonts w:ascii="Verdana" w:hAnsi="Verdana" w:cs="Arial"/>
          <w:i/>
          <w:snapToGrid w:val="0"/>
          <w:sz w:val="16"/>
          <w:szCs w:val="16"/>
        </w:rPr>
        <w:t xml:space="preserve">jednotlivých částí </w:t>
      </w:r>
      <w:r w:rsidRPr="0074757C">
        <w:rPr>
          <w:rFonts w:ascii="Verdana" w:hAnsi="Verdana" w:cs="Arial"/>
          <w:i/>
          <w:snapToGrid w:val="0"/>
          <w:sz w:val="16"/>
          <w:szCs w:val="16"/>
        </w:rPr>
        <w:t>díla, kter</w:t>
      </w:r>
      <w:r w:rsidR="00080B0D">
        <w:rPr>
          <w:rFonts w:ascii="Verdana" w:hAnsi="Verdana" w:cs="Arial"/>
          <w:i/>
          <w:snapToGrid w:val="0"/>
          <w:sz w:val="16"/>
          <w:szCs w:val="16"/>
        </w:rPr>
        <w:t>é jsou pro něj závazné</w:t>
      </w:r>
      <w:r w:rsidRPr="0074757C">
        <w:rPr>
          <w:rFonts w:ascii="Verdana" w:hAnsi="Verdana" w:cs="Arial"/>
          <w:i/>
          <w:snapToGrid w:val="0"/>
          <w:sz w:val="16"/>
          <w:szCs w:val="16"/>
        </w:rPr>
        <w:t>, nedohodnou-li se strany v souladu s touto smlouvou jinak.</w:t>
      </w:r>
    </w:p>
    <w:p w14:paraId="01320565" w14:textId="77777777" w:rsidR="00092A40" w:rsidRPr="0074757C" w:rsidRDefault="00092A40" w:rsidP="000E7999">
      <w:pPr>
        <w:widowControl w:val="0"/>
        <w:spacing w:before="120"/>
        <w:ind w:left="1418" w:hanging="709"/>
        <w:jc w:val="both"/>
        <w:rPr>
          <w:rFonts w:ascii="Verdana" w:hAnsi="Verdana" w:cs="Arial"/>
          <w:i/>
          <w:snapToGrid w:val="0"/>
          <w:sz w:val="16"/>
          <w:szCs w:val="16"/>
        </w:rPr>
      </w:pPr>
      <w:r w:rsidRPr="0074757C">
        <w:rPr>
          <w:rFonts w:ascii="Verdana" w:hAnsi="Verdana" w:cs="Arial"/>
          <w:b/>
          <w:i/>
          <w:snapToGrid w:val="0"/>
          <w:sz w:val="16"/>
          <w:szCs w:val="16"/>
        </w:rPr>
        <w:t>2.2.3.</w:t>
      </w:r>
      <w:r w:rsidRPr="0074757C">
        <w:rPr>
          <w:rFonts w:ascii="Verdana" w:hAnsi="Verdana" w:cs="Arial"/>
          <w:b/>
          <w:i/>
          <w:snapToGrid w:val="0"/>
          <w:sz w:val="16"/>
          <w:szCs w:val="16"/>
        </w:rPr>
        <w:tab/>
      </w:r>
      <w:r w:rsidRPr="0074757C">
        <w:rPr>
          <w:rFonts w:ascii="Verdana" w:hAnsi="Verdana" w:cs="Arial"/>
          <w:i/>
          <w:snapToGrid w:val="0"/>
          <w:sz w:val="16"/>
          <w:szCs w:val="16"/>
        </w:rPr>
        <w:t>Zhotovitel je povinen mít k dispozici a na žádost Objednatele nebo TDI doložit popis technologických postupů a technických metod, kterých hodlá užít při provádění díla a to vždy před zahájením prací. Na výzvu TDI je Zhotovitel povinen technologický postup doložit v takové formě a podrobnostech, kterou si TDI nebo Objednatel výslovně vyžádá a to bez vlivu na změnu ceny díla.</w:t>
      </w:r>
    </w:p>
    <w:p w14:paraId="77059E66" w14:textId="77777777" w:rsidR="00092A40" w:rsidRPr="0074757C" w:rsidRDefault="00092A40" w:rsidP="000E7999">
      <w:pPr>
        <w:widowControl w:val="0"/>
        <w:spacing w:before="120"/>
        <w:ind w:left="1418" w:hanging="709"/>
        <w:jc w:val="both"/>
        <w:rPr>
          <w:rFonts w:ascii="Verdana" w:hAnsi="Verdana" w:cs="Arial"/>
          <w:i/>
          <w:snapToGrid w:val="0"/>
          <w:sz w:val="16"/>
          <w:szCs w:val="16"/>
        </w:rPr>
      </w:pPr>
      <w:r w:rsidRPr="0074757C">
        <w:rPr>
          <w:rFonts w:ascii="Verdana" w:hAnsi="Verdana" w:cs="Arial"/>
          <w:b/>
          <w:i/>
          <w:snapToGrid w:val="0"/>
          <w:sz w:val="16"/>
          <w:szCs w:val="16"/>
        </w:rPr>
        <w:t>2.</w:t>
      </w:r>
      <w:r w:rsidR="00A8557D">
        <w:rPr>
          <w:rFonts w:ascii="Verdana" w:hAnsi="Verdana" w:cs="Arial"/>
          <w:b/>
          <w:i/>
          <w:snapToGrid w:val="0"/>
          <w:sz w:val="16"/>
          <w:szCs w:val="16"/>
        </w:rPr>
        <w:t>2</w:t>
      </w:r>
      <w:r w:rsidRPr="0074757C">
        <w:rPr>
          <w:rFonts w:ascii="Verdana" w:hAnsi="Verdana" w:cs="Arial"/>
          <w:b/>
          <w:i/>
          <w:snapToGrid w:val="0"/>
          <w:sz w:val="16"/>
          <w:szCs w:val="16"/>
        </w:rPr>
        <w:t>.4.</w:t>
      </w:r>
      <w:r w:rsidRPr="0074757C">
        <w:rPr>
          <w:rFonts w:ascii="Verdana" w:hAnsi="Verdana" w:cs="Arial"/>
          <w:i/>
          <w:snapToGrid w:val="0"/>
          <w:sz w:val="16"/>
          <w:szCs w:val="16"/>
        </w:rPr>
        <w:tab/>
        <w:t xml:space="preserve">Zhotovitel splní svou povinnost provést dílo </w:t>
      </w:r>
      <w:r w:rsidR="00080B0D" w:rsidRPr="00745AC8">
        <w:rPr>
          <w:rFonts w:ascii="Verdana" w:hAnsi="Verdana" w:cs="Arial"/>
          <w:i/>
          <w:snapToGrid w:val="0"/>
          <w:sz w:val="16"/>
          <w:szCs w:val="16"/>
        </w:rPr>
        <w:t>jeho řádným zhotovením a</w:t>
      </w:r>
      <w:r w:rsidRPr="00745AC8">
        <w:rPr>
          <w:rFonts w:ascii="Verdana" w:hAnsi="Verdana" w:cs="Arial"/>
          <w:i/>
          <w:snapToGrid w:val="0"/>
          <w:sz w:val="16"/>
          <w:szCs w:val="16"/>
        </w:rPr>
        <w:t xml:space="preserve"> předání</w:t>
      </w:r>
      <w:r w:rsidRPr="0074757C">
        <w:rPr>
          <w:rFonts w:ascii="Verdana" w:hAnsi="Verdana" w:cs="Arial"/>
          <w:i/>
          <w:snapToGrid w:val="0"/>
          <w:sz w:val="16"/>
          <w:szCs w:val="16"/>
        </w:rPr>
        <w:t xml:space="preserve">m Objednateli bez vad </w:t>
      </w:r>
      <w:r w:rsidR="00080B0D" w:rsidRPr="004C4225">
        <w:rPr>
          <w:rFonts w:ascii="Verdana" w:hAnsi="Verdana" w:cs="Arial"/>
          <w:i/>
          <w:snapToGrid w:val="0"/>
          <w:sz w:val="16"/>
          <w:szCs w:val="16"/>
        </w:rPr>
        <w:t xml:space="preserve">bránících v řádném </w:t>
      </w:r>
      <w:r w:rsidR="004E62DE">
        <w:rPr>
          <w:rFonts w:ascii="Verdana" w:hAnsi="Verdana" w:cs="Arial"/>
          <w:i/>
          <w:snapToGrid w:val="0"/>
          <w:sz w:val="16"/>
          <w:szCs w:val="16"/>
        </w:rPr>
        <w:t xml:space="preserve">užívání </w:t>
      </w:r>
      <w:r w:rsidR="00080B0D" w:rsidRPr="004C4225">
        <w:rPr>
          <w:rFonts w:ascii="Verdana" w:hAnsi="Verdana" w:cs="Arial"/>
          <w:i/>
          <w:snapToGrid w:val="0"/>
          <w:sz w:val="16"/>
          <w:szCs w:val="16"/>
        </w:rPr>
        <w:t>díla</w:t>
      </w:r>
      <w:r w:rsidR="004E62DE">
        <w:rPr>
          <w:rFonts w:ascii="Verdana" w:hAnsi="Verdana" w:cs="Arial"/>
          <w:i/>
          <w:snapToGrid w:val="0"/>
          <w:sz w:val="16"/>
          <w:szCs w:val="16"/>
        </w:rPr>
        <w:t>.</w:t>
      </w:r>
    </w:p>
    <w:p w14:paraId="2D9A9D6D" w14:textId="77777777" w:rsidR="00092A40" w:rsidRPr="0074757C" w:rsidRDefault="00A8557D" w:rsidP="000E7999">
      <w:pPr>
        <w:widowControl w:val="0"/>
        <w:spacing w:before="120"/>
        <w:ind w:left="1418" w:hanging="709"/>
        <w:jc w:val="both"/>
        <w:rPr>
          <w:rFonts w:ascii="Verdana" w:hAnsi="Verdana" w:cs="Arial"/>
          <w:b/>
          <w:i/>
          <w:snapToGrid w:val="0"/>
          <w:sz w:val="16"/>
          <w:szCs w:val="16"/>
        </w:rPr>
      </w:pPr>
      <w:r>
        <w:rPr>
          <w:rFonts w:ascii="Verdana" w:hAnsi="Verdana" w:cs="Arial"/>
          <w:b/>
          <w:i/>
          <w:snapToGrid w:val="0"/>
          <w:sz w:val="16"/>
          <w:szCs w:val="16"/>
        </w:rPr>
        <w:t>2.2</w:t>
      </w:r>
      <w:r w:rsidR="00092A40" w:rsidRPr="0074757C">
        <w:rPr>
          <w:rFonts w:ascii="Verdana" w:hAnsi="Verdana" w:cs="Arial"/>
          <w:b/>
          <w:i/>
          <w:snapToGrid w:val="0"/>
          <w:sz w:val="16"/>
          <w:szCs w:val="16"/>
        </w:rPr>
        <w:t>.5.</w:t>
      </w:r>
      <w:r w:rsidR="00092A40" w:rsidRPr="0074757C">
        <w:rPr>
          <w:rFonts w:ascii="Verdana" w:hAnsi="Verdana" w:cs="Arial"/>
          <w:i/>
          <w:snapToGrid w:val="0"/>
          <w:sz w:val="16"/>
          <w:szCs w:val="16"/>
        </w:rPr>
        <w:tab/>
        <w:t>Smluvní strany dohodnou přiměřené prodloužení lhůty plnění sjednané touto smlouvou, nebude-li možné práce zahájit nebo v nich pokračovat z důvodů ležících na straně Objednatele</w:t>
      </w:r>
      <w:r w:rsidR="00B559A9">
        <w:rPr>
          <w:rFonts w:ascii="Verdana" w:hAnsi="Verdana" w:cs="Arial"/>
          <w:i/>
          <w:snapToGrid w:val="0"/>
          <w:sz w:val="16"/>
          <w:szCs w:val="16"/>
        </w:rPr>
        <w:t>.</w:t>
      </w:r>
    </w:p>
    <w:p w14:paraId="1F96330B" w14:textId="77777777" w:rsidR="00266326" w:rsidRDefault="00266326" w:rsidP="0074757C">
      <w:pPr>
        <w:pStyle w:val="Import8"/>
        <w:widowControl w:val="0"/>
        <w:suppressAutoHyphens w:val="0"/>
        <w:spacing w:before="360" w:after="60" w:line="240" w:lineRule="auto"/>
        <w:ind w:left="3890" w:hanging="3890"/>
        <w:jc w:val="center"/>
        <w:rPr>
          <w:rFonts w:ascii="Verdana" w:hAnsi="Verdana" w:cs="Arial"/>
          <w:b/>
          <w:i/>
        </w:rPr>
      </w:pPr>
    </w:p>
    <w:p w14:paraId="6030FBAB" w14:textId="77777777" w:rsidR="00092A40" w:rsidRPr="0074757C" w:rsidRDefault="00092A40" w:rsidP="0074757C">
      <w:pPr>
        <w:pStyle w:val="Import8"/>
        <w:widowControl w:val="0"/>
        <w:suppressAutoHyphens w:val="0"/>
        <w:spacing w:before="360" w:after="60" w:line="240" w:lineRule="auto"/>
        <w:ind w:left="3890" w:hanging="3890"/>
        <w:jc w:val="center"/>
        <w:rPr>
          <w:rFonts w:ascii="Verdana" w:hAnsi="Verdana" w:cs="Arial"/>
          <w:b/>
          <w:i/>
        </w:rPr>
      </w:pPr>
      <w:r w:rsidRPr="0074757C">
        <w:rPr>
          <w:rFonts w:ascii="Verdana" w:hAnsi="Verdana" w:cs="Arial"/>
          <w:b/>
          <w:i/>
        </w:rPr>
        <w:lastRenderedPageBreak/>
        <w:t>Článek III. Místo plnění</w:t>
      </w:r>
    </w:p>
    <w:p w14:paraId="5233C4AF" w14:textId="77777777" w:rsidR="00092A40" w:rsidRPr="0074757C" w:rsidRDefault="00092A40" w:rsidP="00175CEA">
      <w:pPr>
        <w:widowControl w:val="0"/>
        <w:spacing w:before="240"/>
        <w:jc w:val="both"/>
        <w:rPr>
          <w:rFonts w:ascii="Verdana" w:hAnsi="Verdana"/>
          <w:i/>
          <w:iCs/>
          <w:sz w:val="16"/>
        </w:rPr>
      </w:pPr>
      <w:r w:rsidRPr="0074757C">
        <w:rPr>
          <w:rFonts w:ascii="Verdana" w:hAnsi="Verdana"/>
          <w:i/>
          <w:iCs/>
          <w:sz w:val="16"/>
        </w:rPr>
        <w:t xml:space="preserve">Místem plnění předmětu </w:t>
      </w:r>
      <w:r w:rsidR="00584DF3" w:rsidRPr="0074757C">
        <w:rPr>
          <w:rFonts w:ascii="Verdana" w:hAnsi="Verdana"/>
          <w:i/>
          <w:iCs/>
          <w:sz w:val="16"/>
        </w:rPr>
        <w:t xml:space="preserve">díla </w:t>
      </w:r>
      <w:r w:rsidRPr="0074757C">
        <w:rPr>
          <w:rFonts w:ascii="Verdana" w:hAnsi="Verdana"/>
          <w:i/>
          <w:iCs/>
          <w:sz w:val="16"/>
        </w:rPr>
        <w:t xml:space="preserve">jsou </w:t>
      </w:r>
      <w:r w:rsidRPr="0074757C">
        <w:rPr>
          <w:rFonts w:ascii="Verdana" w:hAnsi="Verdana"/>
          <w:i/>
          <w:iCs/>
          <w:caps/>
          <w:sz w:val="16"/>
        </w:rPr>
        <w:t>Projektem</w:t>
      </w:r>
      <w:r w:rsidRPr="0074757C">
        <w:rPr>
          <w:rFonts w:ascii="Verdana" w:hAnsi="Verdana"/>
          <w:i/>
          <w:iCs/>
          <w:sz w:val="16"/>
        </w:rPr>
        <w:t xml:space="preserve"> vymezené plochy a prostory</w:t>
      </w:r>
      <w:r w:rsidR="00080B0D">
        <w:rPr>
          <w:rFonts w:ascii="Verdana" w:hAnsi="Verdana"/>
          <w:i/>
          <w:iCs/>
          <w:sz w:val="16"/>
        </w:rPr>
        <w:t>.</w:t>
      </w:r>
    </w:p>
    <w:p w14:paraId="270D4731" w14:textId="77777777" w:rsidR="00092A40" w:rsidRPr="0074757C" w:rsidRDefault="00841340" w:rsidP="0074757C">
      <w:pPr>
        <w:widowControl w:val="0"/>
        <w:spacing w:before="360"/>
        <w:jc w:val="center"/>
        <w:rPr>
          <w:rFonts w:ascii="Verdana" w:hAnsi="Verdana"/>
          <w:b/>
          <w:i/>
          <w:iCs/>
        </w:rPr>
      </w:pPr>
      <w:r>
        <w:rPr>
          <w:rFonts w:ascii="Verdana" w:hAnsi="Verdana"/>
          <w:b/>
          <w:i/>
          <w:iCs/>
        </w:rPr>
        <w:t>Článek IV. Cena</w:t>
      </w:r>
    </w:p>
    <w:p w14:paraId="4370DF91" w14:textId="77777777" w:rsidR="00092A40" w:rsidRPr="0074757C" w:rsidRDefault="000A7A72" w:rsidP="00175CEA">
      <w:pPr>
        <w:widowControl w:val="0"/>
        <w:spacing w:before="240"/>
        <w:jc w:val="both"/>
        <w:rPr>
          <w:rFonts w:ascii="Verdana" w:hAnsi="Verdana" w:cs="Arial"/>
          <w:b/>
          <w:i/>
          <w:caps/>
          <w:sz w:val="16"/>
          <w:szCs w:val="16"/>
        </w:rPr>
      </w:pPr>
      <w:r>
        <w:rPr>
          <w:rFonts w:ascii="Verdana" w:hAnsi="Verdana" w:cs="Arial"/>
          <w:b/>
          <w:i/>
          <w:caps/>
          <w:sz w:val="20"/>
          <w:szCs w:val="16"/>
        </w:rPr>
        <w:t>IV.1.</w:t>
      </w:r>
      <w:r w:rsidR="00B779A8">
        <w:rPr>
          <w:rFonts w:ascii="Verdana" w:hAnsi="Verdana" w:cs="Arial"/>
          <w:b/>
          <w:i/>
          <w:caps/>
          <w:sz w:val="20"/>
          <w:szCs w:val="16"/>
        </w:rPr>
        <w:tab/>
      </w:r>
      <w:r w:rsidR="00092A40" w:rsidRPr="0074757C">
        <w:rPr>
          <w:rFonts w:ascii="Verdana" w:hAnsi="Verdana" w:cs="Arial"/>
          <w:b/>
          <w:i/>
          <w:caps/>
          <w:sz w:val="20"/>
          <w:szCs w:val="16"/>
        </w:rPr>
        <w:t>cena díla</w:t>
      </w:r>
    </w:p>
    <w:p w14:paraId="5C3DA36D" w14:textId="77777777" w:rsidR="00092A40" w:rsidRPr="0074757C" w:rsidRDefault="00092A40" w:rsidP="00175CEA">
      <w:pPr>
        <w:widowControl w:val="0"/>
        <w:spacing w:before="120"/>
        <w:ind w:left="709" w:hanging="709"/>
        <w:jc w:val="both"/>
        <w:rPr>
          <w:rFonts w:ascii="Verdana" w:hAnsi="Verdana"/>
          <w:i/>
          <w:iCs/>
          <w:sz w:val="16"/>
        </w:rPr>
      </w:pPr>
      <w:r w:rsidRPr="00B559A9">
        <w:rPr>
          <w:rFonts w:ascii="Verdana" w:hAnsi="Verdana" w:cs="Arial"/>
          <w:b/>
          <w:i/>
          <w:sz w:val="16"/>
          <w:szCs w:val="16"/>
        </w:rPr>
        <w:t>4.1.</w:t>
      </w:r>
      <w:r w:rsidRPr="00B559A9">
        <w:rPr>
          <w:rFonts w:ascii="Verdana" w:hAnsi="Verdana" w:cs="Arial"/>
          <w:i/>
          <w:sz w:val="16"/>
          <w:szCs w:val="16"/>
        </w:rPr>
        <w:tab/>
        <w:t>Cena díla, jehož předmět a rozsah</w:t>
      </w:r>
      <w:r w:rsidR="00175CEA" w:rsidRPr="00B559A9">
        <w:rPr>
          <w:rFonts w:ascii="Verdana" w:hAnsi="Verdana" w:cs="Arial"/>
          <w:i/>
          <w:sz w:val="16"/>
          <w:szCs w:val="16"/>
        </w:rPr>
        <w:t xml:space="preserve"> jsou vymezeny v článku I. odstavec 1.1. </w:t>
      </w:r>
      <w:r w:rsidR="00080B0D" w:rsidRPr="00B559A9">
        <w:rPr>
          <w:rFonts w:ascii="Verdana" w:hAnsi="Verdana" w:cs="Arial"/>
          <w:i/>
          <w:sz w:val="16"/>
          <w:szCs w:val="16"/>
        </w:rPr>
        <w:t>této smlouvy</w:t>
      </w:r>
      <w:r w:rsidRPr="0074757C">
        <w:rPr>
          <w:rFonts w:ascii="Verdana" w:hAnsi="Verdana" w:cs="Arial"/>
          <w:i/>
          <w:sz w:val="16"/>
          <w:szCs w:val="16"/>
        </w:rPr>
        <w:t>, se sjednává dohodou smluvních stran ve smyslu ustanovení § 2 a následujících zákona č. 526/1990 Sb., o cenách, ve znění pozdějších předpisů jako cena nejvýše přípustná takto:</w:t>
      </w:r>
    </w:p>
    <w:p w14:paraId="43B38010" w14:textId="77777777" w:rsidR="00092A40" w:rsidRPr="0074757C" w:rsidRDefault="00092A40" w:rsidP="00175CEA">
      <w:pPr>
        <w:pStyle w:val="Heading7"/>
        <w:widowControl w:val="0"/>
        <w:spacing w:after="0"/>
        <w:ind w:left="1418" w:hanging="709"/>
        <w:jc w:val="both"/>
        <w:rPr>
          <w:rFonts w:ascii="Verdana" w:hAnsi="Verdana" w:cs="Arial"/>
          <w:i/>
          <w:sz w:val="16"/>
          <w:szCs w:val="16"/>
        </w:rPr>
      </w:pPr>
      <w:r w:rsidRPr="0074757C">
        <w:rPr>
          <w:rFonts w:ascii="Verdana" w:hAnsi="Verdana" w:cs="Arial"/>
          <w:b/>
          <w:i/>
          <w:sz w:val="16"/>
          <w:szCs w:val="16"/>
        </w:rPr>
        <w:t>4.1.1.</w:t>
      </w:r>
      <w:r w:rsidRPr="0074757C">
        <w:rPr>
          <w:rFonts w:ascii="Verdana" w:hAnsi="Verdana" w:cs="Arial"/>
          <w:i/>
          <w:sz w:val="16"/>
          <w:szCs w:val="16"/>
        </w:rPr>
        <w:tab/>
      </w:r>
      <w:r w:rsidRPr="0074757C">
        <w:rPr>
          <w:rFonts w:ascii="Verdana" w:hAnsi="Verdana" w:cs="Arial"/>
          <w:b/>
          <w:i/>
          <w:sz w:val="16"/>
          <w:szCs w:val="16"/>
        </w:rPr>
        <w:t>Cena díla</w:t>
      </w:r>
      <w:r w:rsidR="00D6754C">
        <w:rPr>
          <w:rFonts w:ascii="Verdana" w:hAnsi="Verdana" w:cs="Arial"/>
          <w:i/>
          <w:sz w:val="16"/>
          <w:szCs w:val="16"/>
        </w:rPr>
        <w:t xml:space="preserve"> </w:t>
      </w:r>
      <w:r w:rsidR="00D6754C" w:rsidRPr="00D6754C">
        <w:rPr>
          <w:rFonts w:ascii="Verdana" w:hAnsi="Verdana" w:cs="Arial"/>
          <w:b/>
          <w:i/>
          <w:sz w:val="16"/>
          <w:szCs w:val="16"/>
        </w:rPr>
        <w:t>uvedeného v odstavci 4.1.</w:t>
      </w:r>
      <w:r w:rsidRPr="00D6754C">
        <w:rPr>
          <w:rFonts w:ascii="Verdana" w:hAnsi="Verdana" w:cs="Arial"/>
          <w:b/>
          <w:i/>
          <w:sz w:val="16"/>
          <w:szCs w:val="16"/>
        </w:rPr>
        <w:t xml:space="preserve"> této smlouvy činí bez daně z přidané hodnoty</w:t>
      </w:r>
    </w:p>
    <w:p w14:paraId="5844BC21" w14:textId="77777777" w:rsidR="00092A40" w:rsidRPr="003D7048" w:rsidRDefault="00092A40" w:rsidP="0074757C">
      <w:pPr>
        <w:widowControl w:val="0"/>
        <w:spacing w:before="240"/>
        <w:jc w:val="center"/>
        <w:rPr>
          <w:rFonts w:ascii="Verdana" w:hAnsi="Verdana" w:cs="Arial"/>
          <w:b/>
          <w:i/>
          <w:snapToGrid w:val="0"/>
          <w:sz w:val="16"/>
          <w:szCs w:val="16"/>
        </w:rPr>
      </w:pPr>
      <w:r w:rsidRPr="003D7048">
        <w:rPr>
          <w:rFonts w:ascii="Verdana" w:hAnsi="Verdana" w:cs="Arial"/>
          <w:b/>
          <w:i/>
          <w:snapToGrid w:val="0"/>
          <w:sz w:val="16"/>
          <w:szCs w:val="16"/>
        </w:rPr>
        <w:t>……………………………………</w:t>
      </w:r>
      <w:r w:rsidR="00970C42" w:rsidRPr="003D7048">
        <w:rPr>
          <w:rFonts w:ascii="Verdana" w:hAnsi="Verdana" w:cs="Arial"/>
          <w:b/>
          <w:i/>
          <w:snapToGrid w:val="0"/>
          <w:sz w:val="16"/>
          <w:szCs w:val="16"/>
        </w:rPr>
        <w:t>……………………………………………</w:t>
      </w:r>
      <w:r w:rsidRPr="003D7048">
        <w:rPr>
          <w:rFonts w:ascii="Verdana" w:hAnsi="Verdana" w:cs="Arial"/>
          <w:b/>
          <w:i/>
          <w:snapToGrid w:val="0"/>
          <w:sz w:val="16"/>
          <w:szCs w:val="16"/>
        </w:rPr>
        <w:t xml:space="preserve"> ,- Kč</w:t>
      </w:r>
    </w:p>
    <w:p w14:paraId="5FF2216B" w14:textId="77777777" w:rsidR="00092A40" w:rsidRPr="003D7048" w:rsidRDefault="00092A40" w:rsidP="00175CEA">
      <w:pPr>
        <w:pStyle w:val="Heading3"/>
        <w:keepNext w:val="0"/>
        <w:widowControl w:val="0"/>
        <w:spacing w:after="0"/>
        <w:ind w:left="1418" w:hanging="709"/>
        <w:jc w:val="both"/>
        <w:rPr>
          <w:rFonts w:ascii="Verdana" w:hAnsi="Verdana"/>
          <w:b w:val="0"/>
          <w:i/>
          <w:sz w:val="16"/>
          <w:szCs w:val="16"/>
        </w:rPr>
      </w:pPr>
      <w:r w:rsidRPr="003D7048">
        <w:rPr>
          <w:rFonts w:ascii="Verdana" w:hAnsi="Verdana"/>
          <w:i/>
          <w:sz w:val="16"/>
          <w:szCs w:val="16"/>
        </w:rPr>
        <w:t>4.1.2.</w:t>
      </w:r>
      <w:r w:rsidRPr="003D7048">
        <w:rPr>
          <w:rFonts w:ascii="Verdana" w:hAnsi="Verdana"/>
          <w:i/>
          <w:sz w:val="16"/>
          <w:szCs w:val="16"/>
        </w:rPr>
        <w:tab/>
        <w:t>Daň z přidané hodnoty v</w:t>
      </w:r>
      <w:r w:rsidR="00234E85" w:rsidRPr="003D7048">
        <w:rPr>
          <w:rFonts w:ascii="Verdana" w:hAnsi="Verdana"/>
          <w:i/>
          <w:sz w:val="16"/>
          <w:szCs w:val="16"/>
        </w:rPr>
        <w:t xml:space="preserve"> základní </w:t>
      </w:r>
      <w:r w:rsidRPr="003D7048">
        <w:rPr>
          <w:rFonts w:ascii="Verdana" w:hAnsi="Verdana"/>
          <w:i/>
          <w:sz w:val="16"/>
          <w:szCs w:val="16"/>
        </w:rPr>
        <w:t>sazbě</w:t>
      </w:r>
      <w:r w:rsidR="00175CEA" w:rsidRPr="003D7048">
        <w:rPr>
          <w:rFonts w:ascii="Verdana" w:hAnsi="Verdana"/>
          <w:i/>
          <w:sz w:val="16"/>
          <w:szCs w:val="16"/>
        </w:rPr>
        <w:t xml:space="preserve"> .......... %</w:t>
      </w:r>
      <w:r w:rsidRPr="003D7048">
        <w:rPr>
          <w:rFonts w:ascii="Verdana" w:hAnsi="Verdana"/>
          <w:b w:val="0"/>
          <w:i/>
          <w:sz w:val="16"/>
          <w:szCs w:val="16"/>
        </w:rPr>
        <w:t xml:space="preserve"> ze základu …………………………</w:t>
      </w:r>
      <w:r w:rsidR="00970C42" w:rsidRPr="003D7048">
        <w:rPr>
          <w:rFonts w:ascii="Verdana" w:hAnsi="Verdana"/>
          <w:b w:val="0"/>
          <w:i/>
          <w:sz w:val="16"/>
          <w:szCs w:val="16"/>
        </w:rPr>
        <w:t>……………</w:t>
      </w:r>
      <w:r w:rsidRPr="003D7048">
        <w:rPr>
          <w:rFonts w:ascii="Verdana" w:hAnsi="Verdana"/>
          <w:b w:val="0"/>
          <w:i/>
          <w:sz w:val="16"/>
          <w:szCs w:val="16"/>
        </w:rPr>
        <w:t xml:space="preserve"> </w:t>
      </w:r>
      <w:r w:rsidR="00D6754C" w:rsidRPr="003D7048">
        <w:rPr>
          <w:rFonts w:ascii="Verdana" w:hAnsi="Verdana"/>
          <w:b w:val="0"/>
          <w:i/>
          <w:sz w:val="16"/>
          <w:szCs w:val="16"/>
        </w:rPr>
        <w:t xml:space="preserve">,- </w:t>
      </w:r>
      <w:r w:rsidRPr="003D7048">
        <w:rPr>
          <w:rFonts w:ascii="Verdana" w:hAnsi="Verdana"/>
          <w:b w:val="0"/>
          <w:i/>
          <w:sz w:val="16"/>
          <w:szCs w:val="16"/>
        </w:rPr>
        <w:t xml:space="preserve">Kč </w:t>
      </w:r>
      <w:r w:rsidR="00234E85" w:rsidRPr="003D7048">
        <w:rPr>
          <w:rFonts w:ascii="Verdana" w:hAnsi="Verdana"/>
          <w:b w:val="0"/>
          <w:i/>
          <w:sz w:val="16"/>
          <w:szCs w:val="16"/>
        </w:rPr>
        <w:br/>
      </w:r>
      <w:r w:rsidRPr="003D7048">
        <w:rPr>
          <w:rFonts w:ascii="Verdana" w:hAnsi="Verdana"/>
          <w:i/>
          <w:sz w:val="16"/>
          <w:szCs w:val="16"/>
        </w:rPr>
        <w:t>činí částku</w:t>
      </w:r>
    </w:p>
    <w:p w14:paraId="66F8E122" w14:textId="77777777" w:rsidR="00970C42" w:rsidRPr="003D7048" w:rsidRDefault="00970C42" w:rsidP="00970C42">
      <w:pPr>
        <w:widowControl w:val="0"/>
        <w:spacing w:before="240"/>
        <w:jc w:val="center"/>
        <w:rPr>
          <w:rFonts w:ascii="Verdana" w:hAnsi="Verdana" w:cs="Arial"/>
          <w:b/>
          <w:i/>
          <w:snapToGrid w:val="0"/>
          <w:sz w:val="16"/>
          <w:szCs w:val="16"/>
        </w:rPr>
      </w:pPr>
      <w:r w:rsidRPr="003D7048">
        <w:rPr>
          <w:rFonts w:ascii="Verdana" w:hAnsi="Verdana" w:cs="Arial"/>
          <w:b/>
          <w:i/>
          <w:snapToGrid w:val="0"/>
          <w:sz w:val="16"/>
          <w:szCs w:val="16"/>
        </w:rPr>
        <w:t>………………………………………………………………………………… ,- Kč</w:t>
      </w:r>
    </w:p>
    <w:p w14:paraId="74E1B854" w14:textId="77777777" w:rsidR="00092A40" w:rsidRPr="003D7048" w:rsidRDefault="00092A40" w:rsidP="00175CEA">
      <w:pPr>
        <w:pStyle w:val="Heading3"/>
        <w:keepNext w:val="0"/>
        <w:widowControl w:val="0"/>
        <w:spacing w:after="0"/>
        <w:ind w:left="1418" w:hanging="709"/>
        <w:jc w:val="both"/>
        <w:rPr>
          <w:rFonts w:ascii="Verdana" w:hAnsi="Verdana"/>
          <w:i/>
          <w:sz w:val="16"/>
          <w:szCs w:val="16"/>
        </w:rPr>
      </w:pPr>
      <w:r w:rsidRPr="003D7048">
        <w:rPr>
          <w:rFonts w:ascii="Verdana" w:hAnsi="Verdana"/>
          <w:i/>
          <w:sz w:val="16"/>
          <w:szCs w:val="16"/>
        </w:rPr>
        <w:t>4.1.3.</w:t>
      </w:r>
      <w:r w:rsidRPr="003D7048">
        <w:rPr>
          <w:rFonts w:ascii="Verdana" w:hAnsi="Verdana"/>
          <w:i/>
          <w:sz w:val="16"/>
          <w:szCs w:val="16"/>
        </w:rPr>
        <w:tab/>
        <w:t>Daň z př</w:t>
      </w:r>
      <w:r w:rsidR="00175CEA" w:rsidRPr="003D7048">
        <w:rPr>
          <w:rFonts w:ascii="Verdana" w:hAnsi="Verdana"/>
          <w:i/>
          <w:sz w:val="16"/>
          <w:szCs w:val="16"/>
        </w:rPr>
        <w:t xml:space="preserve">idané hodnoty ve snížené sazbě </w:t>
      </w:r>
      <w:r w:rsidR="00234E85" w:rsidRPr="003D7048">
        <w:rPr>
          <w:rFonts w:ascii="Verdana" w:hAnsi="Verdana"/>
          <w:i/>
          <w:sz w:val="16"/>
          <w:szCs w:val="16"/>
        </w:rPr>
        <w:t xml:space="preserve">.......... </w:t>
      </w:r>
      <w:r w:rsidR="00175CEA" w:rsidRPr="003D7048">
        <w:rPr>
          <w:rFonts w:ascii="Verdana" w:hAnsi="Verdana"/>
          <w:i/>
          <w:sz w:val="16"/>
          <w:szCs w:val="16"/>
        </w:rPr>
        <w:t xml:space="preserve">% </w:t>
      </w:r>
      <w:r w:rsidRPr="003D7048">
        <w:rPr>
          <w:rFonts w:ascii="Verdana" w:hAnsi="Verdana"/>
          <w:b w:val="0"/>
          <w:i/>
          <w:sz w:val="16"/>
          <w:szCs w:val="16"/>
        </w:rPr>
        <w:t xml:space="preserve">ze základu </w:t>
      </w:r>
      <w:r w:rsidR="00970C42" w:rsidRPr="003D7048">
        <w:rPr>
          <w:rFonts w:ascii="Verdana" w:hAnsi="Verdana"/>
          <w:b w:val="0"/>
          <w:i/>
          <w:sz w:val="16"/>
          <w:szCs w:val="16"/>
        </w:rPr>
        <w:t>………………………………………</w:t>
      </w:r>
      <w:r w:rsidR="0004279C" w:rsidRPr="003D7048">
        <w:rPr>
          <w:rFonts w:ascii="Verdana" w:hAnsi="Verdana"/>
          <w:b w:val="0"/>
          <w:i/>
          <w:sz w:val="16"/>
          <w:szCs w:val="16"/>
        </w:rPr>
        <w:t xml:space="preserve"> </w:t>
      </w:r>
      <w:r w:rsidR="00970C42" w:rsidRPr="003D7048">
        <w:rPr>
          <w:rFonts w:ascii="Verdana" w:hAnsi="Verdana"/>
          <w:b w:val="0"/>
          <w:i/>
          <w:sz w:val="16"/>
          <w:szCs w:val="16"/>
        </w:rPr>
        <w:t xml:space="preserve">,- Kč </w:t>
      </w:r>
      <w:r w:rsidR="00970C42" w:rsidRPr="003D7048">
        <w:rPr>
          <w:rFonts w:ascii="Verdana" w:hAnsi="Verdana"/>
          <w:i/>
          <w:sz w:val="16"/>
          <w:szCs w:val="16"/>
        </w:rPr>
        <w:t>činí částku</w:t>
      </w:r>
    </w:p>
    <w:p w14:paraId="12696CB3" w14:textId="77777777" w:rsidR="00970C42" w:rsidRPr="003D7048" w:rsidRDefault="00970C42" w:rsidP="00970C42">
      <w:pPr>
        <w:widowControl w:val="0"/>
        <w:spacing w:before="240"/>
        <w:jc w:val="center"/>
        <w:rPr>
          <w:rFonts w:ascii="Verdana" w:hAnsi="Verdana" w:cs="Arial"/>
          <w:b/>
          <w:i/>
          <w:snapToGrid w:val="0"/>
          <w:sz w:val="16"/>
          <w:szCs w:val="16"/>
        </w:rPr>
      </w:pPr>
      <w:r w:rsidRPr="003D7048">
        <w:rPr>
          <w:rFonts w:ascii="Verdana" w:hAnsi="Verdana" w:cs="Arial"/>
          <w:b/>
          <w:i/>
          <w:snapToGrid w:val="0"/>
          <w:sz w:val="16"/>
          <w:szCs w:val="16"/>
        </w:rPr>
        <w:t>………………………………………………………………………………… ,- Kč</w:t>
      </w:r>
    </w:p>
    <w:p w14:paraId="717BBE01" w14:textId="77777777" w:rsidR="00092A40" w:rsidRPr="003D7048" w:rsidRDefault="00E833E6" w:rsidP="00175CEA">
      <w:pPr>
        <w:pStyle w:val="Heading3"/>
        <w:keepNext w:val="0"/>
        <w:widowControl w:val="0"/>
        <w:spacing w:after="0"/>
        <w:ind w:left="1418" w:hanging="709"/>
        <w:jc w:val="both"/>
        <w:rPr>
          <w:rFonts w:ascii="Verdana" w:hAnsi="Verdana"/>
          <w:i/>
          <w:sz w:val="16"/>
          <w:szCs w:val="16"/>
        </w:rPr>
      </w:pPr>
      <w:r w:rsidRPr="003D7048">
        <w:rPr>
          <w:rFonts w:ascii="Verdana" w:hAnsi="Verdana"/>
          <w:i/>
          <w:sz w:val="16"/>
          <w:szCs w:val="16"/>
        </w:rPr>
        <w:t>4.1.</w:t>
      </w:r>
      <w:r w:rsidR="0004279C" w:rsidRPr="003D7048">
        <w:rPr>
          <w:rFonts w:ascii="Verdana" w:hAnsi="Verdana"/>
          <w:i/>
          <w:sz w:val="16"/>
          <w:szCs w:val="16"/>
        </w:rPr>
        <w:t>4</w:t>
      </w:r>
      <w:r w:rsidR="00092A40" w:rsidRPr="003D7048">
        <w:rPr>
          <w:rFonts w:ascii="Verdana" w:hAnsi="Verdana"/>
          <w:i/>
          <w:sz w:val="16"/>
          <w:szCs w:val="16"/>
        </w:rPr>
        <w:t>.</w:t>
      </w:r>
      <w:r w:rsidR="00092A40" w:rsidRPr="003D7048">
        <w:rPr>
          <w:rFonts w:ascii="Verdana" w:hAnsi="Verdana"/>
          <w:i/>
          <w:sz w:val="16"/>
          <w:szCs w:val="16"/>
        </w:rPr>
        <w:tab/>
        <w:t xml:space="preserve">Celková cena díla činí včetně daně z přidané hodnoty </w:t>
      </w:r>
      <w:r w:rsidR="00C75E8C" w:rsidRPr="003D7048">
        <w:rPr>
          <w:rFonts w:ascii="Verdana" w:hAnsi="Verdana"/>
          <w:i/>
          <w:sz w:val="16"/>
          <w:szCs w:val="16"/>
        </w:rPr>
        <w:t xml:space="preserve">činí </w:t>
      </w:r>
      <w:r w:rsidR="00092A40" w:rsidRPr="003D7048">
        <w:rPr>
          <w:rFonts w:ascii="Verdana" w:hAnsi="Verdana"/>
          <w:i/>
          <w:sz w:val="16"/>
          <w:szCs w:val="16"/>
        </w:rPr>
        <w:t>celkem</w:t>
      </w:r>
    </w:p>
    <w:p w14:paraId="3335284C" w14:textId="77777777" w:rsidR="00092A40" w:rsidRPr="003D7048" w:rsidRDefault="00092A40" w:rsidP="0074757C">
      <w:pPr>
        <w:widowControl w:val="0"/>
        <w:spacing w:before="240"/>
        <w:jc w:val="center"/>
        <w:rPr>
          <w:rFonts w:ascii="Verdana" w:hAnsi="Verdana" w:cs="Arial"/>
          <w:b/>
          <w:i/>
          <w:snapToGrid w:val="0"/>
          <w:sz w:val="16"/>
          <w:szCs w:val="16"/>
        </w:rPr>
      </w:pPr>
      <w:r w:rsidRPr="003D7048">
        <w:rPr>
          <w:rFonts w:ascii="Verdana" w:hAnsi="Verdana" w:cs="Arial"/>
          <w:b/>
          <w:i/>
          <w:snapToGrid w:val="0"/>
          <w:sz w:val="16"/>
          <w:szCs w:val="16"/>
        </w:rPr>
        <w:t>………………………………………................................................. ,- Kč</w:t>
      </w:r>
    </w:p>
    <w:p w14:paraId="1957AFDF" w14:textId="77777777" w:rsidR="00C75E8C" w:rsidRPr="003D7048" w:rsidRDefault="00C75E8C" w:rsidP="00C75E8C">
      <w:pPr>
        <w:widowControl w:val="0"/>
        <w:spacing w:before="60"/>
        <w:ind w:left="1418"/>
        <w:jc w:val="both"/>
        <w:rPr>
          <w:rFonts w:ascii="Verdana" w:hAnsi="Verdana" w:cs="Arial"/>
          <w:i/>
          <w:snapToGrid w:val="0"/>
          <w:sz w:val="16"/>
          <w:szCs w:val="16"/>
        </w:rPr>
      </w:pPr>
    </w:p>
    <w:p w14:paraId="5402C3B2" w14:textId="77777777" w:rsidR="00092A40" w:rsidRDefault="0096384D" w:rsidP="00C75E8C">
      <w:pPr>
        <w:widowControl w:val="0"/>
        <w:spacing w:before="60"/>
        <w:ind w:left="1418"/>
        <w:jc w:val="both"/>
        <w:rPr>
          <w:rFonts w:ascii="Verdana" w:hAnsi="Verdana" w:cs="Arial"/>
          <w:i/>
          <w:snapToGrid w:val="0"/>
          <w:sz w:val="16"/>
          <w:szCs w:val="16"/>
        </w:rPr>
      </w:pPr>
      <w:r w:rsidRPr="003D7048">
        <w:rPr>
          <w:rFonts w:ascii="Verdana" w:hAnsi="Verdana" w:cs="Arial"/>
          <w:i/>
          <w:snapToGrid w:val="0"/>
          <w:sz w:val="16"/>
          <w:szCs w:val="16"/>
        </w:rPr>
        <w:t>(slovy</w:t>
      </w:r>
      <w:r w:rsidR="00092A40" w:rsidRPr="003D7048">
        <w:rPr>
          <w:rFonts w:ascii="Verdana" w:hAnsi="Verdana" w:cs="Arial"/>
          <w:i/>
          <w:snapToGrid w:val="0"/>
          <w:sz w:val="16"/>
          <w:szCs w:val="16"/>
        </w:rPr>
        <w:t>:</w:t>
      </w:r>
      <w:r w:rsidR="00C75E8C" w:rsidRPr="003D7048">
        <w:rPr>
          <w:rFonts w:ascii="Verdana" w:hAnsi="Verdana" w:cs="Arial"/>
          <w:i/>
          <w:snapToGrid w:val="0"/>
          <w:sz w:val="16"/>
          <w:szCs w:val="16"/>
        </w:rPr>
        <w:t xml:space="preserve"> </w:t>
      </w:r>
      <w:r w:rsidR="00092A40" w:rsidRPr="003D7048">
        <w:rPr>
          <w:rFonts w:ascii="Verdana" w:hAnsi="Verdana" w:cs="Arial"/>
          <w:i/>
          <w:snapToGrid w:val="0"/>
          <w:sz w:val="16"/>
          <w:szCs w:val="16"/>
        </w:rPr>
        <w:t>......................................................</w:t>
      </w:r>
      <w:r w:rsidR="00C75E8C" w:rsidRPr="003D7048">
        <w:rPr>
          <w:rFonts w:ascii="Verdana" w:hAnsi="Verdana" w:cs="Arial"/>
          <w:i/>
          <w:snapToGrid w:val="0"/>
          <w:sz w:val="16"/>
          <w:szCs w:val="16"/>
        </w:rPr>
        <w:t>..</w:t>
      </w:r>
      <w:r w:rsidR="00092A40" w:rsidRPr="003D7048">
        <w:rPr>
          <w:rFonts w:ascii="Verdana" w:hAnsi="Verdana" w:cs="Arial"/>
          <w:i/>
          <w:snapToGrid w:val="0"/>
          <w:sz w:val="16"/>
          <w:szCs w:val="16"/>
        </w:rPr>
        <w:t>....................................................................</w:t>
      </w:r>
      <w:r w:rsidR="00C75E8C" w:rsidRPr="003D7048">
        <w:rPr>
          <w:rFonts w:ascii="Verdana" w:hAnsi="Verdana" w:cs="Arial"/>
          <w:i/>
          <w:snapToGrid w:val="0"/>
          <w:sz w:val="16"/>
          <w:szCs w:val="16"/>
        </w:rPr>
        <w:t xml:space="preserve"> Kč</w:t>
      </w:r>
      <w:r w:rsidRPr="003D7048">
        <w:rPr>
          <w:rFonts w:ascii="Verdana" w:hAnsi="Verdana" w:cs="Arial"/>
          <w:i/>
          <w:snapToGrid w:val="0"/>
          <w:sz w:val="16"/>
          <w:szCs w:val="16"/>
        </w:rPr>
        <w:t>)</w:t>
      </w:r>
    </w:p>
    <w:p w14:paraId="091A5AA9" w14:textId="77777777" w:rsidR="003D7048" w:rsidRPr="003D7048" w:rsidRDefault="003D7048" w:rsidP="003D7048">
      <w:pPr>
        <w:widowControl w:val="0"/>
        <w:spacing w:before="60"/>
        <w:ind w:left="1418"/>
        <w:jc w:val="center"/>
        <w:rPr>
          <w:rFonts w:ascii="Verdana" w:hAnsi="Verdana" w:cs="Arial"/>
          <w:b/>
          <w:i/>
          <w:snapToGrid w:val="0"/>
          <w:sz w:val="16"/>
          <w:szCs w:val="16"/>
        </w:rPr>
      </w:pPr>
      <w:r w:rsidRPr="003D7048">
        <w:rPr>
          <w:rFonts w:ascii="Verdana" w:hAnsi="Verdana" w:cs="Arial"/>
          <w:b/>
          <w:i/>
          <w:snapToGrid w:val="0"/>
          <w:sz w:val="16"/>
          <w:szCs w:val="16"/>
        </w:rPr>
        <w:t>(doplní uchazeč)</w:t>
      </w:r>
    </w:p>
    <w:p w14:paraId="5314B473" w14:textId="77777777" w:rsidR="00092A40" w:rsidRPr="0074757C" w:rsidRDefault="00092A40" w:rsidP="00C75E8C">
      <w:pPr>
        <w:pStyle w:val="Import3"/>
        <w:widowControl w:val="0"/>
        <w:tabs>
          <w:tab w:val="clear" w:pos="720"/>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iCs/>
          <w:sz w:val="16"/>
          <w:szCs w:val="16"/>
        </w:rPr>
        <w:t>4.2.</w:t>
      </w:r>
      <w:r w:rsidRPr="0074757C">
        <w:rPr>
          <w:rFonts w:ascii="Verdana" w:hAnsi="Verdana" w:cs="Arial"/>
          <w:b/>
          <w:i/>
          <w:iCs/>
          <w:sz w:val="16"/>
          <w:szCs w:val="16"/>
        </w:rPr>
        <w:tab/>
      </w:r>
      <w:r w:rsidR="00C75E8C">
        <w:rPr>
          <w:rFonts w:ascii="Verdana" w:hAnsi="Verdana" w:cs="Arial"/>
          <w:i/>
          <w:sz w:val="16"/>
          <w:szCs w:val="16"/>
        </w:rPr>
        <w:t>Cena díla uvedená v článku</w:t>
      </w:r>
      <w:r w:rsidRPr="0074757C">
        <w:rPr>
          <w:rFonts w:ascii="Verdana" w:hAnsi="Verdana" w:cs="Arial"/>
          <w:i/>
          <w:sz w:val="16"/>
          <w:szCs w:val="16"/>
        </w:rPr>
        <w:t xml:space="preserve"> IV. odst</w:t>
      </w:r>
      <w:r w:rsidR="00C75E8C">
        <w:rPr>
          <w:rFonts w:ascii="Verdana" w:hAnsi="Verdana" w:cs="Arial"/>
          <w:i/>
          <w:sz w:val="16"/>
          <w:szCs w:val="16"/>
        </w:rPr>
        <w:t>avec</w:t>
      </w:r>
      <w:r w:rsidRPr="0074757C">
        <w:rPr>
          <w:rFonts w:ascii="Verdana" w:hAnsi="Verdana" w:cs="Arial"/>
          <w:i/>
          <w:sz w:val="16"/>
          <w:szCs w:val="16"/>
        </w:rPr>
        <w:t xml:space="preserve"> 4.1. této smlouvy se sjednává jako cena pevná a nepřekročit</w:t>
      </w:r>
      <w:r w:rsidR="00C75E8C">
        <w:rPr>
          <w:rFonts w:ascii="Verdana" w:hAnsi="Verdana" w:cs="Arial"/>
          <w:i/>
          <w:sz w:val="16"/>
          <w:szCs w:val="16"/>
        </w:rPr>
        <w:t xml:space="preserve">elná (s výjimkou, </w:t>
      </w:r>
      <w:r w:rsidR="00C75E8C" w:rsidRPr="00B24A56">
        <w:rPr>
          <w:rFonts w:ascii="Verdana" w:hAnsi="Verdana" w:cs="Arial"/>
          <w:i/>
          <w:sz w:val="16"/>
          <w:szCs w:val="16"/>
        </w:rPr>
        <w:t>uvedenou v článku IV. odstavec</w:t>
      </w:r>
      <w:r w:rsidRPr="00B24A56">
        <w:rPr>
          <w:rFonts w:ascii="Verdana" w:hAnsi="Verdana" w:cs="Arial"/>
          <w:i/>
          <w:sz w:val="16"/>
          <w:szCs w:val="16"/>
        </w:rPr>
        <w:t xml:space="preserve"> 4.3.),</w:t>
      </w:r>
      <w:r w:rsidRPr="0074757C">
        <w:rPr>
          <w:rFonts w:ascii="Verdana" w:hAnsi="Verdana" w:cs="Arial"/>
          <w:i/>
          <w:sz w:val="16"/>
          <w:szCs w:val="16"/>
        </w:rPr>
        <w:t xml:space="preserve"> platná po celou dobu provádění díla až do jeho dokončení a předání, zahrnující veškeré náklady Zhotovitele na realizaci díla a splnění veškerých povinností </w:t>
      </w:r>
      <w:r w:rsidR="00207B7F">
        <w:rPr>
          <w:rFonts w:ascii="Verdana" w:hAnsi="Verdana" w:cs="Arial"/>
          <w:i/>
          <w:sz w:val="16"/>
          <w:szCs w:val="16"/>
        </w:rPr>
        <w:t>Z</w:t>
      </w:r>
      <w:r w:rsidRPr="0074757C">
        <w:rPr>
          <w:rFonts w:ascii="Verdana" w:hAnsi="Verdana" w:cs="Arial"/>
          <w:i/>
          <w:sz w:val="16"/>
          <w:szCs w:val="16"/>
        </w:rPr>
        <w:t xml:space="preserve">hotovitele podle této smlouvy včetně dopadů změn cenové úrovně a kurzových rozdílů, až do skutečného data předání tohoto díla a která nepřevyšuje nabídkovou cenu Zhotovitele, s níž se podle podmínek zadávacího řízení ucházel o veřejnou zakázku. </w:t>
      </w:r>
      <w:r w:rsidRPr="0074757C">
        <w:rPr>
          <w:rFonts w:ascii="Verdana" w:hAnsi="Verdana" w:cs="Arial"/>
          <w:i/>
          <w:snapToGrid w:val="0"/>
          <w:sz w:val="16"/>
          <w:szCs w:val="16"/>
        </w:rPr>
        <w:t>Kalkulace ceny byla provedena podle PROJEKTU</w:t>
      </w:r>
      <w:r w:rsidR="00080B0D" w:rsidRPr="00207B7F">
        <w:rPr>
          <w:rFonts w:ascii="Verdana" w:hAnsi="Verdana" w:cs="Arial"/>
          <w:i/>
          <w:snapToGrid w:val="0"/>
          <w:sz w:val="16"/>
          <w:szCs w:val="16"/>
        </w:rPr>
        <w:t>, POVOLENÍ</w:t>
      </w:r>
      <w:r w:rsidRPr="0074757C">
        <w:rPr>
          <w:rFonts w:ascii="Verdana" w:hAnsi="Verdana" w:cs="Arial"/>
          <w:i/>
          <w:snapToGrid w:val="0"/>
          <w:sz w:val="16"/>
          <w:szCs w:val="16"/>
        </w:rPr>
        <w:t xml:space="preserve"> a </w:t>
      </w:r>
      <w:r w:rsidRPr="00080B0D">
        <w:rPr>
          <w:rFonts w:ascii="Verdana" w:hAnsi="Verdana" w:cs="Arial"/>
          <w:i/>
          <w:iCs/>
          <w:caps/>
          <w:snapToGrid w:val="0"/>
          <w:sz w:val="16"/>
          <w:szCs w:val="16"/>
        </w:rPr>
        <w:t>zadávací dokumentace</w:t>
      </w:r>
      <w:r w:rsidRPr="0074757C">
        <w:rPr>
          <w:rFonts w:ascii="Verdana" w:hAnsi="Verdana" w:cs="Arial"/>
          <w:i/>
          <w:snapToGrid w:val="0"/>
          <w:sz w:val="16"/>
          <w:szCs w:val="16"/>
        </w:rPr>
        <w:t xml:space="preserve">. </w:t>
      </w:r>
      <w:r w:rsidRPr="0074757C">
        <w:rPr>
          <w:rFonts w:ascii="Verdana" w:hAnsi="Verdana" w:cs="Arial"/>
          <w:i/>
          <w:sz w:val="16"/>
          <w:szCs w:val="16"/>
        </w:rPr>
        <w:t xml:space="preserve">Zhotovitel potvrzuje, že cena díla zahrnuje veškeré práce a dodávky nezbytné pro kvalitní zhotovení díla, veškeré náklady spojené s úplným a kvalitním provedením a dokončením díla </w:t>
      </w:r>
      <w:r w:rsidRPr="0074757C">
        <w:rPr>
          <w:rFonts w:ascii="Verdana" w:hAnsi="Verdana"/>
          <w:i/>
          <w:sz w:val="16"/>
          <w:szCs w:val="16"/>
        </w:rPr>
        <w:t xml:space="preserve">a zahrnuje též veškeré související náklady, které nejsou přímo uvedeny v předmětu díla, jako jsou: </w:t>
      </w:r>
      <w:r w:rsidR="0004279C" w:rsidRPr="0021283B">
        <w:rPr>
          <w:rFonts w:ascii="Verdana" w:hAnsi="Verdana"/>
          <w:i/>
          <w:sz w:val="16"/>
          <w:szCs w:val="16"/>
        </w:rPr>
        <w:t>náklady na dopravu, montáž, předání, zprovoznění, zaškolení obsluh, zařízení staveniště a další vedlejší rozpočtové náklady, náklady na zpracování projektové dokumentace, náklady na bezpečnost a ochrnu zdraví vyžadované koordinátorem BOZP, vyhotovení požadovaných dokladů, provedení požadovaných zkoušek, zpracování dokumentace skutečného provedení, náklady na autorská práva, pojištění, daně, cla, bankovní záruky a jakékoliv další výdaje spojené s realizací předmětu plnění</w:t>
      </w:r>
      <w:r w:rsidRPr="0074757C">
        <w:rPr>
          <w:rFonts w:ascii="Verdana" w:hAnsi="Verdana"/>
          <w:i/>
          <w:sz w:val="16"/>
          <w:szCs w:val="16"/>
        </w:rPr>
        <w:t>.</w:t>
      </w:r>
    </w:p>
    <w:p w14:paraId="5C5B7C50" w14:textId="77777777" w:rsidR="00092A40" w:rsidRPr="0074757C" w:rsidRDefault="00092A40" w:rsidP="00C75E8C">
      <w:pPr>
        <w:pStyle w:val="Import5"/>
        <w:widowControl w:val="0"/>
        <w:suppressAutoHyphens w:val="0"/>
        <w:spacing w:before="120" w:line="240" w:lineRule="auto"/>
        <w:ind w:left="709" w:hanging="709"/>
        <w:jc w:val="both"/>
        <w:rPr>
          <w:rFonts w:ascii="Verdana" w:hAnsi="Verdana"/>
          <w:i/>
          <w:sz w:val="16"/>
          <w:szCs w:val="18"/>
        </w:rPr>
      </w:pPr>
      <w:r w:rsidRPr="0074757C">
        <w:rPr>
          <w:rFonts w:ascii="Verdana" w:hAnsi="Verdana" w:cs="Arial"/>
          <w:b/>
          <w:i/>
          <w:sz w:val="16"/>
          <w:szCs w:val="16"/>
        </w:rPr>
        <w:t>4.3.</w:t>
      </w:r>
      <w:r w:rsidRPr="0074757C">
        <w:rPr>
          <w:rFonts w:ascii="Verdana" w:hAnsi="Verdana" w:cs="Arial"/>
          <w:b/>
          <w:i/>
          <w:sz w:val="18"/>
        </w:rPr>
        <w:tab/>
      </w:r>
      <w:r w:rsidRPr="0074757C">
        <w:rPr>
          <w:rFonts w:ascii="Verdana" w:hAnsi="Verdana"/>
          <w:i/>
          <w:sz w:val="16"/>
          <w:szCs w:val="18"/>
        </w:rPr>
        <w:t>Smluvní strany se dohodly, že cena díla může být změněna pouze v těchto případech:</w:t>
      </w:r>
    </w:p>
    <w:p w14:paraId="3CBCEF6A" w14:textId="77777777" w:rsidR="00092A40" w:rsidRPr="0074757C" w:rsidRDefault="00C75E8C" w:rsidP="00C75E8C">
      <w:pPr>
        <w:pStyle w:val="Import7"/>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1418" w:hanging="709"/>
        <w:jc w:val="both"/>
        <w:rPr>
          <w:rFonts w:ascii="Verdana" w:hAnsi="Verdana" w:cs="Arial"/>
          <w:i/>
          <w:sz w:val="16"/>
          <w:szCs w:val="16"/>
        </w:rPr>
      </w:pPr>
      <w:r w:rsidRPr="00C75E8C">
        <w:rPr>
          <w:rFonts w:ascii="Verdana" w:hAnsi="Verdana"/>
          <w:b/>
          <w:i/>
          <w:sz w:val="16"/>
          <w:szCs w:val="16"/>
        </w:rPr>
        <w:t>4.3.1.</w:t>
      </w:r>
      <w:r w:rsidRPr="00C75E8C">
        <w:rPr>
          <w:rFonts w:ascii="Verdana" w:hAnsi="Verdana"/>
          <w:b/>
          <w:i/>
          <w:sz w:val="16"/>
          <w:szCs w:val="16"/>
        </w:rPr>
        <w:tab/>
      </w:r>
      <w:r w:rsidR="00092A40" w:rsidRPr="0074757C">
        <w:rPr>
          <w:rFonts w:ascii="Verdana" w:hAnsi="Verdana" w:cs="Arial"/>
          <w:i/>
          <w:sz w:val="16"/>
          <w:szCs w:val="16"/>
        </w:rPr>
        <w:t>pokud v průběhu provádění díla dojde ke změnám sazeb daně z přidané hodnoty, přitom sazba DPH bude účtována vždy v zákonné výši ke dni us</w:t>
      </w:r>
      <w:r>
        <w:rPr>
          <w:rFonts w:ascii="Verdana" w:hAnsi="Verdana" w:cs="Arial"/>
          <w:i/>
          <w:sz w:val="16"/>
          <w:szCs w:val="16"/>
        </w:rPr>
        <w:t>kutečněného zdanitelného plnění</w:t>
      </w:r>
      <w:r w:rsidR="00207B7F">
        <w:rPr>
          <w:rFonts w:ascii="Verdana" w:hAnsi="Verdana" w:cs="Arial"/>
          <w:i/>
          <w:sz w:val="16"/>
          <w:szCs w:val="16"/>
        </w:rPr>
        <w:t>;</w:t>
      </w:r>
    </w:p>
    <w:p w14:paraId="373993FE" w14:textId="77777777" w:rsidR="00092A40" w:rsidRPr="0074757C" w:rsidRDefault="00C75E8C" w:rsidP="00C75E8C">
      <w:pPr>
        <w:pStyle w:val="Import7"/>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1418" w:hanging="709"/>
        <w:jc w:val="both"/>
        <w:rPr>
          <w:rFonts w:ascii="Verdana" w:hAnsi="Verdana" w:cs="Arial"/>
          <w:i/>
          <w:sz w:val="16"/>
          <w:szCs w:val="16"/>
        </w:rPr>
      </w:pPr>
      <w:r w:rsidRPr="00C75E8C">
        <w:rPr>
          <w:rFonts w:ascii="Verdana" w:hAnsi="Verdana"/>
          <w:b/>
          <w:i/>
          <w:sz w:val="16"/>
          <w:szCs w:val="16"/>
        </w:rPr>
        <w:t>4.3</w:t>
      </w:r>
      <w:r>
        <w:rPr>
          <w:rFonts w:ascii="Verdana" w:hAnsi="Verdana"/>
          <w:b/>
          <w:i/>
          <w:sz w:val="16"/>
          <w:szCs w:val="16"/>
        </w:rPr>
        <w:t>.2</w:t>
      </w:r>
      <w:r w:rsidRPr="00C75E8C">
        <w:rPr>
          <w:rFonts w:ascii="Verdana" w:hAnsi="Verdana"/>
          <w:b/>
          <w:i/>
          <w:sz w:val="16"/>
          <w:szCs w:val="16"/>
        </w:rPr>
        <w:t>.</w:t>
      </w:r>
      <w:r w:rsidRPr="00C75E8C">
        <w:rPr>
          <w:rFonts w:ascii="Verdana" w:hAnsi="Verdana"/>
          <w:b/>
          <w:i/>
          <w:sz w:val="16"/>
          <w:szCs w:val="16"/>
        </w:rPr>
        <w:tab/>
      </w:r>
      <w:r w:rsidR="00207B7F">
        <w:rPr>
          <w:rFonts w:ascii="Verdana" w:hAnsi="Verdana" w:cs="Arial"/>
          <w:i/>
          <w:sz w:val="16"/>
          <w:szCs w:val="16"/>
        </w:rPr>
        <w:t>z</w:t>
      </w:r>
      <w:r w:rsidR="00092A40" w:rsidRPr="0074757C">
        <w:rPr>
          <w:rFonts w:ascii="Verdana" w:hAnsi="Verdana" w:cs="Arial"/>
          <w:i/>
          <w:sz w:val="16"/>
          <w:szCs w:val="16"/>
        </w:rPr>
        <w:t>a podmínek touto smlouvou</w:t>
      </w:r>
      <w:r>
        <w:rPr>
          <w:rFonts w:ascii="Verdana" w:hAnsi="Verdana" w:cs="Arial"/>
          <w:i/>
          <w:sz w:val="16"/>
          <w:szCs w:val="16"/>
        </w:rPr>
        <w:t xml:space="preserve"> sjednaných.</w:t>
      </w:r>
    </w:p>
    <w:p w14:paraId="36EF52FD" w14:textId="77777777" w:rsidR="00092A40" w:rsidRPr="0074757C" w:rsidRDefault="00092A40" w:rsidP="00C75E8C">
      <w:pPr>
        <w:pStyle w:val="Heading6"/>
        <w:widowControl w:val="0"/>
        <w:spacing w:before="120" w:after="0"/>
        <w:ind w:left="709" w:hanging="709"/>
        <w:rPr>
          <w:rFonts w:ascii="Verdana" w:hAnsi="Verdana" w:cs="Arial"/>
          <w:i/>
          <w:caps/>
          <w:sz w:val="16"/>
          <w:szCs w:val="16"/>
        </w:rPr>
      </w:pPr>
      <w:r w:rsidRPr="0074757C">
        <w:rPr>
          <w:rFonts w:ascii="Verdana" w:hAnsi="Verdana" w:cs="Arial"/>
          <w:i/>
          <w:caps/>
          <w:sz w:val="16"/>
          <w:szCs w:val="16"/>
        </w:rPr>
        <w:t>4.4.</w:t>
      </w:r>
      <w:r w:rsidRPr="0074757C">
        <w:rPr>
          <w:rFonts w:ascii="Verdana" w:hAnsi="Verdana" w:cs="Arial"/>
          <w:i/>
          <w:caps/>
          <w:sz w:val="16"/>
          <w:szCs w:val="16"/>
        </w:rPr>
        <w:tab/>
      </w:r>
      <w:r w:rsidRPr="0074757C">
        <w:rPr>
          <w:rFonts w:ascii="Verdana" w:hAnsi="Verdana" w:cs="Arial"/>
          <w:i/>
          <w:sz w:val="16"/>
          <w:szCs w:val="16"/>
        </w:rPr>
        <w:t>SCHVÁLENÍ A OCENĚNÍ ZMĚN DÍLA</w:t>
      </w:r>
      <w:r w:rsidRPr="0074757C">
        <w:rPr>
          <w:rFonts w:ascii="Verdana" w:hAnsi="Verdana" w:cs="Arial"/>
          <w:i/>
          <w:caps/>
          <w:sz w:val="16"/>
          <w:szCs w:val="16"/>
        </w:rPr>
        <w:t xml:space="preserve"> </w:t>
      </w:r>
    </w:p>
    <w:p w14:paraId="164F73FA"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t>4.4.1.</w:t>
      </w:r>
      <w:r w:rsidRPr="0074757C">
        <w:rPr>
          <w:rFonts w:ascii="Verdana" w:hAnsi="Verdana" w:cs="Arial"/>
          <w:b/>
          <w:i/>
          <w:snapToGrid w:val="0"/>
          <w:sz w:val="16"/>
          <w:szCs w:val="16"/>
        </w:rPr>
        <w:tab/>
      </w:r>
      <w:r w:rsidRPr="0074757C">
        <w:rPr>
          <w:rFonts w:ascii="Verdana" w:hAnsi="Verdana" w:cs="Arial"/>
          <w:i/>
          <w:snapToGrid w:val="0"/>
          <w:sz w:val="16"/>
          <w:szCs w:val="16"/>
        </w:rPr>
        <w:t>Nastane-li změna před</w:t>
      </w:r>
      <w:r w:rsidR="00C75E8C">
        <w:rPr>
          <w:rFonts w:ascii="Verdana" w:hAnsi="Verdana" w:cs="Arial"/>
          <w:i/>
          <w:snapToGrid w:val="0"/>
          <w:sz w:val="16"/>
          <w:szCs w:val="16"/>
        </w:rPr>
        <w:t xml:space="preserve">mětu díla podle </w:t>
      </w:r>
      <w:r w:rsidR="00C75E8C" w:rsidRPr="00B24A56">
        <w:rPr>
          <w:rFonts w:ascii="Verdana" w:hAnsi="Verdana" w:cs="Arial"/>
          <w:i/>
          <w:snapToGrid w:val="0"/>
          <w:sz w:val="16"/>
          <w:szCs w:val="16"/>
        </w:rPr>
        <w:t>ustanovení odstavce</w:t>
      </w:r>
      <w:r w:rsidRPr="00B24A56">
        <w:rPr>
          <w:rFonts w:ascii="Verdana" w:hAnsi="Verdana" w:cs="Arial"/>
          <w:i/>
          <w:snapToGrid w:val="0"/>
          <w:sz w:val="16"/>
          <w:szCs w:val="16"/>
        </w:rPr>
        <w:t xml:space="preserve"> 1.2.1. této smlouvy vyžádaná zástupcem Objednatele ve věcech smluvních, popřípadě vyvolaná změnou technického řešení díla oproti PROJEKTU, aniž je tato změna způsobena Zhotovitelem, budou práce spojené s takovými změnami sjednány podle přílohy č. III. této smlouvy za podmínek touto smlouvou stanovených; kalkulace ceny takových změn bude provedena podle položek, které jsou obsaženy v ROZPOČTU přílohy č. I. této smlouvy. V případě, že v ROZPOČTU takové položky obsaženy nejsou, budou pro ocenění</w:t>
      </w:r>
      <w:r w:rsidRPr="0074757C">
        <w:rPr>
          <w:rFonts w:ascii="Verdana" w:hAnsi="Verdana" w:cs="Arial"/>
          <w:i/>
          <w:snapToGrid w:val="0"/>
          <w:sz w:val="16"/>
          <w:szCs w:val="16"/>
        </w:rPr>
        <w:t xml:space="preserve"> použity položky z ceníků stavebních prací RTS v aktuální cenové úrovni ke dni předání nabídky Zhotovitele, pokud ceníky RTS takové položky neobsahují, bude provedeno ocenění individuální kalkulací a předložením několika cenových nabídek podle situace na trhu.</w:t>
      </w:r>
    </w:p>
    <w:p w14:paraId="0120FCEA" w14:textId="77777777" w:rsidR="00092A40" w:rsidRPr="0074757C" w:rsidRDefault="00092A40" w:rsidP="0074757C">
      <w:pPr>
        <w:widowControl w:val="0"/>
        <w:spacing w:before="60"/>
        <w:ind w:left="1418" w:hanging="709"/>
        <w:jc w:val="both"/>
        <w:rPr>
          <w:rFonts w:ascii="Verdana" w:hAnsi="Verdana" w:cs="Arial"/>
          <w:b/>
          <w:i/>
          <w:snapToGrid w:val="0"/>
          <w:sz w:val="18"/>
        </w:rPr>
      </w:pPr>
      <w:r w:rsidRPr="0074757C">
        <w:rPr>
          <w:rFonts w:ascii="Verdana" w:hAnsi="Verdana" w:cs="Arial"/>
          <w:b/>
          <w:i/>
          <w:sz w:val="16"/>
          <w:szCs w:val="16"/>
        </w:rPr>
        <w:t>4.4.2.</w:t>
      </w:r>
      <w:r w:rsidRPr="0074757C">
        <w:rPr>
          <w:rFonts w:ascii="Verdana" w:hAnsi="Verdana" w:cs="Arial"/>
          <w:b/>
          <w:i/>
          <w:snapToGrid w:val="0"/>
          <w:sz w:val="16"/>
          <w:szCs w:val="16"/>
        </w:rPr>
        <w:tab/>
      </w:r>
      <w:r w:rsidRPr="0074757C">
        <w:rPr>
          <w:rFonts w:ascii="Verdana" w:hAnsi="Verdana" w:cs="Arial"/>
          <w:i/>
          <w:snapToGrid w:val="0"/>
          <w:sz w:val="16"/>
          <w:szCs w:val="16"/>
        </w:rPr>
        <w:t>Obě smluvní strany se zavazují, že ve všech případech shora uvedených budou jednat bez zbytečného odkladu.</w:t>
      </w:r>
    </w:p>
    <w:p w14:paraId="69934E3C" w14:textId="77777777" w:rsidR="00092A40" w:rsidRPr="0074757C" w:rsidRDefault="00092A40" w:rsidP="00B779A8">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4.5.</w:t>
      </w:r>
      <w:r w:rsidRPr="0074757C">
        <w:rPr>
          <w:rFonts w:ascii="Verdana" w:hAnsi="Verdana" w:cs="Arial"/>
          <w:b/>
          <w:i/>
          <w:snapToGrid w:val="0"/>
          <w:sz w:val="18"/>
        </w:rPr>
        <w:tab/>
      </w:r>
      <w:r w:rsidRPr="0074757C">
        <w:rPr>
          <w:rFonts w:ascii="Verdana" w:hAnsi="Verdana" w:cs="Arial"/>
          <w:i/>
          <w:snapToGrid w:val="0"/>
          <w:sz w:val="16"/>
          <w:szCs w:val="16"/>
        </w:rPr>
        <w:t>Práce, které nebudou po dohodě smluvních stran provedeny, ačkoliv jsou součástí sjednaného předmětu plnění, budou z celkové ceny díla odečteny, přičemž se při jejich ocenění bude postupovat v souladu s odstavcem 4.4.</w:t>
      </w:r>
      <w:r w:rsidR="00207B7F">
        <w:rPr>
          <w:rFonts w:ascii="Verdana" w:hAnsi="Verdana" w:cs="Arial"/>
          <w:i/>
          <w:snapToGrid w:val="0"/>
          <w:sz w:val="16"/>
          <w:szCs w:val="16"/>
        </w:rPr>
        <w:t xml:space="preserve"> této smlouvy.</w:t>
      </w:r>
    </w:p>
    <w:p w14:paraId="532D3A99" w14:textId="77777777" w:rsidR="00092A40" w:rsidRPr="0074757C" w:rsidRDefault="00092A40" w:rsidP="0074757C">
      <w:pPr>
        <w:pStyle w:val="Import4"/>
        <w:widowControl w:val="0"/>
        <w:suppressAutoHyphens w:val="0"/>
        <w:spacing w:before="360" w:line="240" w:lineRule="auto"/>
        <w:ind w:left="4031" w:hanging="4031"/>
        <w:jc w:val="center"/>
        <w:rPr>
          <w:rFonts w:ascii="Verdana" w:hAnsi="Verdana" w:cs="Arial"/>
          <w:b/>
          <w:i/>
        </w:rPr>
      </w:pPr>
      <w:r w:rsidRPr="0074757C">
        <w:rPr>
          <w:rFonts w:ascii="Verdana" w:hAnsi="Verdana" w:cs="Arial"/>
          <w:b/>
          <w:i/>
        </w:rPr>
        <w:lastRenderedPageBreak/>
        <w:t>Článek V. Platební podmínky</w:t>
      </w:r>
    </w:p>
    <w:p w14:paraId="092DECFB" w14:textId="77777777" w:rsidR="00092A40" w:rsidRPr="0074757C" w:rsidRDefault="00092A40" w:rsidP="00536B84">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5.1.</w:t>
      </w:r>
      <w:r w:rsidRPr="0074757C">
        <w:rPr>
          <w:rFonts w:ascii="Verdana" w:hAnsi="Verdana" w:cs="Arial"/>
          <w:i/>
          <w:sz w:val="16"/>
          <w:szCs w:val="16"/>
        </w:rPr>
        <w:tab/>
        <w:t>Objednatel nebude poskytovat zálohy na provádění díla. Zhotovitel bude vystavovat a Objednatel bude hradit faktury, provedené v uplynulém kalendářním mě</w:t>
      </w:r>
      <w:r w:rsidR="00841340">
        <w:rPr>
          <w:rFonts w:ascii="Verdana" w:hAnsi="Verdana" w:cs="Arial"/>
          <w:i/>
          <w:sz w:val="16"/>
          <w:szCs w:val="16"/>
        </w:rPr>
        <w:t>síci.</w:t>
      </w:r>
    </w:p>
    <w:p w14:paraId="41E91427" w14:textId="77777777" w:rsidR="00092A40" w:rsidRPr="0074757C" w:rsidRDefault="00092A40" w:rsidP="001B31BB">
      <w:pPr>
        <w:pStyle w:val="Import5"/>
        <w:widowControl w:val="0"/>
        <w:tabs>
          <w:tab w:val="clear" w:pos="720"/>
          <w:tab w:val="clear" w:pos="1584"/>
          <w:tab w:val="left" w:pos="1418"/>
        </w:tabs>
        <w:suppressAutoHyphens w:val="0"/>
        <w:spacing w:before="120" w:line="240" w:lineRule="auto"/>
        <w:ind w:left="1418" w:hanging="709"/>
        <w:jc w:val="both"/>
        <w:rPr>
          <w:rFonts w:ascii="Verdana" w:hAnsi="Verdana" w:cs="Arial"/>
          <w:i/>
          <w:sz w:val="16"/>
          <w:szCs w:val="16"/>
        </w:rPr>
      </w:pPr>
      <w:r w:rsidRPr="0074757C">
        <w:rPr>
          <w:rFonts w:ascii="Verdana" w:hAnsi="Verdana" w:cs="Arial"/>
          <w:b/>
          <w:i/>
          <w:sz w:val="16"/>
          <w:szCs w:val="16"/>
        </w:rPr>
        <w:t>5.1.1.</w:t>
      </w:r>
      <w:r w:rsidRPr="0074757C">
        <w:rPr>
          <w:rFonts w:ascii="Verdana" w:hAnsi="Verdana" w:cs="Arial"/>
          <w:i/>
          <w:sz w:val="16"/>
          <w:szCs w:val="16"/>
        </w:rPr>
        <w:tab/>
        <w:t>Podkladem k vystavení</w:t>
      </w:r>
      <w:r w:rsidR="001B31BB">
        <w:rPr>
          <w:rFonts w:ascii="Verdana" w:hAnsi="Verdana" w:cs="Arial"/>
          <w:i/>
          <w:sz w:val="16"/>
          <w:szCs w:val="16"/>
        </w:rPr>
        <w:t xml:space="preserve"> faktury - daňového dokladu - bud</w:t>
      </w:r>
      <w:r w:rsidRPr="0074757C">
        <w:rPr>
          <w:rFonts w:ascii="Verdana" w:hAnsi="Verdana" w:cs="Arial"/>
          <w:i/>
          <w:sz w:val="16"/>
          <w:szCs w:val="16"/>
        </w:rPr>
        <w:t>ou soupisy skutečně provedených prací a dodávek v uplynulém kalendářním měsíci vystavované Zhotovitelem a potvrzené TDI. Zhotovitel je povinen předat soupis TDI k odsouhlasení nejpozději do 3. dne následujícího kalendářního měsíce. TDI připojí své stanovisko k soupisům provedených prací a dodávek a vrátí jej zpět Zhotoviteli nejpozději do 3 pra</w:t>
      </w:r>
      <w:r w:rsidR="00841340">
        <w:rPr>
          <w:rFonts w:ascii="Verdana" w:hAnsi="Verdana" w:cs="Arial"/>
          <w:i/>
          <w:sz w:val="16"/>
          <w:szCs w:val="16"/>
        </w:rPr>
        <w:t>covních dnů od jejich obdržení.</w:t>
      </w:r>
    </w:p>
    <w:p w14:paraId="25B6F423" w14:textId="77777777" w:rsidR="00092A40" w:rsidRPr="0074757C" w:rsidRDefault="00092A40" w:rsidP="001B31BB">
      <w:pPr>
        <w:pStyle w:val="Import5"/>
        <w:widowControl w:val="0"/>
        <w:tabs>
          <w:tab w:val="clear" w:pos="720"/>
          <w:tab w:val="clear" w:pos="1584"/>
          <w:tab w:val="left" w:pos="1418"/>
        </w:tabs>
        <w:suppressAutoHyphens w:val="0"/>
        <w:spacing w:before="120" w:line="240" w:lineRule="auto"/>
        <w:ind w:left="1418" w:hanging="709"/>
        <w:jc w:val="both"/>
        <w:rPr>
          <w:rFonts w:ascii="Verdana" w:hAnsi="Verdana" w:cs="Arial"/>
          <w:b/>
          <w:i/>
          <w:sz w:val="16"/>
          <w:szCs w:val="16"/>
        </w:rPr>
      </w:pPr>
      <w:r w:rsidRPr="0074757C">
        <w:rPr>
          <w:rFonts w:ascii="Verdana" w:hAnsi="Verdana" w:cs="Arial"/>
          <w:b/>
          <w:i/>
          <w:sz w:val="16"/>
          <w:szCs w:val="16"/>
        </w:rPr>
        <w:t>5.1.2.</w:t>
      </w:r>
      <w:r w:rsidRPr="0074757C">
        <w:rPr>
          <w:rFonts w:ascii="Verdana" w:hAnsi="Verdana" w:cs="Arial"/>
          <w:b/>
          <w:i/>
          <w:sz w:val="16"/>
          <w:szCs w:val="16"/>
        </w:rPr>
        <w:tab/>
        <w:t>SOUPIS SKUTEČNĚ PROVEDENÝCH PRACÍ A DODÁVEK</w:t>
      </w:r>
    </w:p>
    <w:p w14:paraId="76C09FA1" w14:textId="77777777" w:rsidR="00092A40" w:rsidRPr="0074757C" w:rsidRDefault="00092A40" w:rsidP="00A24E48">
      <w:pPr>
        <w:pStyle w:val="Import5"/>
        <w:widowControl w:val="0"/>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ab/>
        <w:t>Soupis skutečně pro</w:t>
      </w:r>
      <w:r w:rsidR="001B31BB">
        <w:rPr>
          <w:rFonts w:ascii="Verdana" w:hAnsi="Verdana" w:cs="Arial"/>
          <w:i/>
          <w:sz w:val="16"/>
          <w:szCs w:val="16"/>
        </w:rPr>
        <w:t>vedených prací a dodávek bude vycházet</w:t>
      </w:r>
      <w:r w:rsidRPr="0074757C">
        <w:rPr>
          <w:rFonts w:ascii="Verdana" w:hAnsi="Verdana" w:cs="Arial"/>
          <w:i/>
          <w:sz w:val="16"/>
          <w:szCs w:val="16"/>
        </w:rPr>
        <w:t xml:space="preserve"> z</w:t>
      </w:r>
      <w:r w:rsidR="00122C3B">
        <w:rPr>
          <w:rFonts w:ascii="Verdana" w:hAnsi="Verdana" w:cs="Arial"/>
          <w:i/>
          <w:sz w:val="16"/>
          <w:szCs w:val="16"/>
        </w:rPr>
        <w:t> </w:t>
      </w:r>
      <w:r w:rsidRPr="0074757C">
        <w:rPr>
          <w:rFonts w:ascii="Verdana" w:hAnsi="Verdana" w:cs="Arial"/>
          <w:i/>
          <w:sz w:val="16"/>
          <w:szCs w:val="16"/>
        </w:rPr>
        <w:t>ROZPOČTU</w:t>
      </w:r>
      <w:r w:rsidR="00122C3B">
        <w:rPr>
          <w:rFonts w:ascii="Verdana" w:hAnsi="Verdana" w:cs="Arial"/>
          <w:i/>
          <w:sz w:val="16"/>
          <w:szCs w:val="16"/>
        </w:rPr>
        <w:t>.</w:t>
      </w:r>
      <w:r w:rsidRPr="0074757C">
        <w:rPr>
          <w:rFonts w:ascii="Verdana" w:hAnsi="Verdana" w:cs="Arial"/>
          <w:i/>
          <w:sz w:val="16"/>
          <w:szCs w:val="16"/>
        </w:rPr>
        <w:t xml:space="preserve"> Soupis skutečně provedených prací bude obsahovat:</w:t>
      </w:r>
    </w:p>
    <w:p w14:paraId="56B8D72D"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počet měrných jednotek celkem (podle ROZPOČTU)</w:t>
      </w:r>
      <w:r w:rsidR="00A24E48">
        <w:rPr>
          <w:rFonts w:ascii="Verdana" w:hAnsi="Verdana" w:cs="Arial"/>
          <w:i/>
          <w:sz w:val="16"/>
          <w:szCs w:val="16"/>
        </w:rPr>
        <w:t>;</w:t>
      </w:r>
    </w:p>
    <w:p w14:paraId="0C23C493"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počet měrných jednotek provedených od zahájení prací do konce předchozího fakturačního období (dosud fakturované položky)</w:t>
      </w:r>
      <w:r w:rsidR="00A24E48">
        <w:rPr>
          <w:rFonts w:ascii="Verdana" w:hAnsi="Verdana" w:cs="Arial"/>
          <w:i/>
          <w:sz w:val="16"/>
          <w:szCs w:val="16"/>
        </w:rPr>
        <w:t>;</w:t>
      </w:r>
    </w:p>
    <w:p w14:paraId="5338EC1B" w14:textId="77777777" w:rsidR="00092A40" w:rsidRPr="0074757C" w:rsidRDefault="00092A40" w:rsidP="001B31BB">
      <w:pPr>
        <w:pStyle w:val="Import6"/>
        <w:widowControl w:val="0"/>
        <w:numPr>
          <w:ilvl w:val="0"/>
          <w:numId w:val="36"/>
        </w:numPr>
        <w:tabs>
          <w:tab w:val="clear" w:pos="720"/>
          <w:tab w:val="clear" w:pos="1584"/>
          <w:tab w:val="clear" w:pos="2448"/>
          <w:tab w:val="left" w:pos="2127"/>
          <w:tab w:val="left" w:pos="2410"/>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počet měrných jednotek provedených v průběhu daného fakturačního období, na které je vystavena faktura Zhotovitele (v daném fakturačním období fakturované položky)</w:t>
      </w:r>
      <w:r w:rsidR="00A24E48">
        <w:rPr>
          <w:rFonts w:ascii="Verdana" w:hAnsi="Verdana" w:cs="Arial"/>
          <w:i/>
          <w:sz w:val="16"/>
          <w:szCs w:val="16"/>
        </w:rPr>
        <w:t>;</w:t>
      </w:r>
    </w:p>
    <w:p w14:paraId="49C6A432"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počet měrných jednotek, které zbývají k provedení do konce realizace díla (dosud nefakturované položky</w:t>
      </w:r>
      <w:r w:rsidR="00A24E48">
        <w:rPr>
          <w:rFonts w:ascii="Verdana" w:hAnsi="Verdana" w:cs="Arial"/>
          <w:i/>
          <w:sz w:val="16"/>
          <w:szCs w:val="16"/>
        </w:rPr>
        <w:t>.</w:t>
      </w:r>
    </w:p>
    <w:p w14:paraId="6495EA94" w14:textId="77777777" w:rsidR="00092A40" w:rsidRPr="0074757C" w:rsidRDefault="00092A40" w:rsidP="001B31BB">
      <w:pPr>
        <w:pStyle w:val="Import7"/>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left" w:pos="1418"/>
        </w:tabs>
        <w:suppressAutoHyphens w:val="0"/>
        <w:spacing w:before="60" w:line="240" w:lineRule="auto"/>
        <w:ind w:left="1418" w:firstLine="0"/>
        <w:jc w:val="both"/>
        <w:rPr>
          <w:rFonts w:ascii="Verdana" w:hAnsi="Verdana" w:cs="Arial"/>
          <w:i/>
          <w:sz w:val="16"/>
          <w:szCs w:val="16"/>
        </w:rPr>
      </w:pPr>
      <w:r w:rsidRPr="0074757C">
        <w:rPr>
          <w:rFonts w:ascii="Verdana" w:hAnsi="Verdana" w:cs="Arial"/>
          <w:i/>
          <w:sz w:val="16"/>
          <w:szCs w:val="16"/>
        </w:rPr>
        <w:t>Soupis skutečně provedených prací, který bude Zhotovitel předkládat TDI ke kontrole před vystavením faktury, bude předložen TDI v tištěné podobě a současně v datové podobě. Částky v soupisu provedených prací budou uvedeny na 2 desetinná místa a číselně musí s přesností na 2 desetinná místa korespondovat s </w:t>
      </w:r>
      <w:r w:rsidRPr="0074757C">
        <w:rPr>
          <w:rFonts w:ascii="Verdana" w:hAnsi="Verdana" w:cs="Arial"/>
          <w:i/>
          <w:caps/>
          <w:sz w:val="16"/>
          <w:szCs w:val="16"/>
        </w:rPr>
        <w:t>rozpočtem</w:t>
      </w:r>
      <w:r w:rsidRPr="0074757C">
        <w:rPr>
          <w:rFonts w:ascii="Verdana" w:hAnsi="Verdana" w:cs="Arial"/>
          <w:i/>
          <w:sz w:val="16"/>
          <w:szCs w:val="16"/>
        </w:rPr>
        <w:t xml:space="preserve">, který je </w:t>
      </w:r>
      <w:r w:rsidRPr="00B24A56">
        <w:rPr>
          <w:rFonts w:ascii="Verdana" w:hAnsi="Verdana" w:cs="Arial"/>
          <w:i/>
          <w:sz w:val="16"/>
          <w:szCs w:val="16"/>
        </w:rPr>
        <w:t>součástí přílohy č. I</w:t>
      </w:r>
      <w:r w:rsidR="00A62E2D">
        <w:rPr>
          <w:rFonts w:ascii="Verdana" w:hAnsi="Verdana" w:cs="Arial"/>
          <w:i/>
          <w:sz w:val="16"/>
          <w:szCs w:val="16"/>
        </w:rPr>
        <w:t>.</w:t>
      </w:r>
      <w:r w:rsidRPr="00B24A56">
        <w:rPr>
          <w:rFonts w:ascii="Verdana" w:hAnsi="Verdana" w:cs="Arial"/>
          <w:i/>
          <w:sz w:val="16"/>
          <w:szCs w:val="16"/>
        </w:rPr>
        <w:t xml:space="preserve"> této</w:t>
      </w:r>
      <w:r w:rsidR="00841340">
        <w:rPr>
          <w:rFonts w:ascii="Verdana" w:hAnsi="Verdana" w:cs="Arial"/>
          <w:i/>
          <w:sz w:val="16"/>
          <w:szCs w:val="16"/>
        </w:rPr>
        <w:t xml:space="preserve"> smlouvy.</w:t>
      </w:r>
    </w:p>
    <w:p w14:paraId="6655167E" w14:textId="77777777" w:rsidR="00092A40" w:rsidRPr="0074757C" w:rsidRDefault="00092A40" w:rsidP="001B31BB">
      <w:pPr>
        <w:pStyle w:val="Import5"/>
        <w:widowControl w:val="0"/>
        <w:tabs>
          <w:tab w:val="clear" w:pos="720"/>
          <w:tab w:val="clear" w:pos="1584"/>
          <w:tab w:val="left" w:pos="1418"/>
        </w:tabs>
        <w:suppressAutoHyphens w:val="0"/>
        <w:spacing w:before="120" w:line="240" w:lineRule="auto"/>
        <w:ind w:left="1418" w:hanging="709"/>
        <w:jc w:val="both"/>
        <w:rPr>
          <w:rFonts w:ascii="Verdana" w:hAnsi="Verdana" w:cs="Arial"/>
          <w:b/>
          <w:i/>
          <w:sz w:val="16"/>
          <w:szCs w:val="16"/>
        </w:rPr>
      </w:pPr>
      <w:r w:rsidRPr="0074757C">
        <w:rPr>
          <w:rFonts w:ascii="Verdana" w:hAnsi="Verdana" w:cs="Arial"/>
          <w:b/>
          <w:i/>
          <w:sz w:val="16"/>
          <w:szCs w:val="16"/>
        </w:rPr>
        <w:t>5.1.3.</w:t>
      </w:r>
      <w:r w:rsidRPr="0074757C">
        <w:rPr>
          <w:rFonts w:ascii="Verdana" w:hAnsi="Verdana" w:cs="Arial"/>
          <w:i/>
          <w:sz w:val="16"/>
          <w:szCs w:val="16"/>
        </w:rPr>
        <w:tab/>
      </w:r>
      <w:r w:rsidRPr="0074757C">
        <w:rPr>
          <w:rFonts w:ascii="Verdana" w:hAnsi="Verdana" w:cs="Arial"/>
          <w:b/>
          <w:i/>
          <w:sz w:val="16"/>
          <w:szCs w:val="16"/>
        </w:rPr>
        <w:t>SOUHRNNÝ</w:t>
      </w:r>
      <w:r w:rsidRPr="0074757C">
        <w:rPr>
          <w:rFonts w:ascii="Verdana" w:hAnsi="Verdana" w:cs="Arial"/>
          <w:i/>
          <w:sz w:val="16"/>
          <w:szCs w:val="16"/>
        </w:rPr>
        <w:t xml:space="preserve"> </w:t>
      </w:r>
      <w:r w:rsidRPr="0074757C">
        <w:rPr>
          <w:rFonts w:ascii="Verdana" w:hAnsi="Verdana" w:cs="Arial"/>
          <w:b/>
          <w:i/>
          <w:sz w:val="16"/>
          <w:szCs w:val="16"/>
        </w:rPr>
        <w:t>ZJIŠŤOVACÍ PROTOKOL</w:t>
      </w:r>
    </w:p>
    <w:p w14:paraId="694CBABC" w14:textId="77777777" w:rsidR="00092A40" w:rsidRPr="0074757C" w:rsidRDefault="00092A40" w:rsidP="00A24E48">
      <w:pPr>
        <w:pStyle w:val="Import5"/>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1418" w:firstLine="0"/>
        <w:jc w:val="both"/>
        <w:rPr>
          <w:rFonts w:ascii="Verdana" w:hAnsi="Verdana" w:cs="Arial"/>
          <w:i/>
          <w:sz w:val="16"/>
          <w:szCs w:val="16"/>
        </w:rPr>
      </w:pPr>
      <w:r w:rsidRPr="0074757C">
        <w:rPr>
          <w:rFonts w:ascii="Verdana" w:hAnsi="Verdana" w:cs="Arial"/>
          <w:i/>
          <w:sz w:val="16"/>
          <w:szCs w:val="16"/>
        </w:rPr>
        <w:t>Součástí každé z faktur (v její příloze) bude souhrnný zjišťovací protokol, ve kterém budou uvedeny tyto údaje:</w:t>
      </w:r>
    </w:p>
    <w:p w14:paraId="3FA4ABC4"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celková</w:t>
      </w:r>
      <w:r w:rsidR="00AA7F5B">
        <w:rPr>
          <w:rFonts w:ascii="Verdana" w:hAnsi="Verdana" w:cs="Arial"/>
          <w:i/>
          <w:sz w:val="16"/>
          <w:szCs w:val="16"/>
        </w:rPr>
        <w:t xml:space="preserve"> cena díla v členění základ DPH, sazba a výše DPH, cena celkem vč. DPH</w:t>
      </w:r>
      <w:r w:rsidR="00A24E48">
        <w:rPr>
          <w:rFonts w:ascii="Verdana" w:hAnsi="Verdana" w:cs="Arial"/>
          <w:i/>
          <w:sz w:val="16"/>
          <w:szCs w:val="16"/>
        </w:rPr>
        <w:t>;</w:t>
      </w:r>
    </w:p>
    <w:p w14:paraId="2B5E6681"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 xml:space="preserve">do daného fakturačního období fakturovaná cena díla v členění </w:t>
      </w:r>
      <w:r w:rsidR="00AA7F5B">
        <w:rPr>
          <w:rFonts w:ascii="Verdana" w:hAnsi="Verdana" w:cs="Arial"/>
          <w:i/>
          <w:sz w:val="16"/>
          <w:szCs w:val="16"/>
        </w:rPr>
        <w:t>základ DPH, sazba a výše DPH, cena celkem vč. DPH;</w:t>
      </w:r>
    </w:p>
    <w:p w14:paraId="5F8F36B5"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 xml:space="preserve">v daném fakturačním období fakturovaná cena díla v členění </w:t>
      </w:r>
      <w:r w:rsidR="00AA7F5B">
        <w:rPr>
          <w:rFonts w:ascii="Verdana" w:hAnsi="Verdana" w:cs="Arial"/>
          <w:i/>
          <w:sz w:val="16"/>
          <w:szCs w:val="16"/>
        </w:rPr>
        <w:t>základ DPH, sazba a výše DPH, cena celkem vč. DPH;</w:t>
      </w:r>
    </w:p>
    <w:p w14:paraId="1432A169" w14:textId="77777777" w:rsidR="00092A40" w:rsidRPr="0074757C" w:rsidRDefault="00092A40" w:rsidP="001B31BB">
      <w:pPr>
        <w:pStyle w:val="Import6"/>
        <w:widowControl w:val="0"/>
        <w:numPr>
          <w:ilvl w:val="0"/>
          <w:numId w:val="36"/>
        </w:numPr>
        <w:tabs>
          <w:tab w:val="clear" w:pos="720"/>
          <w:tab w:val="clear" w:pos="1584"/>
          <w:tab w:val="left" w:pos="2127"/>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 xml:space="preserve">zbývající (dosud nefakturovaná) cena díla v členění </w:t>
      </w:r>
      <w:r w:rsidR="00AA7F5B">
        <w:rPr>
          <w:rFonts w:ascii="Verdana" w:hAnsi="Verdana" w:cs="Arial"/>
          <w:i/>
          <w:sz w:val="16"/>
          <w:szCs w:val="16"/>
        </w:rPr>
        <w:t>základ DPH, sazba a výše DPH, cena celkem vč. DPH.</w:t>
      </w:r>
    </w:p>
    <w:p w14:paraId="756702F2" w14:textId="77777777" w:rsidR="00092A40" w:rsidRPr="0074757C" w:rsidRDefault="00092A40" w:rsidP="001B31BB">
      <w:pPr>
        <w:pStyle w:val="Import5"/>
        <w:widowControl w:val="0"/>
        <w:tabs>
          <w:tab w:val="clear" w:pos="720"/>
          <w:tab w:val="clear" w:pos="1584"/>
          <w:tab w:val="left" w:pos="1418"/>
        </w:tabs>
        <w:suppressAutoHyphens w:val="0"/>
        <w:spacing w:before="120" w:line="240" w:lineRule="auto"/>
        <w:ind w:left="1418" w:hanging="709"/>
        <w:jc w:val="both"/>
        <w:rPr>
          <w:rFonts w:ascii="Verdana" w:hAnsi="Verdana" w:cs="Arial"/>
          <w:i/>
          <w:sz w:val="16"/>
          <w:szCs w:val="16"/>
        </w:rPr>
      </w:pPr>
      <w:r w:rsidRPr="0074757C">
        <w:rPr>
          <w:rFonts w:ascii="Verdana" w:hAnsi="Verdana" w:cs="Arial"/>
          <w:b/>
          <w:i/>
          <w:sz w:val="16"/>
          <w:szCs w:val="16"/>
        </w:rPr>
        <w:t>5.1.</w:t>
      </w:r>
      <w:r w:rsidR="003D7048">
        <w:rPr>
          <w:rFonts w:ascii="Verdana" w:hAnsi="Verdana" w:cs="Arial"/>
          <w:b/>
          <w:i/>
          <w:sz w:val="16"/>
          <w:szCs w:val="16"/>
        </w:rPr>
        <w:t>4</w:t>
      </w:r>
      <w:r w:rsidRPr="0074757C">
        <w:rPr>
          <w:rFonts w:ascii="Verdana" w:hAnsi="Verdana" w:cs="Arial"/>
          <w:b/>
          <w:i/>
          <w:sz w:val="16"/>
          <w:szCs w:val="16"/>
        </w:rPr>
        <w:t>.</w:t>
      </w:r>
      <w:r w:rsidRPr="0074757C">
        <w:rPr>
          <w:rFonts w:ascii="Verdana" w:hAnsi="Verdana" w:cs="Arial"/>
          <w:i/>
          <w:sz w:val="16"/>
          <w:szCs w:val="16"/>
        </w:rPr>
        <w:tab/>
        <w:t>Veškeré doklady prokazující oprávněnost fakturace Zhotovitele v daném měsíci předá Zhotovitel TDI vždy ve třech vyhotoveních, která budou sloužit výh</w:t>
      </w:r>
      <w:r w:rsidR="00841340">
        <w:rPr>
          <w:rFonts w:ascii="Verdana" w:hAnsi="Verdana" w:cs="Arial"/>
          <w:i/>
          <w:sz w:val="16"/>
          <w:szCs w:val="16"/>
        </w:rPr>
        <w:t>radně pro potřeby Objednatele.</w:t>
      </w:r>
    </w:p>
    <w:p w14:paraId="0BE8FAE6" w14:textId="77777777" w:rsidR="00092A40" w:rsidRPr="0074757C" w:rsidRDefault="00092A40" w:rsidP="00A60174">
      <w:pPr>
        <w:pStyle w:val="Import3"/>
        <w:widowControl w:val="0"/>
        <w:tabs>
          <w:tab w:val="clear" w:pos="720"/>
          <w:tab w:val="left" w:pos="709"/>
        </w:tabs>
        <w:suppressAutoHyphens w:val="0"/>
        <w:spacing w:before="120" w:line="240" w:lineRule="auto"/>
        <w:ind w:left="703" w:hanging="703"/>
        <w:jc w:val="both"/>
        <w:rPr>
          <w:rFonts w:ascii="Verdana" w:hAnsi="Verdana" w:cs="Arial"/>
          <w:i/>
          <w:sz w:val="16"/>
          <w:szCs w:val="16"/>
        </w:rPr>
      </w:pPr>
      <w:r w:rsidRPr="0074757C">
        <w:rPr>
          <w:rFonts w:ascii="Verdana" w:hAnsi="Verdana" w:cs="Arial"/>
          <w:b/>
          <w:i/>
          <w:sz w:val="16"/>
          <w:szCs w:val="16"/>
        </w:rPr>
        <w:t>5.2.</w:t>
      </w:r>
      <w:r w:rsidRPr="0074757C">
        <w:rPr>
          <w:rFonts w:ascii="Verdana" w:hAnsi="Verdana" w:cs="Arial"/>
          <w:i/>
          <w:sz w:val="16"/>
          <w:szCs w:val="16"/>
        </w:rPr>
        <w:tab/>
      </w:r>
      <w:r w:rsidRPr="0074757C">
        <w:rPr>
          <w:rFonts w:ascii="Verdana" w:hAnsi="Verdana" w:cs="Arial"/>
          <w:i/>
          <w:sz w:val="16"/>
          <w:szCs w:val="16"/>
        </w:rPr>
        <w:tab/>
        <w:t>Každá faktura Zhotovitele musí splňovat náležitosti daňového dokladu podle v rozhodné době účinných právních předpisů a dále musí obsahovat:</w:t>
      </w:r>
    </w:p>
    <w:p w14:paraId="03EDFC23" w14:textId="77777777" w:rsidR="00092A40" w:rsidRPr="0074757C" w:rsidRDefault="00092A40"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číslo smlouvy</w:t>
      </w:r>
      <w:r w:rsidR="00993DFC">
        <w:rPr>
          <w:rFonts w:ascii="Verdana" w:hAnsi="Verdana" w:cs="Arial"/>
          <w:i/>
          <w:sz w:val="16"/>
          <w:szCs w:val="16"/>
        </w:rPr>
        <w:t>;</w:t>
      </w:r>
    </w:p>
    <w:p w14:paraId="5BEE6F21" w14:textId="77777777" w:rsidR="00092A40" w:rsidRDefault="00092A40"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číslo faktury</w:t>
      </w:r>
      <w:r w:rsidR="00993DFC">
        <w:rPr>
          <w:rFonts w:ascii="Verdana" w:hAnsi="Verdana" w:cs="Arial"/>
          <w:i/>
          <w:sz w:val="16"/>
          <w:szCs w:val="16"/>
        </w:rPr>
        <w:t>;</w:t>
      </w:r>
    </w:p>
    <w:p w14:paraId="652A2977" w14:textId="77777777" w:rsidR="006B1BFF" w:rsidRPr="00122C3B" w:rsidRDefault="006B1BFF" w:rsidP="00122C3B">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122C3B">
        <w:rPr>
          <w:rFonts w:ascii="Verdana" w:hAnsi="Verdana" w:cs="Arial"/>
          <w:i/>
          <w:sz w:val="16"/>
          <w:szCs w:val="16"/>
        </w:rPr>
        <w:t>následující identifikaci objednatele:</w:t>
      </w:r>
    </w:p>
    <w:p w14:paraId="1D85AA53" w14:textId="77777777" w:rsidR="006B1BFF" w:rsidRPr="00122C3B" w:rsidRDefault="00122C3B"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Pr>
          <w:rFonts w:ascii="Verdana" w:hAnsi="Verdana" w:cs="Arial"/>
          <w:i/>
          <w:sz w:val="16"/>
          <w:szCs w:val="16"/>
        </w:rPr>
        <w:tab/>
      </w:r>
      <w:r w:rsidR="006B1BFF" w:rsidRPr="00122C3B">
        <w:rPr>
          <w:rFonts w:ascii="Verdana" w:hAnsi="Verdana" w:cs="Arial"/>
          <w:i/>
          <w:sz w:val="16"/>
          <w:szCs w:val="16"/>
        </w:rPr>
        <w:t>Statutární město Brno</w:t>
      </w:r>
    </w:p>
    <w:p w14:paraId="2BE401CD"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Dominikánské nám. 1</w:t>
      </w:r>
    </w:p>
    <w:p w14:paraId="6525F288"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601 67  Brno</w:t>
      </w:r>
    </w:p>
    <w:p w14:paraId="7BD63C2C"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IČ: 44992785</w:t>
      </w:r>
    </w:p>
    <w:p w14:paraId="64CF4BFC"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DIČ: CZ44992785</w:t>
      </w:r>
    </w:p>
    <w:p w14:paraId="7FA2E0E1"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120" w:line="240" w:lineRule="auto"/>
        <w:ind w:left="2194"/>
        <w:jc w:val="both"/>
        <w:rPr>
          <w:rFonts w:ascii="Verdana" w:hAnsi="Verdana" w:cs="Arial"/>
          <w:i/>
          <w:sz w:val="16"/>
          <w:szCs w:val="16"/>
        </w:rPr>
      </w:pPr>
      <w:r w:rsidRPr="00122C3B">
        <w:rPr>
          <w:rFonts w:ascii="Verdana" w:hAnsi="Verdana" w:cs="Arial"/>
          <w:i/>
          <w:sz w:val="16"/>
          <w:szCs w:val="16"/>
        </w:rPr>
        <w:tab/>
        <w:t>Konečný příjemce:</w:t>
      </w:r>
    </w:p>
    <w:p w14:paraId="269A0BE1"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Městská část Brno-Starý Lískovec</w:t>
      </w:r>
    </w:p>
    <w:p w14:paraId="7EC67F31"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Oderská 4</w:t>
      </w:r>
    </w:p>
    <w:p w14:paraId="200A6D71" w14:textId="77777777" w:rsidR="006B1BFF" w:rsidRPr="00122C3B" w:rsidRDefault="006B1BFF" w:rsidP="00122C3B">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92"/>
        <w:jc w:val="both"/>
        <w:rPr>
          <w:rFonts w:ascii="Verdana" w:hAnsi="Verdana" w:cs="Arial"/>
          <w:i/>
          <w:sz w:val="16"/>
          <w:szCs w:val="16"/>
        </w:rPr>
      </w:pPr>
      <w:r w:rsidRPr="00122C3B">
        <w:rPr>
          <w:rFonts w:ascii="Verdana" w:hAnsi="Verdana" w:cs="Arial"/>
          <w:i/>
          <w:sz w:val="16"/>
          <w:szCs w:val="16"/>
        </w:rPr>
        <w:tab/>
        <w:t>625 00  Brno</w:t>
      </w:r>
    </w:p>
    <w:p w14:paraId="4B155E98" w14:textId="77777777" w:rsidR="00993DFC" w:rsidRDefault="00993DFC"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Pr>
          <w:rFonts w:ascii="Verdana" w:hAnsi="Verdana" w:cs="Arial"/>
          <w:i/>
          <w:sz w:val="16"/>
          <w:szCs w:val="16"/>
        </w:rPr>
        <w:t>den uskutečnění zdanitelného plnění;</w:t>
      </w:r>
    </w:p>
    <w:p w14:paraId="0DDABF32" w14:textId="77777777" w:rsidR="00092A40" w:rsidRPr="0074757C" w:rsidRDefault="00092A40"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den splatnosti faktury</w:t>
      </w:r>
      <w:r w:rsidR="00993DFC">
        <w:rPr>
          <w:rFonts w:ascii="Verdana" w:hAnsi="Verdana" w:cs="Arial"/>
          <w:i/>
          <w:sz w:val="16"/>
          <w:szCs w:val="16"/>
        </w:rPr>
        <w:t>;</w:t>
      </w:r>
    </w:p>
    <w:p w14:paraId="1BE589B4" w14:textId="77777777" w:rsidR="00092A40" w:rsidRDefault="00EF348F"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Pr>
          <w:rFonts w:ascii="Verdana" w:hAnsi="Verdana" w:cs="Arial"/>
          <w:i/>
          <w:sz w:val="16"/>
          <w:szCs w:val="16"/>
        </w:rPr>
        <w:t>označení díla,</w:t>
      </w:r>
    </w:p>
    <w:p w14:paraId="4FE07C22" w14:textId="77777777" w:rsidR="00EF348F" w:rsidRPr="00122C3B" w:rsidRDefault="00EF348F" w:rsidP="00EF348F">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27" w:hanging="709"/>
        <w:jc w:val="both"/>
        <w:rPr>
          <w:rFonts w:ascii="Verdana" w:hAnsi="Verdana" w:cs="Arial"/>
          <w:i/>
          <w:sz w:val="16"/>
          <w:szCs w:val="16"/>
        </w:rPr>
      </w:pPr>
      <w:r w:rsidRPr="00122C3B">
        <w:rPr>
          <w:rFonts w:ascii="Verdana" w:hAnsi="Verdana" w:cs="Arial"/>
          <w:i/>
          <w:sz w:val="16"/>
          <w:szCs w:val="16"/>
        </w:rPr>
        <w:t>základ daně, sazbu DPH platnou v době fakturace;</w:t>
      </w:r>
    </w:p>
    <w:p w14:paraId="7206F19A" w14:textId="77777777" w:rsidR="00EF348F" w:rsidRPr="00122C3B" w:rsidRDefault="00EF348F" w:rsidP="00EF348F">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27" w:hanging="709"/>
        <w:jc w:val="both"/>
        <w:rPr>
          <w:rFonts w:ascii="Verdana" w:hAnsi="Verdana" w:cs="Arial"/>
          <w:i/>
          <w:sz w:val="16"/>
          <w:szCs w:val="16"/>
        </w:rPr>
      </w:pPr>
      <w:r w:rsidRPr="00122C3B">
        <w:rPr>
          <w:rFonts w:ascii="Verdana" w:hAnsi="Verdana" w:cs="Arial"/>
          <w:i/>
          <w:sz w:val="16"/>
          <w:szCs w:val="16"/>
        </w:rPr>
        <w:t>sdělení „daň odvede zákazník“;</w:t>
      </w:r>
    </w:p>
    <w:p w14:paraId="0F6F8534" w14:textId="77777777" w:rsidR="00EF348F" w:rsidRPr="00122C3B" w:rsidRDefault="00EF348F" w:rsidP="00EF348F">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30" w:line="240" w:lineRule="auto"/>
        <w:ind w:left="2127" w:hanging="709"/>
        <w:jc w:val="both"/>
        <w:rPr>
          <w:rFonts w:ascii="Verdana" w:hAnsi="Verdana" w:cs="Arial"/>
          <w:i/>
          <w:sz w:val="16"/>
          <w:szCs w:val="16"/>
        </w:rPr>
      </w:pPr>
      <w:r w:rsidRPr="00122C3B">
        <w:rPr>
          <w:rFonts w:ascii="Verdana" w:hAnsi="Verdana" w:cs="Arial"/>
          <w:i/>
          <w:sz w:val="16"/>
          <w:szCs w:val="16"/>
        </w:rPr>
        <w:t>zatřídění dle klasifikace produkce CZ CPA 41- 43.</w:t>
      </w:r>
    </w:p>
    <w:p w14:paraId="4455D0DD" w14:textId="77777777" w:rsidR="00092A40" w:rsidRPr="0074757C" w:rsidRDefault="00993DFC" w:rsidP="00EF348F">
      <w:pPr>
        <w:pStyle w:val="Import6"/>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709"/>
        <w:jc w:val="both"/>
        <w:rPr>
          <w:rFonts w:ascii="Verdana" w:hAnsi="Verdana" w:cs="Arial"/>
          <w:i/>
          <w:sz w:val="16"/>
          <w:szCs w:val="16"/>
        </w:rPr>
      </w:pPr>
      <w:r w:rsidRPr="0074757C">
        <w:rPr>
          <w:rFonts w:ascii="Verdana" w:hAnsi="Verdana" w:cs="Arial"/>
          <w:i/>
          <w:sz w:val="16"/>
          <w:szCs w:val="16"/>
        </w:rPr>
        <w:t xml:space="preserve">Každá faktura Zhotovitele </w:t>
      </w:r>
      <w:r>
        <w:rPr>
          <w:rFonts w:ascii="Verdana" w:hAnsi="Verdana" w:cs="Arial"/>
          <w:i/>
          <w:sz w:val="16"/>
          <w:szCs w:val="16"/>
        </w:rPr>
        <w:t>musí v příloze obsahovat</w:t>
      </w:r>
      <w:r w:rsidR="00092A40" w:rsidRPr="0074757C">
        <w:rPr>
          <w:rFonts w:ascii="Verdana" w:hAnsi="Verdana" w:cs="Arial"/>
          <w:i/>
          <w:sz w:val="16"/>
          <w:szCs w:val="16"/>
        </w:rPr>
        <w:t>:</w:t>
      </w:r>
    </w:p>
    <w:p w14:paraId="2B3A983C" w14:textId="77777777" w:rsidR="00092A40" w:rsidRPr="0074757C" w:rsidRDefault="00092A40"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souhrnný zjišťovací protokol</w:t>
      </w:r>
      <w:r w:rsidR="00993DFC">
        <w:rPr>
          <w:rFonts w:ascii="Verdana" w:hAnsi="Verdana" w:cs="Arial"/>
          <w:i/>
          <w:sz w:val="16"/>
          <w:szCs w:val="16"/>
        </w:rPr>
        <w:t>;</w:t>
      </w:r>
    </w:p>
    <w:p w14:paraId="01EF097F" w14:textId="77777777" w:rsidR="00092A40" w:rsidRPr="0074757C" w:rsidRDefault="00092A40" w:rsidP="00A60174">
      <w:pPr>
        <w:pStyle w:val="Import6"/>
        <w:widowControl w:val="0"/>
        <w:numPr>
          <w:ilvl w:val="0"/>
          <w:numId w:val="36"/>
        </w:numPr>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60" w:line="240" w:lineRule="auto"/>
        <w:ind w:left="2127" w:hanging="709"/>
        <w:jc w:val="both"/>
        <w:rPr>
          <w:rFonts w:ascii="Verdana" w:hAnsi="Verdana" w:cs="Arial"/>
          <w:i/>
          <w:sz w:val="16"/>
          <w:szCs w:val="16"/>
        </w:rPr>
      </w:pPr>
      <w:r w:rsidRPr="0074757C">
        <w:rPr>
          <w:rFonts w:ascii="Verdana" w:hAnsi="Verdana" w:cs="Arial"/>
          <w:i/>
          <w:sz w:val="16"/>
          <w:szCs w:val="16"/>
        </w:rPr>
        <w:t>soupis provedených prací a dodávek</w:t>
      </w:r>
      <w:r w:rsidR="00993DFC">
        <w:rPr>
          <w:rFonts w:ascii="Verdana" w:hAnsi="Verdana" w:cs="Arial"/>
          <w:i/>
          <w:sz w:val="16"/>
          <w:szCs w:val="16"/>
        </w:rPr>
        <w:t>.</w:t>
      </w:r>
    </w:p>
    <w:p w14:paraId="4A4BFC7E" w14:textId="77777777" w:rsidR="00E65A59" w:rsidRPr="00122C3B" w:rsidRDefault="00092A40" w:rsidP="00122C3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22C3B">
        <w:rPr>
          <w:rFonts w:ascii="Verdana" w:hAnsi="Verdana" w:cs="Arial"/>
          <w:b/>
          <w:i/>
          <w:sz w:val="16"/>
          <w:szCs w:val="16"/>
        </w:rPr>
        <w:t>5.3.</w:t>
      </w:r>
      <w:r w:rsidRPr="00122C3B">
        <w:rPr>
          <w:rFonts w:ascii="Verdana" w:hAnsi="Verdana" w:cs="Arial"/>
          <w:i/>
          <w:sz w:val="16"/>
          <w:szCs w:val="16"/>
        </w:rPr>
        <w:tab/>
        <w:t>Bude-li faktura obsahovat nesprávné nebo neúplné údaje a náležitosti uvedené v </w:t>
      </w:r>
      <w:r w:rsidRPr="0074757C">
        <w:rPr>
          <w:rFonts w:ascii="Verdana" w:hAnsi="Verdana" w:cs="Arial"/>
          <w:i/>
          <w:sz w:val="16"/>
          <w:szCs w:val="16"/>
        </w:rPr>
        <w:t>odstavcích</w:t>
      </w:r>
      <w:r w:rsidRPr="00122C3B">
        <w:rPr>
          <w:rFonts w:ascii="Verdana" w:hAnsi="Verdana" w:cs="Arial"/>
          <w:i/>
          <w:sz w:val="16"/>
          <w:szCs w:val="16"/>
        </w:rPr>
        <w:t xml:space="preserve"> 5.1. a 5.2. této smlouvy, je Objednatel oprávněn ji do data splatnosti vrátit Zhotoviteli. Po opravě faktury předloží Zhotovitel Objednateli novou fakturu se splatností uvedenou v článku 5.4. této smlouvy. Rovněž tak, zjistí-li Objednatel před úhradou faktury u provedených prací vady, je oprávněn Zhotoviteli fakturu vrátit. Po odstranění vady </w:t>
      </w:r>
      <w:r w:rsidRPr="00122C3B">
        <w:rPr>
          <w:rFonts w:ascii="Verdana" w:hAnsi="Verdana" w:cs="Arial"/>
          <w:i/>
          <w:sz w:val="16"/>
          <w:szCs w:val="16"/>
        </w:rPr>
        <w:lastRenderedPageBreak/>
        <w:t>nebo po jiném zániku odpovědnosti Zhotovitele za vadu předloží Zhotovitel Objednateli novou fakturu se splatností uvedenou v článku 5.5. této smlouvy.</w:t>
      </w:r>
      <w:r w:rsidR="00E65A59" w:rsidRPr="00122C3B">
        <w:rPr>
          <w:rFonts w:ascii="Verdana" w:hAnsi="Verdana" w:cs="Arial"/>
          <w:i/>
          <w:sz w:val="16"/>
          <w:szCs w:val="16"/>
        </w:rPr>
        <w:t xml:space="preserve"> Zhotovitel se zavazuje dodat fakturu objednateli na adresu sídla </w:t>
      </w:r>
      <w:r w:rsidR="00122C3B">
        <w:rPr>
          <w:rFonts w:ascii="Verdana" w:hAnsi="Verdana" w:cs="Arial"/>
          <w:i/>
          <w:sz w:val="16"/>
          <w:szCs w:val="16"/>
        </w:rPr>
        <w:t>Objednatele</w:t>
      </w:r>
      <w:r w:rsidR="00122C3B" w:rsidRPr="00122C3B">
        <w:rPr>
          <w:rFonts w:ascii="Verdana" w:hAnsi="Verdana" w:cs="Arial"/>
          <w:i/>
          <w:sz w:val="16"/>
          <w:szCs w:val="16"/>
        </w:rPr>
        <w:t xml:space="preserve"> </w:t>
      </w:r>
      <w:r w:rsidR="00E65A59" w:rsidRPr="00122C3B">
        <w:rPr>
          <w:rFonts w:ascii="Verdana" w:hAnsi="Verdana" w:cs="Arial"/>
          <w:i/>
          <w:sz w:val="16"/>
          <w:szCs w:val="16"/>
        </w:rPr>
        <w:t xml:space="preserve">do 15. dne ode dne uskutečnění zdanitelného plnění. Zhotovitel odpovídá </w:t>
      </w:r>
      <w:r w:rsidR="00122C3B" w:rsidRPr="00122C3B">
        <w:rPr>
          <w:rFonts w:ascii="Verdana" w:hAnsi="Verdana" w:cs="Arial"/>
          <w:i/>
          <w:sz w:val="16"/>
          <w:szCs w:val="16"/>
        </w:rPr>
        <w:t xml:space="preserve">Objednateli </w:t>
      </w:r>
      <w:r w:rsidR="00E65A59" w:rsidRPr="00122C3B">
        <w:rPr>
          <w:rFonts w:ascii="Verdana" w:hAnsi="Verdana" w:cs="Arial"/>
          <w:i/>
          <w:sz w:val="16"/>
          <w:szCs w:val="16"/>
        </w:rPr>
        <w:t xml:space="preserve">za škody vzniklé </w:t>
      </w:r>
      <w:r w:rsidR="00122C3B" w:rsidRPr="00122C3B">
        <w:rPr>
          <w:rFonts w:ascii="Verdana" w:hAnsi="Verdana" w:cs="Arial"/>
          <w:i/>
          <w:sz w:val="16"/>
          <w:szCs w:val="16"/>
        </w:rPr>
        <w:t xml:space="preserve">Objednateli </w:t>
      </w:r>
      <w:r w:rsidR="00E65A59" w:rsidRPr="00122C3B">
        <w:rPr>
          <w:rFonts w:ascii="Verdana" w:hAnsi="Verdana" w:cs="Arial"/>
          <w:i/>
          <w:sz w:val="16"/>
          <w:szCs w:val="16"/>
        </w:rPr>
        <w:t>chybami daňového dokladu, a to zejména za škody vzniklé nedodržením lhůty pro přiznání k DPH.</w:t>
      </w:r>
    </w:p>
    <w:p w14:paraId="60223FD2" w14:textId="77777777" w:rsidR="00092A40" w:rsidRPr="0074757C" w:rsidRDefault="00092A40" w:rsidP="00A60174">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5.4.</w:t>
      </w:r>
      <w:r w:rsidRPr="0074757C">
        <w:rPr>
          <w:rFonts w:ascii="Verdana" w:hAnsi="Verdana" w:cs="Arial"/>
          <w:i/>
          <w:sz w:val="16"/>
          <w:szCs w:val="16"/>
        </w:rPr>
        <w:tab/>
        <w:t>Objednatel je oprávněn odmítnout úhradu faktury v případě, že Zhotovitel přeruší v rozporu s touto smlouvou práce, práce provádí v rozporu s PROJEKTEM nebo touto smlouvou, pokud je v prodlení s realizací oproti harmonogramu, a to až do doby, než překážka k úhradě odpadne.</w:t>
      </w:r>
    </w:p>
    <w:p w14:paraId="1CF7482A" w14:textId="77777777" w:rsidR="00092A40" w:rsidRPr="0074757C" w:rsidRDefault="00092A40" w:rsidP="00A60174">
      <w:pPr>
        <w:pStyle w:val="Heading6"/>
        <w:widowControl w:val="0"/>
        <w:spacing w:before="120" w:after="0"/>
        <w:ind w:left="709" w:hanging="709"/>
        <w:jc w:val="both"/>
        <w:rPr>
          <w:rFonts w:ascii="Verdana" w:hAnsi="Verdana" w:cs="Arial"/>
          <w:b w:val="0"/>
          <w:i/>
          <w:color w:val="D99594"/>
          <w:sz w:val="16"/>
          <w:szCs w:val="16"/>
        </w:rPr>
      </w:pPr>
      <w:r w:rsidRPr="0074757C">
        <w:rPr>
          <w:rFonts w:ascii="Verdana" w:hAnsi="Verdana" w:cs="Arial"/>
          <w:i/>
          <w:sz w:val="16"/>
          <w:szCs w:val="16"/>
        </w:rPr>
        <w:t>5.5.</w:t>
      </w:r>
      <w:r w:rsidRPr="0074757C">
        <w:rPr>
          <w:rFonts w:ascii="Verdana" w:hAnsi="Verdana" w:cs="Arial"/>
          <w:i/>
          <w:sz w:val="16"/>
          <w:szCs w:val="16"/>
        </w:rPr>
        <w:tab/>
      </w:r>
      <w:r w:rsidRPr="0074757C">
        <w:rPr>
          <w:rFonts w:ascii="Verdana" w:hAnsi="Verdana" w:cs="Arial"/>
          <w:b w:val="0"/>
          <w:i/>
          <w:sz w:val="16"/>
          <w:szCs w:val="16"/>
        </w:rPr>
        <w:t>Splatnost faktur, které budou sou</w:t>
      </w:r>
      <w:r w:rsidR="00A60174">
        <w:rPr>
          <w:rFonts w:ascii="Verdana" w:hAnsi="Verdana" w:cs="Arial"/>
          <w:b w:val="0"/>
          <w:i/>
          <w:sz w:val="16"/>
          <w:szCs w:val="16"/>
        </w:rPr>
        <w:t xml:space="preserve">časně daňovým dokladem, </w:t>
      </w:r>
      <w:r w:rsidR="00A60174" w:rsidRPr="00122C3B">
        <w:rPr>
          <w:rFonts w:ascii="Verdana" w:hAnsi="Verdana" w:cs="Arial"/>
          <w:b w:val="0"/>
          <w:i/>
          <w:sz w:val="16"/>
          <w:szCs w:val="16"/>
        </w:rPr>
        <w:t xml:space="preserve">je do </w:t>
      </w:r>
      <w:r w:rsidR="00122C3B" w:rsidRPr="00122C3B">
        <w:rPr>
          <w:rFonts w:ascii="Verdana" w:hAnsi="Verdana" w:cs="Arial"/>
          <w:b w:val="0"/>
          <w:i/>
          <w:sz w:val="16"/>
          <w:szCs w:val="16"/>
        </w:rPr>
        <w:t>30</w:t>
      </w:r>
      <w:r w:rsidRPr="00122C3B">
        <w:rPr>
          <w:rFonts w:ascii="Verdana" w:hAnsi="Verdana" w:cs="Arial"/>
          <w:b w:val="0"/>
          <w:i/>
          <w:sz w:val="16"/>
          <w:szCs w:val="16"/>
        </w:rPr>
        <w:t xml:space="preserve"> kalendářních dnů ode</w:t>
      </w:r>
      <w:r w:rsidRPr="0074757C">
        <w:rPr>
          <w:rFonts w:ascii="Verdana" w:hAnsi="Verdana" w:cs="Arial"/>
          <w:b w:val="0"/>
          <w:i/>
          <w:sz w:val="16"/>
          <w:szCs w:val="16"/>
        </w:rPr>
        <w:t xml:space="preserve"> dne jejich doručení Objednateli do sídla Objednatele uvedeného v záhlaví smlouvy. Datem uskutečněného zdanitelného plnění je poslední kalendářní den v měsíci, za který je faktura – daňový doklad vystavena</w:t>
      </w:r>
      <w:r w:rsidR="00841340">
        <w:rPr>
          <w:rFonts w:ascii="Verdana" w:hAnsi="Verdana" w:cs="Arial"/>
          <w:b w:val="0"/>
          <w:i/>
          <w:color w:val="D99594"/>
          <w:sz w:val="16"/>
          <w:szCs w:val="16"/>
        </w:rPr>
        <w:t>.</w:t>
      </w:r>
      <w:r w:rsidR="00A62E2D">
        <w:rPr>
          <w:rFonts w:ascii="Verdana" w:hAnsi="Verdana" w:cs="Arial"/>
          <w:b w:val="0"/>
          <w:i/>
          <w:color w:val="D99594"/>
          <w:sz w:val="16"/>
          <w:szCs w:val="16"/>
        </w:rPr>
        <w:t xml:space="preserve"> </w:t>
      </w:r>
    </w:p>
    <w:p w14:paraId="559823CF" w14:textId="77777777" w:rsidR="00092A40" w:rsidRPr="0074757C" w:rsidRDefault="00092A40" w:rsidP="00A60174">
      <w:pPr>
        <w:widowControl w:val="0"/>
        <w:spacing w:before="120"/>
        <w:ind w:left="709" w:hanging="709"/>
        <w:jc w:val="both"/>
        <w:rPr>
          <w:rFonts w:ascii="Verdana" w:hAnsi="Verdana" w:cs="Arial"/>
          <w:b/>
          <w:i/>
          <w:sz w:val="16"/>
          <w:szCs w:val="16"/>
        </w:rPr>
      </w:pPr>
      <w:r w:rsidRPr="0074757C">
        <w:rPr>
          <w:rFonts w:ascii="Verdana" w:hAnsi="Verdana" w:cs="Arial"/>
          <w:b/>
          <w:i/>
          <w:sz w:val="16"/>
          <w:szCs w:val="16"/>
        </w:rPr>
        <w:t>5.6.</w:t>
      </w:r>
      <w:r w:rsidRPr="0074757C">
        <w:rPr>
          <w:rFonts w:ascii="Verdana" w:hAnsi="Verdana" w:cs="Arial"/>
          <w:b/>
          <w:i/>
          <w:sz w:val="16"/>
          <w:szCs w:val="16"/>
        </w:rPr>
        <w:tab/>
      </w:r>
      <w:r w:rsidRPr="0074757C">
        <w:rPr>
          <w:rFonts w:ascii="Verdana" w:hAnsi="Verdana" w:cs="Arial"/>
          <w:b/>
          <w:i/>
          <w:caps/>
          <w:sz w:val="16"/>
          <w:szCs w:val="16"/>
        </w:rPr>
        <w:t>Schvalování</w:t>
      </w:r>
      <w:r w:rsidRPr="0074757C">
        <w:rPr>
          <w:rFonts w:ascii="Verdana" w:hAnsi="Verdana" w:cs="Arial"/>
          <w:b/>
          <w:i/>
          <w:sz w:val="16"/>
          <w:szCs w:val="16"/>
        </w:rPr>
        <w:t xml:space="preserve"> PLATEB</w:t>
      </w:r>
    </w:p>
    <w:p w14:paraId="48A2B103" w14:textId="77777777" w:rsidR="00092A40" w:rsidRPr="0074757C" w:rsidRDefault="00A60174" w:rsidP="00A60174">
      <w:pPr>
        <w:widowControl w:val="0"/>
        <w:spacing w:before="60"/>
        <w:ind w:left="1418" w:hanging="709"/>
        <w:jc w:val="both"/>
        <w:rPr>
          <w:rFonts w:ascii="Verdana" w:hAnsi="Verdana" w:cs="Arial"/>
          <w:i/>
          <w:snapToGrid w:val="0"/>
          <w:sz w:val="16"/>
          <w:szCs w:val="16"/>
        </w:rPr>
      </w:pPr>
      <w:r>
        <w:rPr>
          <w:rFonts w:ascii="Verdana" w:hAnsi="Verdana" w:cs="Arial"/>
          <w:b/>
          <w:i/>
          <w:sz w:val="16"/>
          <w:szCs w:val="16"/>
        </w:rPr>
        <w:t>5.6</w:t>
      </w:r>
      <w:r w:rsidR="00092A40" w:rsidRPr="0074757C">
        <w:rPr>
          <w:rFonts w:ascii="Verdana" w:hAnsi="Verdana" w:cs="Arial"/>
          <w:b/>
          <w:i/>
          <w:sz w:val="16"/>
          <w:szCs w:val="16"/>
        </w:rPr>
        <w:t>.1.</w:t>
      </w:r>
      <w:r w:rsidR="00092A40" w:rsidRPr="0074757C">
        <w:rPr>
          <w:rFonts w:ascii="Verdana" w:hAnsi="Verdana" w:cs="Arial"/>
          <w:b/>
          <w:i/>
          <w:snapToGrid w:val="0"/>
          <w:sz w:val="16"/>
          <w:szCs w:val="16"/>
        </w:rPr>
        <w:tab/>
      </w:r>
      <w:r w:rsidR="00092A40" w:rsidRPr="0074757C">
        <w:rPr>
          <w:rFonts w:ascii="Verdana" w:hAnsi="Verdana" w:cs="Arial"/>
          <w:i/>
          <w:snapToGrid w:val="0"/>
          <w:sz w:val="16"/>
          <w:szCs w:val="16"/>
        </w:rPr>
        <w:t>Zhotovitel předloží TDI soupis prací a dodávek, které hodlá fakturovat v daném fakturačním období. TDI provede kontrolu soupisu provedených prací a sdělí Zhotoviteli své stanovisko k účtovaným položkám. Pokud TDI zjistí, že účtované položky nejsou v souladu se skutečností na stavbě a s touto smlouvou, vrátí soupis prací a dodávek Zhotoviteli k opravě. Opravený soupis prací a dodávek předloží Zhotovitel opět TDI. Svůj souhlas se soupisem prací a dod</w:t>
      </w:r>
      <w:r w:rsidR="00841340">
        <w:rPr>
          <w:rFonts w:ascii="Verdana" w:hAnsi="Verdana" w:cs="Arial"/>
          <w:i/>
          <w:snapToGrid w:val="0"/>
          <w:sz w:val="16"/>
          <w:szCs w:val="16"/>
        </w:rPr>
        <w:t>ávek vyjádří TDI svým podpisem.</w:t>
      </w:r>
    </w:p>
    <w:p w14:paraId="246DA0C0" w14:textId="77777777" w:rsidR="00092A40" w:rsidRPr="0074757C" w:rsidRDefault="00A60174" w:rsidP="00A60174">
      <w:pPr>
        <w:widowControl w:val="0"/>
        <w:spacing w:before="60"/>
        <w:ind w:left="1418" w:hanging="709"/>
        <w:jc w:val="both"/>
        <w:rPr>
          <w:rFonts w:ascii="Verdana" w:hAnsi="Verdana" w:cs="Arial"/>
          <w:b/>
          <w:i/>
          <w:snapToGrid w:val="0"/>
          <w:sz w:val="16"/>
          <w:szCs w:val="16"/>
        </w:rPr>
      </w:pPr>
      <w:r>
        <w:rPr>
          <w:rFonts w:ascii="Verdana" w:hAnsi="Verdana" w:cs="Arial"/>
          <w:b/>
          <w:i/>
          <w:sz w:val="16"/>
          <w:szCs w:val="16"/>
        </w:rPr>
        <w:t>5.6</w:t>
      </w:r>
      <w:r w:rsidR="00092A40" w:rsidRPr="0074757C">
        <w:rPr>
          <w:rFonts w:ascii="Verdana" w:hAnsi="Verdana" w:cs="Arial"/>
          <w:b/>
          <w:i/>
          <w:snapToGrid w:val="0"/>
          <w:sz w:val="16"/>
          <w:szCs w:val="16"/>
        </w:rPr>
        <w:t>.2.</w:t>
      </w:r>
      <w:r w:rsidR="00092A40" w:rsidRPr="0074757C">
        <w:rPr>
          <w:rFonts w:ascii="Verdana" w:hAnsi="Verdana" w:cs="Arial"/>
          <w:i/>
          <w:snapToGrid w:val="0"/>
          <w:sz w:val="16"/>
          <w:szCs w:val="16"/>
        </w:rPr>
        <w:tab/>
        <w:t>Zhotovitel vystaví fakturu – daňový doklad za dané fakturační období, jehož přílohou bude soupis prací a dodávek potvrzený TDI a doručí ho do sídla Objednatele. Platební doklad, který nebude obsahovat soupis prací a dodávek potvrzený TDI není úplný a Objednatel ho nemůže proplatit.</w:t>
      </w:r>
    </w:p>
    <w:p w14:paraId="1CBCA55E" w14:textId="77777777" w:rsidR="00092A40" w:rsidRPr="0074757C" w:rsidRDefault="0000491A" w:rsidP="0074757C">
      <w:pPr>
        <w:pStyle w:val="Import8"/>
        <w:widowControl w:val="0"/>
        <w:suppressAutoHyphens w:val="0"/>
        <w:spacing w:before="360" w:line="240" w:lineRule="auto"/>
        <w:ind w:left="0"/>
        <w:jc w:val="center"/>
        <w:rPr>
          <w:rFonts w:ascii="Verdana" w:hAnsi="Verdana" w:cs="Arial"/>
          <w:b/>
          <w:i/>
        </w:rPr>
      </w:pPr>
      <w:r>
        <w:rPr>
          <w:rFonts w:ascii="Verdana" w:hAnsi="Verdana" w:cs="Arial"/>
          <w:b/>
          <w:i/>
        </w:rPr>
        <w:t>Článek VI. Staveniště</w:t>
      </w:r>
    </w:p>
    <w:p w14:paraId="0C20C2CB" w14:textId="77777777" w:rsidR="00092A40" w:rsidRPr="0074757C" w:rsidRDefault="00092A40" w:rsidP="0074757C">
      <w:pPr>
        <w:pStyle w:val="Heading6"/>
        <w:widowControl w:val="0"/>
        <w:spacing w:before="120" w:after="0"/>
        <w:ind w:left="709" w:hanging="709"/>
        <w:rPr>
          <w:rFonts w:ascii="Verdana" w:hAnsi="Verdana" w:cs="Arial"/>
          <w:i/>
          <w:sz w:val="18"/>
          <w:szCs w:val="18"/>
        </w:rPr>
      </w:pPr>
      <w:r w:rsidRPr="0074757C">
        <w:rPr>
          <w:rFonts w:ascii="Verdana" w:hAnsi="Verdana" w:cs="Arial"/>
          <w:i/>
          <w:sz w:val="18"/>
          <w:szCs w:val="18"/>
        </w:rPr>
        <w:t>6.1.</w:t>
      </w:r>
      <w:r w:rsidRPr="0074757C">
        <w:rPr>
          <w:rFonts w:ascii="Verdana" w:hAnsi="Verdana" w:cs="Arial"/>
          <w:i/>
          <w:sz w:val="18"/>
          <w:szCs w:val="18"/>
        </w:rPr>
        <w:tab/>
        <w:t>PŘEVZETÍ</w:t>
      </w:r>
      <w:r w:rsidR="000B0547">
        <w:rPr>
          <w:rFonts w:ascii="Verdana" w:hAnsi="Verdana" w:cs="Arial"/>
          <w:i/>
          <w:sz w:val="18"/>
          <w:szCs w:val="18"/>
        </w:rPr>
        <w:t>, PROVOZ A VYKLIZENÍ STAVENIŠTĚ</w:t>
      </w:r>
    </w:p>
    <w:p w14:paraId="5FDDAFB3" w14:textId="77777777" w:rsidR="005731D1" w:rsidRPr="0074757C" w:rsidRDefault="005731D1" w:rsidP="005731D1">
      <w:pPr>
        <w:pStyle w:val="Header"/>
        <w:widowControl w:val="0"/>
        <w:spacing w:before="120"/>
        <w:ind w:left="1418" w:hanging="709"/>
        <w:jc w:val="both"/>
        <w:rPr>
          <w:rFonts w:ascii="Verdana" w:hAnsi="Verdana" w:cs="Arial"/>
          <w:i/>
          <w:sz w:val="16"/>
          <w:szCs w:val="16"/>
        </w:rPr>
      </w:pPr>
      <w:r w:rsidRPr="0074757C">
        <w:rPr>
          <w:rFonts w:ascii="Verdana" w:hAnsi="Verdana" w:cs="Arial"/>
          <w:b/>
          <w:i/>
          <w:sz w:val="16"/>
          <w:szCs w:val="16"/>
        </w:rPr>
        <w:t>6.1.1.</w:t>
      </w:r>
      <w:r w:rsidRPr="0074757C">
        <w:rPr>
          <w:rFonts w:ascii="Verdana" w:hAnsi="Verdana" w:cs="Arial"/>
          <w:b/>
          <w:i/>
          <w:sz w:val="16"/>
          <w:szCs w:val="16"/>
        </w:rPr>
        <w:tab/>
      </w:r>
      <w:r w:rsidRPr="0074757C">
        <w:rPr>
          <w:rFonts w:ascii="Verdana" w:hAnsi="Verdana" w:cs="Arial"/>
          <w:i/>
          <w:sz w:val="16"/>
          <w:szCs w:val="16"/>
        </w:rPr>
        <w:t xml:space="preserve">Staveništěm se rozumí prostor určený PROJEKTEM. Objednatel předá Zhotoviteli staveniště v termínu do 3 dnů od účinnosti smlouvy. O předání staveniště bude pořízen protokol o předání a převzetí staveniště podepsaný oprávněnými zástupci obou stran, přičemž za rozhodný termín předání a převzetí staveniště se považuje den zahájení předání a převzetí staveniště. Součástí protokolu bude soupis oprávněných osob Objednatele a Zhotovitele k předání a převzetí staveniště a soupis organizačních požadavků Objednatele. </w:t>
      </w:r>
    </w:p>
    <w:p w14:paraId="56AA4A94" w14:textId="77777777" w:rsidR="005731D1" w:rsidRPr="0074757C" w:rsidRDefault="005731D1" w:rsidP="005731D1">
      <w:pPr>
        <w:pStyle w:val="Header"/>
        <w:widowControl w:val="0"/>
        <w:spacing w:before="120"/>
        <w:ind w:left="1418" w:hanging="709"/>
        <w:jc w:val="both"/>
        <w:rPr>
          <w:rFonts w:ascii="Verdana" w:hAnsi="Verdana" w:cs="Arial"/>
          <w:b/>
          <w:i/>
          <w:sz w:val="16"/>
          <w:szCs w:val="16"/>
        </w:rPr>
      </w:pPr>
      <w:r w:rsidRPr="0074757C">
        <w:rPr>
          <w:rFonts w:ascii="Verdana" w:hAnsi="Verdana" w:cs="Arial"/>
          <w:b/>
          <w:i/>
          <w:sz w:val="16"/>
          <w:szCs w:val="16"/>
        </w:rPr>
        <w:t>6.1.2.</w:t>
      </w:r>
      <w:r w:rsidRPr="0074757C">
        <w:rPr>
          <w:rFonts w:ascii="Verdana" w:hAnsi="Verdana" w:cs="Arial"/>
          <w:i/>
          <w:sz w:val="16"/>
          <w:szCs w:val="16"/>
        </w:rPr>
        <w:tab/>
        <w:t>Ode dne převzetí staveniště nese Zhotovitel nebezpečí všech škod na prováděném díle až do doby jeho předání Objednateli. Zhotovitel platí vodné, stočné a náklady na další odebraná média. Zhotovitel zabezpečí na své náklady měření jejich odběru. Zhotovitel je povinen zajistit ostrahu staveniště.</w:t>
      </w:r>
    </w:p>
    <w:p w14:paraId="5DFC06D3" w14:textId="77777777" w:rsidR="00092A40" w:rsidRPr="0074757C" w:rsidRDefault="000B0547" w:rsidP="0074757C">
      <w:pPr>
        <w:pStyle w:val="Heading6"/>
        <w:widowControl w:val="0"/>
        <w:spacing w:before="120" w:after="0"/>
        <w:ind w:left="709" w:hanging="709"/>
        <w:rPr>
          <w:rFonts w:ascii="Verdana" w:hAnsi="Verdana" w:cs="Arial"/>
          <w:i/>
          <w:sz w:val="18"/>
          <w:szCs w:val="18"/>
        </w:rPr>
      </w:pPr>
      <w:r>
        <w:rPr>
          <w:rFonts w:ascii="Verdana" w:hAnsi="Verdana" w:cs="Arial"/>
          <w:i/>
          <w:sz w:val="18"/>
          <w:szCs w:val="18"/>
        </w:rPr>
        <w:t>6.2.</w:t>
      </w:r>
      <w:r>
        <w:rPr>
          <w:rFonts w:ascii="Verdana" w:hAnsi="Verdana" w:cs="Arial"/>
          <w:i/>
          <w:sz w:val="18"/>
          <w:szCs w:val="18"/>
        </w:rPr>
        <w:tab/>
        <w:t>VYTÝČENÍ STAVENIŠTĚ</w:t>
      </w:r>
    </w:p>
    <w:p w14:paraId="289EBE8C" w14:textId="77777777" w:rsidR="00092A40" w:rsidRPr="0074757C" w:rsidRDefault="00092A40" w:rsidP="00214353">
      <w:pPr>
        <w:widowControl w:val="0"/>
        <w:spacing w:before="120"/>
        <w:ind w:left="709"/>
        <w:jc w:val="both"/>
        <w:rPr>
          <w:rFonts w:ascii="Verdana" w:hAnsi="Verdana" w:cs="Arial"/>
          <w:i/>
          <w:snapToGrid w:val="0"/>
          <w:sz w:val="16"/>
          <w:szCs w:val="16"/>
        </w:rPr>
      </w:pPr>
      <w:r w:rsidRPr="0074757C">
        <w:rPr>
          <w:rFonts w:ascii="Verdana" w:hAnsi="Verdana" w:cs="Arial"/>
          <w:i/>
          <w:snapToGrid w:val="0"/>
          <w:sz w:val="16"/>
          <w:szCs w:val="16"/>
        </w:rPr>
        <w:t>Zhotovitel je v rámci sjednané ceny díla plně zodpovědný za:</w:t>
      </w:r>
    </w:p>
    <w:p w14:paraId="6D00B7EE" w14:textId="77777777" w:rsidR="00092A40" w:rsidRPr="0074757C" w:rsidRDefault="00092A40" w:rsidP="00214353">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6.2.1.</w:t>
      </w:r>
      <w:r w:rsidRPr="0074757C">
        <w:rPr>
          <w:rFonts w:ascii="Verdana" w:hAnsi="Verdana" w:cs="Arial"/>
          <w:b/>
          <w:i/>
          <w:snapToGrid w:val="0"/>
          <w:sz w:val="16"/>
          <w:szCs w:val="16"/>
        </w:rPr>
        <w:tab/>
      </w:r>
      <w:r w:rsidRPr="0074757C">
        <w:rPr>
          <w:rFonts w:ascii="Verdana" w:hAnsi="Verdana" w:cs="Arial"/>
          <w:i/>
          <w:snapToGrid w:val="0"/>
          <w:sz w:val="16"/>
          <w:szCs w:val="16"/>
        </w:rPr>
        <w:t>správnost umístění úrovní, rozměrů a zaměření všech částí díla;</w:t>
      </w:r>
    </w:p>
    <w:p w14:paraId="4F9D12B5" w14:textId="77777777" w:rsidR="00092A40" w:rsidRPr="0074757C" w:rsidRDefault="00092A40" w:rsidP="00214353">
      <w:pPr>
        <w:widowControl w:val="0"/>
        <w:spacing w:before="60"/>
        <w:ind w:left="1418" w:hanging="709"/>
        <w:jc w:val="both"/>
        <w:rPr>
          <w:rFonts w:ascii="Verdana" w:hAnsi="Verdana" w:cs="Arial"/>
          <w:b/>
          <w:i/>
          <w:snapToGrid w:val="0"/>
          <w:sz w:val="16"/>
          <w:szCs w:val="16"/>
        </w:rPr>
      </w:pPr>
      <w:r w:rsidRPr="0074757C">
        <w:rPr>
          <w:rFonts w:ascii="Verdana" w:hAnsi="Verdana" w:cs="Arial"/>
          <w:b/>
          <w:i/>
          <w:snapToGrid w:val="0"/>
          <w:sz w:val="16"/>
          <w:szCs w:val="16"/>
        </w:rPr>
        <w:t>6.2.2.</w:t>
      </w:r>
      <w:r w:rsidRPr="0074757C">
        <w:rPr>
          <w:rFonts w:ascii="Verdana" w:hAnsi="Verdana" w:cs="Arial"/>
          <w:b/>
          <w:i/>
          <w:snapToGrid w:val="0"/>
          <w:sz w:val="16"/>
          <w:szCs w:val="16"/>
        </w:rPr>
        <w:tab/>
      </w:r>
      <w:r w:rsidRPr="0074757C">
        <w:rPr>
          <w:rFonts w:ascii="Verdana" w:hAnsi="Verdana" w:cs="Arial"/>
          <w:i/>
          <w:snapToGrid w:val="0"/>
          <w:sz w:val="16"/>
          <w:szCs w:val="16"/>
        </w:rPr>
        <w:t>zabezpečení všech přístrojů, nástrojů, prací a dodávek nezbytných k zajištění činností v této smlouvě uvedených.</w:t>
      </w:r>
    </w:p>
    <w:p w14:paraId="57E37D4C" w14:textId="77777777" w:rsidR="00092A40" w:rsidRPr="0074757C" w:rsidRDefault="00092A40" w:rsidP="00214353">
      <w:pPr>
        <w:widowControl w:val="0"/>
        <w:spacing w:before="60"/>
        <w:ind w:left="709"/>
        <w:jc w:val="both"/>
        <w:rPr>
          <w:rFonts w:ascii="Verdana" w:hAnsi="Verdana" w:cs="Arial"/>
          <w:i/>
          <w:snapToGrid w:val="0"/>
          <w:sz w:val="16"/>
          <w:szCs w:val="16"/>
        </w:rPr>
      </w:pPr>
      <w:r w:rsidRPr="0074757C">
        <w:rPr>
          <w:rFonts w:ascii="Verdana" w:hAnsi="Verdana" w:cs="Arial"/>
          <w:i/>
          <w:snapToGrid w:val="0"/>
          <w:sz w:val="16"/>
          <w:szCs w:val="16"/>
        </w:rPr>
        <w:t>Bude-li během provádění díla zjištěna jakákoliv chyba v umístění, úrovni, rozměrech nebo zaměření jakékoliv části díla, je Zhotovitel povinen bezodkladně na výzvu Objednatele nebo TDI odstranit takové nedostatky na vlastní náklad,</w:t>
      </w:r>
      <w:r w:rsidR="000B0547">
        <w:rPr>
          <w:rFonts w:ascii="Verdana" w:hAnsi="Verdana" w:cs="Arial"/>
          <w:i/>
          <w:snapToGrid w:val="0"/>
          <w:sz w:val="16"/>
          <w:szCs w:val="16"/>
        </w:rPr>
        <w:t xml:space="preserve"> a to způsobem stanoveným TDI.</w:t>
      </w:r>
    </w:p>
    <w:p w14:paraId="4D4ABAC1" w14:textId="77777777" w:rsidR="00092A40" w:rsidRPr="0074757C" w:rsidRDefault="000B0547" w:rsidP="0074757C">
      <w:pPr>
        <w:pStyle w:val="Heading6"/>
        <w:widowControl w:val="0"/>
        <w:spacing w:before="120" w:after="0"/>
        <w:ind w:left="709" w:hanging="709"/>
        <w:rPr>
          <w:rFonts w:ascii="Verdana" w:hAnsi="Verdana" w:cs="Arial"/>
          <w:i/>
          <w:sz w:val="18"/>
          <w:szCs w:val="18"/>
        </w:rPr>
      </w:pPr>
      <w:r>
        <w:rPr>
          <w:rFonts w:ascii="Verdana" w:hAnsi="Verdana" w:cs="Arial"/>
          <w:i/>
          <w:sz w:val="18"/>
          <w:szCs w:val="18"/>
        </w:rPr>
        <w:t>6.3.</w:t>
      </w:r>
      <w:r>
        <w:rPr>
          <w:rFonts w:ascii="Verdana" w:hAnsi="Verdana" w:cs="Arial"/>
          <w:i/>
          <w:sz w:val="18"/>
          <w:szCs w:val="18"/>
        </w:rPr>
        <w:tab/>
        <w:t>ÚKLID STAVENIŠTĚ</w:t>
      </w:r>
    </w:p>
    <w:p w14:paraId="46EB5867" w14:textId="77777777" w:rsidR="00092A40" w:rsidRPr="0074757C" w:rsidRDefault="00092A40" w:rsidP="00214353">
      <w:pPr>
        <w:widowControl w:val="0"/>
        <w:spacing w:before="120"/>
        <w:ind w:left="709"/>
        <w:jc w:val="both"/>
        <w:rPr>
          <w:rFonts w:ascii="Verdana" w:hAnsi="Verdana" w:cs="Arial"/>
          <w:i/>
          <w:snapToGrid w:val="0"/>
          <w:sz w:val="16"/>
          <w:szCs w:val="16"/>
        </w:rPr>
      </w:pPr>
      <w:r w:rsidRPr="0074757C">
        <w:rPr>
          <w:rFonts w:ascii="Verdana" w:hAnsi="Verdana" w:cs="Arial"/>
          <w:i/>
          <w:snapToGrid w:val="0"/>
          <w:sz w:val="16"/>
          <w:szCs w:val="16"/>
        </w:rPr>
        <w:t>Zhotovitel je povinen udržovat staveniště i dílo v čistotě a pořádku, bez hromadění odpadů a zbytků materiálu. Po celou dobu provádění díla je Zhotovitel povinen provádět řádný úklid staveniště, odstraňovat všechny přebytečné překážky, manipulovat se svými prostředky a uskladněným materiálem a skladovat je tak, aby nepřekážely, při provádění prací a dodávek a odstraňovat pravidelně ze staveniště veškerý staveništní rum, odpadky a dočasné konstrukce, kterých při provádění díla není nezbytně třeba. Při nakládání s odpady je Zhotovitel povinen se řídit ustanoveními zákona č. 185/2001 Sb. ve znění pozdějších předpisů a jeho prováděcími předpisy.</w:t>
      </w:r>
      <w:r w:rsidRPr="0074757C">
        <w:rPr>
          <w:rFonts w:ascii="Verdana" w:hAnsi="Verdana" w:cs="Arial"/>
          <w:i/>
          <w:sz w:val="16"/>
          <w:szCs w:val="16"/>
        </w:rPr>
        <w:t xml:space="preserve"> Zhotovitel je povinen předávat TDI doklady o zajištění likvidace odpadů vzniklých stavebními pracemi na díle v soulad</w:t>
      </w:r>
      <w:r w:rsidR="000B0547">
        <w:rPr>
          <w:rFonts w:ascii="Verdana" w:hAnsi="Verdana" w:cs="Arial"/>
          <w:i/>
          <w:sz w:val="16"/>
          <w:szCs w:val="16"/>
        </w:rPr>
        <w:t>u s posledně citovaným zákonem.</w:t>
      </w:r>
    </w:p>
    <w:p w14:paraId="4DAB3C89" w14:textId="77777777" w:rsidR="00092A40" w:rsidRPr="0074757C" w:rsidRDefault="000B0547" w:rsidP="0074757C">
      <w:pPr>
        <w:pStyle w:val="Heading6"/>
        <w:widowControl w:val="0"/>
        <w:spacing w:before="120" w:after="0"/>
        <w:ind w:left="709" w:hanging="709"/>
        <w:rPr>
          <w:rFonts w:ascii="Verdana" w:hAnsi="Verdana" w:cs="Arial"/>
          <w:i/>
          <w:sz w:val="20"/>
          <w:szCs w:val="20"/>
        </w:rPr>
      </w:pPr>
      <w:r>
        <w:rPr>
          <w:rFonts w:ascii="Verdana" w:hAnsi="Verdana" w:cs="Arial"/>
          <w:i/>
          <w:sz w:val="18"/>
          <w:szCs w:val="18"/>
        </w:rPr>
        <w:t>6.4.</w:t>
      </w:r>
      <w:r w:rsidR="00092A40" w:rsidRPr="0074757C">
        <w:rPr>
          <w:rFonts w:ascii="Verdana" w:hAnsi="Verdana" w:cs="Arial"/>
          <w:i/>
          <w:sz w:val="18"/>
          <w:szCs w:val="18"/>
        </w:rPr>
        <w:tab/>
        <w:t xml:space="preserve">VYKLIZENÍ </w:t>
      </w:r>
      <w:r w:rsidR="00092A40" w:rsidRPr="0074757C">
        <w:rPr>
          <w:rFonts w:ascii="Verdana" w:hAnsi="Verdana" w:cs="Arial"/>
          <w:i/>
          <w:sz w:val="18"/>
          <w:szCs w:val="20"/>
        </w:rPr>
        <w:t>STAVENIŠTĚ</w:t>
      </w:r>
    </w:p>
    <w:p w14:paraId="3D3E3ACC" w14:textId="77777777" w:rsidR="00092A40" w:rsidRPr="00214353" w:rsidRDefault="00092A40" w:rsidP="00214353">
      <w:pPr>
        <w:widowControl w:val="0"/>
        <w:spacing w:before="120"/>
        <w:ind w:left="709"/>
        <w:jc w:val="both"/>
        <w:rPr>
          <w:rFonts w:ascii="Verdana" w:hAnsi="Verdana" w:cs="Arial"/>
          <w:i/>
          <w:snapToGrid w:val="0"/>
          <w:sz w:val="16"/>
          <w:szCs w:val="16"/>
        </w:rPr>
      </w:pPr>
      <w:r w:rsidRPr="00214353">
        <w:rPr>
          <w:rFonts w:ascii="Verdana" w:hAnsi="Verdana" w:cs="Arial"/>
          <w:i/>
          <w:snapToGrid w:val="0"/>
          <w:sz w:val="16"/>
          <w:szCs w:val="16"/>
        </w:rPr>
        <w:t xml:space="preserve">Zhotovitel je povinen nejpozději ke dni předání </w:t>
      </w:r>
      <w:r w:rsidR="00A6489B">
        <w:rPr>
          <w:rFonts w:ascii="Verdana" w:hAnsi="Verdana" w:cs="Arial"/>
          <w:i/>
          <w:sz w:val="16"/>
          <w:szCs w:val="16"/>
        </w:rPr>
        <w:t xml:space="preserve">každé z částí </w:t>
      </w:r>
      <w:r w:rsidRPr="00214353">
        <w:rPr>
          <w:rFonts w:ascii="Verdana" w:hAnsi="Verdana" w:cs="Arial"/>
          <w:i/>
          <w:snapToGrid w:val="0"/>
          <w:sz w:val="16"/>
          <w:szCs w:val="16"/>
        </w:rPr>
        <w:t xml:space="preserve">díla </w:t>
      </w:r>
      <w:r w:rsidR="00A6489B">
        <w:rPr>
          <w:rFonts w:ascii="Verdana" w:hAnsi="Verdana" w:cs="Arial"/>
          <w:i/>
          <w:sz w:val="16"/>
          <w:szCs w:val="16"/>
        </w:rPr>
        <w:t xml:space="preserve">každou z částí </w:t>
      </w:r>
      <w:r w:rsidRPr="00214353">
        <w:rPr>
          <w:rFonts w:ascii="Verdana" w:hAnsi="Verdana" w:cs="Arial"/>
          <w:i/>
          <w:snapToGrid w:val="0"/>
          <w:sz w:val="16"/>
          <w:szCs w:val="16"/>
        </w:rPr>
        <w:t xml:space="preserve">staveniště zcela vyklidit, jinak je Objednatel oprávněn převzetí </w:t>
      </w:r>
      <w:r w:rsidR="00A6489B">
        <w:rPr>
          <w:rFonts w:ascii="Verdana" w:hAnsi="Verdana" w:cs="Arial"/>
          <w:i/>
          <w:sz w:val="16"/>
          <w:szCs w:val="16"/>
        </w:rPr>
        <w:t xml:space="preserve">každé z částí </w:t>
      </w:r>
      <w:r w:rsidR="000B0547">
        <w:rPr>
          <w:rFonts w:ascii="Verdana" w:hAnsi="Verdana" w:cs="Arial"/>
          <w:i/>
          <w:snapToGrid w:val="0"/>
          <w:sz w:val="16"/>
          <w:szCs w:val="16"/>
        </w:rPr>
        <w:t>díla odmítnout.</w:t>
      </w:r>
    </w:p>
    <w:p w14:paraId="17627496" w14:textId="77777777" w:rsidR="00092A40" w:rsidRPr="0074757C" w:rsidRDefault="00092A40" w:rsidP="0074757C">
      <w:pPr>
        <w:pStyle w:val="Heading6"/>
        <w:widowControl w:val="0"/>
        <w:spacing w:before="120" w:after="0"/>
        <w:ind w:left="709" w:hanging="709"/>
        <w:rPr>
          <w:rFonts w:ascii="Verdana" w:hAnsi="Verdana" w:cs="Arial"/>
          <w:i/>
          <w:sz w:val="18"/>
          <w:szCs w:val="18"/>
        </w:rPr>
      </w:pPr>
      <w:r w:rsidRPr="0074757C">
        <w:rPr>
          <w:rFonts w:ascii="Verdana" w:hAnsi="Verdana" w:cs="Arial"/>
          <w:i/>
          <w:sz w:val="18"/>
          <w:szCs w:val="18"/>
        </w:rPr>
        <w:t>6.5.</w:t>
      </w:r>
      <w:r w:rsidRPr="0074757C">
        <w:rPr>
          <w:rFonts w:ascii="Verdana" w:hAnsi="Verdana" w:cs="Arial"/>
          <w:i/>
          <w:sz w:val="18"/>
          <w:szCs w:val="18"/>
        </w:rPr>
        <w:tab/>
        <w:t>DOPRAVNÍ OPATŘENÍ</w:t>
      </w:r>
    </w:p>
    <w:p w14:paraId="371F551E" w14:textId="77777777" w:rsidR="00092A40" w:rsidRPr="0074757C" w:rsidRDefault="00092A40" w:rsidP="00214353">
      <w:pPr>
        <w:widowControl w:val="0"/>
        <w:spacing w:before="120"/>
        <w:ind w:left="1418" w:hanging="709"/>
        <w:jc w:val="both"/>
        <w:rPr>
          <w:rFonts w:ascii="Verdana" w:hAnsi="Verdana" w:cs="Arial"/>
          <w:b/>
          <w:i/>
          <w:snapToGrid w:val="0"/>
          <w:sz w:val="16"/>
          <w:szCs w:val="16"/>
        </w:rPr>
      </w:pPr>
      <w:r w:rsidRPr="0074757C">
        <w:rPr>
          <w:rFonts w:ascii="Verdana" w:hAnsi="Verdana" w:cs="Arial"/>
          <w:b/>
          <w:i/>
          <w:sz w:val="16"/>
          <w:szCs w:val="16"/>
        </w:rPr>
        <w:t>6.5.1.</w:t>
      </w:r>
      <w:r w:rsidRPr="0074757C">
        <w:rPr>
          <w:rFonts w:ascii="Verdana" w:hAnsi="Verdana" w:cs="Arial"/>
          <w:b/>
          <w:i/>
          <w:snapToGrid w:val="0"/>
          <w:sz w:val="16"/>
          <w:szCs w:val="16"/>
        </w:rPr>
        <w:tab/>
      </w:r>
      <w:r w:rsidRPr="0074757C">
        <w:rPr>
          <w:rFonts w:ascii="Verdana" w:hAnsi="Verdana" w:cs="Arial"/>
          <w:i/>
          <w:snapToGrid w:val="0"/>
          <w:sz w:val="16"/>
          <w:szCs w:val="16"/>
        </w:rPr>
        <w:t>Všechny úkony nutné k provádění a dokončení prací a dodávek na zhotovení díla a odstranění vad musí být prováděny v souladu s touto smlouvou tak, aby nenarušily:</w:t>
      </w:r>
    </w:p>
    <w:p w14:paraId="48112355" w14:textId="77777777" w:rsidR="00092A40" w:rsidRPr="0074757C" w:rsidRDefault="00092A40" w:rsidP="0074757C">
      <w:pPr>
        <w:widowControl w:val="0"/>
        <w:spacing w:before="60"/>
        <w:ind w:left="2127" w:hanging="709"/>
        <w:jc w:val="both"/>
        <w:rPr>
          <w:rFonts w:ascii="Verdana" w:hAnsi="Verdana" w:cs="Arial"/>
          <w:b/>
          <w:i/>
          <w:snapToGrid w:val="0"/>
          <w:sz w:val="16"/>
          <w:szCs w:val="16"/>
        </w:rPr>
      </w:pPr>
      <w:r w:rsidRPr="0074757C">
        <w:rPr>
          <w:rFonts w:ascii="Verdana" w:hAnsi="Verdana" w:cs="Arial"/>
          <w:b/>
          <w:i/>
          <w:snapToGrid w:val="0"/>
          <w:sz w:val="16"/>
          <w:szCs w:val="16"/>
        </w:rPr>
        <w:t>6.5.1.1.</w:t>
      </w:r>
      <w:r w:rsidRPr="0074757C">
        <w:rPr>
          <w:rFonts w:ascii="Verdana" w:hAnsi="Verdana" w:cs="Arial"/>
          <w:b/>
          <w:i/>
          <w:snapToGrid w:val="0"/>
          <w:sz w:val="16"/>
          <w:szCs w:val="16"/>
        </w:rPr>
        <w:tab/>
      </w:r>
      <w:r w:rsidRPr="0074757C">
        <w:rPr>
          <w:rFonts w:ascii="Verdana" w:hAnsi="Verdana" w:cs="Arial"/>
          <w:i/>
          <w:snapToGrid w:val="0"/>
          <w:sz w:val="16"/>
          <w:szCs w:val="16"/>
        </w:rPr>
        <w:t>provoz v okolí stavby, životní podmínky osob užívajících budovy a jejich bezpečnost, to vše na staveništi a v</w:t>
      </w:r>
      <w:r w:rsidR="00A6489B">
        <w:rPr>
          <w:rFonts w:ascii="Verdana" w:hAnsi="Verdana" w:cs="Arial"/>
          <w:i/>
          <w:snapToGrid w:val="0"/>
          <w:sz w:val="16"/>
          <w:szCs w:val="16"/>
        </w:rPr>
        <w:t xml:space="preserve"> jeho </w:t>
      </w:r>
      <w:r w:rsidRPr="0074757C">
        <w:rPr>
          <w:rFonts w:ascii="Verdana" w:hAnsi="Verdana" w:cs="Arial"/>
          <w:i/>
          <w:snapToGrid w:val="0"/>
          <w:sz w:val="16"/>
          <w:szCs w:val="16"/>
        </w:rPr>
        <w:t>okolí v rozsahu určeném příslušnými hygienickými normami a ostatními doporučenými i závaznými předpisy o ochraně životního prostředí;</w:t>
      </w:r>
    </w:p>
    <w:p w14:paraId="54856000" w14:textId="77777777" w:rsidR="00092A40" w:rsidRPr="0074757C" w:rsidRDefault="00092A40" w:rsidP="0074757C">
      <w:pPr>
        <w:widowControl w:val="0"/>
        <w:spacing w:before="60"/>
        <w:ind w:left="2127" w:hanging="709"/>
        <w:jc w:val="both"/>
        <w:rPr>
          <w:rFonts w:ascii="Verdana" w:hAnsi="Verdana" w:cs="Arial"/>
          <w:b/>
          <w:i/>
          <w:snapToGrid w:val="0"/>
          <w:sz w:val="16"/>
          <w:szCs w:val="16"/>
        </w:rPr>
      </w:pPr>
      <w:r w:rsidRPr="0074757C">
        <w:rPr>
          <w:rFonts w:ascii="Verdana" w:hAnsi="Verdana" w:cs="Arial"/>
          <w:b/>
          <w:i/>
          <w:snapToGrid w:val="0"/>
          <w:sz w:val="16"/>
          <w:szCs w:val="16"/>
        </w:rPr>
        <w:t>6.5.1.2.</w:t>
      </w:r>
      <w:r w:rsidRPr="0074757C">
        <w:rPr>
          <w:rFonts w:ascii="Verdana" w:hAnsi="Verdana" w:cs="Arial"/>
          <w:b/>
          <w:i/>
          <w:snapToGrid w:val="0"/>
          <w:sz w:val="16"/>
          <w:szCs w:val="16"/>
        </w:rPr>
        <w:tab/>
      </w:r>
      <w:r w:rsidRPr="0074757C">
        <w:rPr>
          <w:rFonts w:ascii="Verdana" w:hAnsi="Verdana" w:cs="Arial"/>
          <w:i/>
          <w:snapToGrid w:val="0"/>
          <w:sz w:val="16"/>
          <w:szCs w:val="16"/>
        </w:rPr>
        <w:t>přístup a užívání veřejných a soukromých pozemních komunikací.</w:t>
      </w:r>
    </w:p>
    <w:p w14:paraId="1BC0BDF6" w14:textId="77777777" w:rsidR="00092A40" w:rsidRPr="0074757C" w:rsidRDefault="00092A40" w:rsidP="0074757C">
      <w:pPr>
        <w:widowControl w:val="0"/>
        <w:spacing w:before="60"/>
        <w:ind w:left="1418"/>
        <w:jc w:val="both"/>
        <w:rPr>
          <w:rFonts w:ascii="Verdana" w:hAnsi="Verdana" w:cs="Arial"/>
          <w:i/>
          <w:snapToGrid w:val="0"/>
          <w:sz w:val="16"/>
          <w:szCs w:val="16"/>
        </w:rPr>
      </w:pPr>
      <w:r w:rsidRPr="0074757C">
        <w:rPr>
          <w:rFonts w:ascii="Verdana" w:hAnsi="Verdana" w:cs="Arial"/>
          <w:i/>
          <w:snapToGrid w:val="0"/>
          <w:sz w:val="16"/>
          <w:szCs w:val="16"/>
        </w:rPr>
        <w:t xml:space="preserve">Zhotovitel je povinen plně odškodnit Objednatele za jakékoliv nároky a náklady, které mu vznikly v </w:t>
      </w:r>
      <w:r w:rsidRPr="0074757C">
        <w:rPr>
          <w:rFonts w:ascii="Verdana" w:hAnsi="Verdana" w:cs="Arial"/>
          <w:i/>
          <w:snapToGrid w:val="0"/>
          <w:sz w:val="16"/>
          <w:szCs w:val="16"/>
        </w:rPr>
        <w:lastRenderedPageBreak/>
        <w:t>souvislosti s narušením práv třetích osob, vyplývajících z </w:t>
      </w:r>
      <w:r w:rsidRPr="0074757C">
        <w:rPr>
          <w:rFonts w:ascii="Verdana" w:hAnsi="Verdana" w:cs="Arial"/>
          <w:i/>
          <w:sz w:val="16"/>
          <w:szCs w:val="16"/>
        </w:rPr>
        <w:t>odstavců</w:t>
      </w:r>
      <w:r w:rsidRPr="0074757C">
        <w:rPr>
          <w:rFonts w:ascii="Verdana" w:hAnsi="Verdana" w:cs="Arial"/>
          <w:i/>
          <w:snapToGrid w:val="0"/>
          <w:sz w:val="16"/>
          <w:szCs w:val="16"/>
        </w:rPr>
        <w:t xml:space="preserve"> 6.5.1.1. a 6.5.1.2., a to v rozsahu, ve kterém je za toto narušení sám odpovědný.</w:t>
      </w:r>
    </w:p>
    <w:p w14:paraId="4C4457AA" w14:textId="77777777" w:rsidR="00092A40" w:rsidRPr="0074757C" w:rsidRDefault="00092A40" w:rsidP="00214353">
      <w:pPr>
        <w:widowControl w:val="0"/>
        <w:spacing w:before="120"/>
        <w:ind w:left="1418" w:hanging="709"/>
        <w:jc w:val="both"/>
        <w:rPr>
          <w:rFonts w:ascii="Verdana" w:hAnsi="Verdana" w:cs="Arial"/>
          <w:b/>
          <w:i/>
          <w:snapToGrid w:val="0"/>
          <w:sz w:val="16"/>
          <w:szCs w:val="16"/>
        </w:rPr>
      </w:pPr>
      <w:r w:rsidRPr="0074757C">
        <w:rPr>
          <w:rFonts w:ascii="Verdana" w:hAnsi="Verdana" w:cs="Arial"/>
          <w:b/>
          <w:i/>
          <w:sz w:val="16"/>
          <w:szCs w:val="16"/>
        </w:rPr>
        <w:t>6.5.2.</w:t>
      </w:r>
      <w:r w:rsidRPr="0074757C">
        <w:rPr>
          <w:rFonts w:ascii="Verdana" w:hAnsi="Verdana" w:cs="Arial"/>
          <w:b/>
          <w:i/>
          <w:snapToGrid w:val="0"/>
          <w:sz w:val="16"/>
          <w:szCs w:val="16"/>
        </w:rPr>
        <w:tab/>
      </w:r>
      <w:r w:rsidRPr="0074757C">
        <w:rPr>
          <w:rFonts w:ascii="Verdana" w:hAnsi="Verdana" w:cs="Arial"/>
          <w:i/>
          <w:snapToGrid w:val="0"/>
          <w:sz w:val="16"/>
          <w:szCs w:val="16"/>
        </w:rPr>
        <w:t>Zhotovitel je povinen užít veškeré dostupné prostředky, aby předešel znečištěním a poškozením pozemních komunikací vedoucích ke staveništi v důsledku dopravy prováděné Zhotovitelem, jeho subdodavateli či osob, které k dopravě použil. Zhotovitel je zároveň povinen věnovat zvýšenou péči výběru tras pozemních komunikací, výběru používaných dopravních prostředků a omezení a rozložení dopravovaných nákladů tak, aby případné poškození pozemních komunikací v důsledku přepravy materiálů a osob bylo omezeno na nejmenší možnou míru.</w:t>
      </w:r>
    </w:p>
    <w:p w14:paraId="74E3F1AA" w14:textId="77777777" w:rsidR="00092A40" w:rsidRPr="0074757C" w:rsidRDefault="00092A40" w:rsidP="00214353">
      <w:pPr>
        <w:widowControl w:val="0"/>
        <w:spacing w:before="120"/>
        <w:ind w:left="1418" w:hanging="709"/>
        <w:jc w:val="both"/>
        <w:rPr>
          <w:rFonts w:ascii="Verdana" w:hAnsi="Verdana" w:cs="Arial"/>
          <w:b/>
          <w:i/>
          <w:snapToGrid w:val="0"/>
          <w:sz w:val="16"/>
          <w:szCs w:val="16"/>
        </w:rPr>
      </w:pPr>
      <w:r w:rsidRPr="0074757C">
        <w:rPr>
          <w:rFonts w:ascii="Verdana" w:hAnsi="Verdana" w:cs="Arial"/>
          <w:b/>
          <w:i/>
          <w:sz w:val="16"/>
          <w:szCs w:val="16"/>
        </w:rPr>
        <w:t>6.5.3.</w:t>
      </w:r>
      <w:r w:rsidRPr="0074757C">
        <w:rPr>
          <w:rFonts w:ascii="Verdana" w:hAnsi="Verdana" w:cs="Arial"/>
          <w:b/>
          <w:i/>
          <w:snapToGrid w:val="0"/>
          <w:sz w:val="16"/>
          <w:szCs w:val="16"/>
        </w:rPr>
        <w:tab/>
      </w:r>
      <w:r w:rsidRPr="0074757C">
        <w:rPr>
          <w:rFonts w:ascii="Verdana" w:hAnsi="Verdana" w:cs="Arial"/>
          <w:i/>
          <w:snapToGrid w:val="0"/>
          <w:sz w:val="16"/>
          <w:szCs w:val="16"/>
        </w:rPr>
        <w:t>Nestanoví-li tato smlouva výslovně jinak, je Zhotovitel odpovědný za provedení veškerých úprav na pozemních komunikacích, které musí být v souvislosti s prováděním díla provedeny. Zhotovitel je povinen provést tyto úpravy na vlastní náklad a je povinen odškodnit Objednatele za všechny nároky z titulu škod na pozemních komunikacích způsobených touto dopravou i v případě, že budou vzneseny přímo proti Objednateli, a zavazuje se nahradit a vyřešit veškeré takové nároky vzniklé z uvedeného titulu.</w:t>
      </w:r>
    </w:p>
    <w:p w14:paraId="67BB0FF3" w14:textId="77777777" w:rsidR="00092A40" w:rsidRPr="0074757C" w:rsidRDefault="00092A40" w:rsidP="00214353">
      <w:pPr>
        <w:widowControl w:val="0"/>
        <w:spacing w:before="120"/>
        <w:ind w:left="1418" w:hanging="709"/>
        <w:jc w:val="both"/>
        <w:rPr>
          <w:rFonts w:ascii="Verdana" w:hAnsi="Verdana" w:cs="Arial"/>
          <w:b/>
          <w:i/>
          <w:snapToGrid w:val="0"/>
          <w:sz w:val="16"/>
          <w:szCs w:val="16"/>
        </w:rPr>
      </w:pPr>
      <w:r w:rsidRPr="0074757C">
        <w:rPr>
          <w:rFonts w:ascii="Verdana" w:hAnsi="Verdana" w:cs="Arial"/>
          <w:b/>
          <w:i/>
          <w:sz w:val="16"/>
          <w:szCs w:val="16"/>
        </w:rPr>
        <w:t>6.5.4.</w:t>
      </w:r>
      <w:r w:rsidRPr="0074757C">
        <w:rPr>
          <w:rFonts w:ascii="Verdana" w:hAnsi="Verdana" w:cs="Arial"/>
          <w:b/>
          <w:i/>
          <w:snapToGrid w:val="0"/>
          <w:sz w:val="16"/>
          <w:szCs w:val="16"/>
        </w:rPr>
        <w:tab/>
      </w:r>
      <w:r w:rsidRPr="0074757C">
        <w:rPr>
          <w:rFonts w:ascii="Verdana" w:hAnsi="Verdana" w:cs="Arial"/>
          <w:i/>
          <w:snapToGrid w:val="0"/>
          <w:sz w:val="16"/>
          <w:szCs w:val="16"/>
        </w:rPr>
        <w:t>Dojde-li přes splnění veškerých povinností uložených touto smlouvou Zhotoviteli k poškození jakékoliv pozemní komunikace na přístupu ke staveništi v souvislosti s přepravou osob, podílejících se na provádění díla, materiálu anebo zařízení určených k zabudování do díla, strojů a pomocných stavebních prostředků, zařízení staveniště atd., je Zhotovitel povinen to neprodleně oznámit TDI a Objednateli, jakmile se o takové škodě dozví nebo jakmile vůči němu někdo vznese jakýkoliv nárok z titulu poškození pozemní komunikace. Je-li podle právních předpisů správce komunikace povinen odškodnit dopravce za škodu způsobenou na komunikaci, je Zhotovitel odpovědný za jakékoliv náklady vynaložené v této souvislosti.</w:t>
      </w:r>
    </w:p>
    <w:p w14:paraId="0E5FCD99"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VII. Stavební deník</w:t>
      </w:r>
    </w:p>
    <w:p w14:paraId="0C5F24C7" w14:textId="77777777" w:rsidR="00092A40" w:rsidRPr="0074757C" w:rsidRDefault="000B0547" w:rsidP="00214353">
      <w:pPr>
        <w:pStyle w:val="Import5"/>
        <w:widowControl w:val="0"/>
        <w:suppressAutoHyphens w:val="0"/>
        <w:spacing w:before="120" w:line="240" w:lineRule="auto"/>
        <w:ind w:left="709" w:hanging="709"/>
        <w:jc w:val="both"/>
        <w:rPr>
          <w:rFonts w:ascii="Verdana" w:hAnsi="Verdana" w:cs="Arial"/>
          <w:b/>
          <w:i/>
          <w:sz w:val="16"/>
          <w:szCs w:val="16"/>
        </w:rPr>
      </w:pPr>
      <w:r>
        <w:rPr>
          <w:rFonts w:ascii="Verdana" w:hAnsi="Verdana" w:cs="Arial"/>
          <w:b/>
          <w:i/>
          <w:sz w:val="16"/>
          <w:szCs w:val="16"/>
        </w:rPr>
        <w:t>7.1.</w:t>
      </w:r>
      <w:r w:rsidR="00092A40" w:rsidRPr="0074757C">
        <w:rPr>
          <w:rFonts w:ascii="Verdana" w:hAnsi="Verdana" w:cs="Arial"/>
          <w:b/>
          <w:i/>
          <w:sz w:val="16"/>
          <w:szCs w:val="16"/>
        </w:rPr>
        <w:tab/>
      </w:r>
      <w:r w:rsidR="00092A40" w:rsidRPr="0074757C">
        <w:rPr>
          <w:rFonts w:ascii="Verdana" w:hAnsi="Verdana" w:cs="Arial"/>
          <w:i/>
          <w:sz w:val="16"/>
          <w:szCs w:val="16"/>
        </w:rPr>
        <w:t xml:space="preserve">Zhotovitel je povinen vést ode dne, kdy byly zahájeny práce na </w:t>
      </w:r>
      <w:r w:rsidR="004901C5">
        <w:rPr>
          <w:rFonts w:ascii="Verdana" w:hAnsi="Verdana" w:cs="Arial"/>
          <w:i/>
          <w:sz w:val="16"/>
          <w:szCs w:val="16"/>
        </w:rPr>
        <w:t xml:space="preserve">každé z částí </w:t>
      </w:r>
      <w:r w:rsidR="00092A40" w:rsidRPr="0074757C">
        <w:rPr>
          <w:rFonts w:ascii="Verdana" w:hAnsi="Verdana" w:cs="Arial"/>
          <w:i/>
          <w:sz w:val="16"/>
          <w:szCs w:val="16"/>
        </w:rPr>
        <w:t>staveništi, stavební deník, a to až do dne odstranění veškerých vad. Poté je Zhotovitel povinen předat stavební deník Objednateli.</w:t>
      </w:r>
    </w:p>
    <w:p w14:paraId="391290A1"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7.2.</w:t>
      </w:r>
      <w:r w:rsidRPr="0074757C">
        <w:rPr>
          <w:rFonts w:ascii="Verdana" w:hAnsi="Verdana" w:cs="Arial"/>
          <w:b/>
          <w:i/>
          <w:sz w:val="16"/>
          <w:szCs w:val="16"/>
        </w:rPr>
        <w:tab/>
      </w:r>
      <w:r w:rsidRPr="0074757C">
        <w:rPr>
          <w:rFonts w:ascii="Verdana" w:hAnsi="Verdana" w:cs="Arial"/>
          <w:i/>
          <w:sz w:val="16"/>
          <w:szCs w:val="16"/>
        </w:rPr>
        <w:t>Zhotovitel zajistí vedení stavebního deníku v souladu s ustanovením § 157 zák. č. 183/2006 Sb. (stavební zákon). Stavební deník bude přístupný na stavbě Objednateli v pracovní době. Zhotovitel zapisuje do stavebního deníku všechny důležité okolnosti týkající se stavby a skutečnosti rozhodné pro plnění této smlouvy, zejména časový postup prací, odchylky od PROJEKTU nebo od podmínek stanovených rozhodnutím nebo opatřením, popřípadě další údaje nutné pro posouzení prací stavebním úřadem a ostatními orgány státní správy, jako je například teplota ve vztahu ke stavebním pracím, zejména s mokrým výrobním procesem, počasí (například déšť) u zemních prací a terénních úprav, apod., denně do něj provádět zápisy všech rozhodných a významných skutečností o průběhu stavby. Zejména je povinen zapisovat údaje o časovém postupu prací, jejich jakosti, zdůvodnění nepodstatných odchylek prováděných prací od PROJEKTU, klimatické podmínky apod. Zápisy ve stavebním deníku budou datovány a podepsány Zhotovitelem.</w:t>
      </w:r>
    </w:p>
    <w:p w14:paraId="18433C05" w14:textId="77777777" w:rsidR="00092A40" w:rsidRPr="0074757C" w:rsidRDefault="000B0547" w:rsidP="00214353">
      <w:pPr>
        <w:pStyle w:val="Import5"/>
        <w:widowControl w:val="0"/>
        <w:suppressAutoHyphens w:val="0"/>
        <w:spacing w:before="120" w:line="240" w:lineRule="auto"/>
        <w:ind w:left="709" w:hanging="709"/>
        <w:jc w:val="both"/>
        <w:rPr>
          <w:rFonts w:ascii="Verdana" w:hAnsi="Verdana" w:cs="Arial"/>
          <w:b/>
          <w:i/>
          <w:sz w:val="16"/>
          <w:szCs w:val="16"/>
        </w:rPr>
      </w:pPr>
      <w:r>
        <w:rPr>
          <w:rFonts w:ascii="Verdana" w:hAnsi="Verdana" w:cs="Arial"/>
          <w:b/>
          <w:i/>
          <w:sz w:val="16"/>
          <w:szCs w:val="16"/>
        </w:rPr>
        <w:t>7.3.</w:t>
      </w:r>
      <w:r w:rsidR="00092A40" w:rsidRPr="0074757C">
        <w:rPr>
          <w:rFonts w:ascii="Verdana" w:hAnsi="Verdana" w:cs="Arial"/>
          <w:b/>
          <w:i/>
          <w:sz w:val="16"/>
          <w:szCs w:val="16"/>
        </w:rPr>
        <w:tab/>
      </w:r>
      <w:r w:rsidR="00092A40" w:rsidRPr="0074757C">
        <w:rPr>
          <w:rFonts w:ascii="Verdana" w:hAnsi="Verdana" w:cs="Arial"/>
          <w:i/>
          <w:sz w:val="16"/>
          <w:szCs w:val="16"/>
        </w:rPr>
        <w:t>Zápisy do stavebního deníku provádí stavbyvedoucí vždy v ten den, kdy byly práce provedeny nebo kdy nastaly okolnosti, které jsou předmětem zápisu. Mimo stavbyvedoucího může do stavebního deníku provádět potřebné záznamy pouze Objednatel a TDI případně jimi písemně pověřený zástupce, zpracovatel projektové dokumentace, autorský dozor nebo oprávněné orgány státní správy.</w:t>
      </w:r>
    </w:p>
    <w:p w14:paraId="666242E3"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7.4.</w:t>
      </w:r>
      <w:r w:rsidRPr="0074757C">
        <w:rPr>
          <w:rFonts w:ascii="Verdana" w:hAnsi="Verdana" w:cs="Arial"/>
          <w:b/>
          <w:i/>
          <w:sz w:val="16"/>
          <w:szCs w:val="16"/>
        </w:rPr>
        <w:tab/>
      </w:r>
      <w:r w:rsidRPr="0074757C">
        <w:rPr>
          <w:rFonts w:ascii="Verdana" w:hAnsi="Verdana" w:cs="Arial"/>
          <w:i/>
          <w:sz w:val="16"/>
          <w:szCs w:val="16"/>
        </w:rPr>
        <w:t>Zhotovitel je povinen předkládat stavební deník TDI denně (případně kdykoliv na vyzvání) ke kontrole a k provádění zápisů a současně mu bez zbytečného odkladu vydat průpisy uzavřených stran stavebního deníku.</w:t>
      </w:r>
    </w:p>
    <w:p w14:paraId="62ACEBB5"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7.5.</w:t>
      </w:r>
      <w:r w:rsidRPr="0074757C">
        <w:rPr>
          <w:rFonts w:ascii="Verdana" w:hAnsi="Verdana" w:cs="Arial"/>
          <w:b/>
          <w:i/>
          <w:sz w:val="16"/>
          <w:szCs w:val="16"/>
        </w:rPr>
        <w:tab/>
      </w:r>
      <w:r w:rsidRPr="0074757C">
        <w:rPr>
          <w:rFonts w:ascii="Verdana" w:hAnsi="Verdana" w:cs="Arial"/>
          <w:i/>
          <w:sz w:val="16"/>
          <w:szCs w:val="16"/>
        </w:rPr>
        <w:t>Objednatel a TDI je oprávněn kontrolovat obsah stavebního deníku Zhotovitele a nejméně jednou za týden potvrdí kontrolu svým podpisem a k zápisům připojit své stanovisko. Nesouhlasí-li Zhotovitel se zápisem ve stavebním deníku, musí k tomuto zápisu připojit svoje stanovisko nejpozději do tří pracovních dnů. Zápisem do stavebního deníku nelze měnit obsah této smlouvy.</w:t>
      </w:r>
    </w:p>
    <w:p w14:paraId="1EDB7884"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trike/>
          <w:sz w:val="16"/>
          <w:szCs w:val="16"/>
        </w:rPr>
      </w:pPr>
      <w:r w:rsidRPr="0074757C">
        <w:rPr>
          <w:rFonts w:ascii="Verdana" w:hAnsi="Verdana" w:cs="Arial"/>
          <w:b/>
          <w:i/>
          <w:sz w:val="16"/>
          <w:szCs w:val="16"/>
        </w:rPr>
        <w:t>7.6.</w:t>
      </w:r>
      <w:r w:rsidRPr="0074757C">
        <w:rPr>
          <w:rFonts w:ascii="Verdana" w:hAnsi="Verdana" w:cs="Arial"/>
          <w:b/>
          <w:i/>
          <w:sz w:val="16"/>
          <w:szCs w:val="16"/>
        </w:rPr>
        <w:tab/>
      </w:r>
      <w:r w:rsidRPr="0074757C">
        <w:rPr>
          <w:rFonts w:ascii="Verdana" w:hAnsi="Verdana" w:cs="Arial"/>
          <w:i/>
          <w:sz w:val="16"/>
          <w:szCs w:val="16"/>
        </w:rPr>
        <w:t>Zhotovitel je povinen organizovat a zúčastňovat se nejméně jednou za kalendářní týden pravidelných kontrolních dnů za účelem kontroly provádění díla za účasti TDI, Objednatele a autorského dozoru projektanta a zhotovitele projektu pro provedení stavby. Kontrolní dny budou zaměřeny zejména na dodržování časového harmonogramu výstavby a na kvalitu prováděných prací. Ke kontrolním dnům je Zhotovitel povinen písemně pozvat účastníky nejméně 7 dní před kontrolním dnem nebude-li smluvními stranami předem dohodnuto jinak.</w:t>
      </w:r>
    </w:p>
    <w:p w14:paraId="64AB19CC" w14:textId="77777777" w:rsidR="00092A40" w:rsidRPr="0074757C" w:rsidRDefault="00092A40" w:rsidP="00214353">
      <w:pPr>
        <w:pStyle w:val="Import3"/>
        <w:widowControl w:val="0"/>
        <w:tabs>
          <w:tab w:val="clear" w:pos="720"/>
          <w:tab w:val="clear" w:pos="1584"/>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7.7.</w:t>
      </w:r>
      <w:r w:rsidRPr="0074757C">
        <w:rPr>
          <w:rFonts w:ascii="Verdana" w:hAnsi="Verdana" w:cs="Arial"/>
          <w:b/>
          <w:i/>
          <w:sz w:val="16"/>
          <w:szCs w:val="16"/>
        </w:rPr>
        <w:tab/>
      </w:r>
      <w:r w:rsidRPr="0074757C">
        <w:rPr>
          <w:rFonts w:ascii="Verdana" w:hAnsi="Verdana" w:cs="Arial"/>
          <w:i/>
          <w:sz w:val="16"/>
          <w:szCs w:val="16"/>
        </w:rPr>
        <w:t>Zápis z kontrolního dne bude obsahovat:</w:t>
      </w:r>
    </w:p>
    <w:p w14:paraId="130989A5" w14:textId="77777777" w:rsidR="00092A40" w:rsidRPr="0074757C" w:rsidRDefault="00092A40" w:rsidP="00214353">
      <w:pPr>
        <w:pStyle w:val="Import6"/>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předmět kontrolního dne;</w:t>
      </w:r>
    </w:p>
    <w:p w14:paraId="6FF22CF2" w14:textId="77777777" w:rsidR="00092A40" w:rsidRPr="0074757C" w:rsidRDefault="00092A40" w:rsidP="00214353">
      <w:pPr>
        <w:pStyle w:val="Import6"/>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vyjádření TDI, Objednatele a Zhotovitele k výsledku kontroly;</w:t>
      </w:r>
    </w:p>
    <w:p w14:paraId="38B32DFC" w14:textId="77777777" w:rsidR="00092A40" w:rsidRPr="0074757C" w:rsidRDefault="00092A40" w:rsidP="00214353">
      <w:pPr>
        <w:pStyle w:val="Import6"/>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soupis jednotlivých řešených bodů s uvedením podrobných termínů jejich plnění v souladu s harmonogramem a odpovědnosti konkrétních účastníků výstavby za jejich plnění;</w:t>
      </w:r>
    </w:p>
    <w:p w14:paraId="4CF7EFF1" w14:textId="77777777" w:rsidR="00092A40" w:rsidRPr="0074757C" w:rsidRDefault="00092A40" w:rsidP="00214353">
      <w:pPr>
        <w:pStyle w:val="Import7"/>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sjednaný termín odstranění zjištěných vad a drobných nedodělků;</w:t>
      </w:r>
    </w:p>
    <w:p w14:paraId="5EBCD0C2" w14:textId="77777777" w:rsidR="00092A40" w:rsidRPr="0074757C" w:rsidRDefault="00092A40" w:rsidP="00214353">
      <w:pPr>
        <w:pStyle w:val="Import7"/>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soupis změn</w:t>
      </w:r>
      <w:r w:rsidR="007C49A0">
        <w:rPr>
          <w:rFonts w:ascii="Verdana" w:hAnsi="Verdana" w:cs="Arial"/>
          <w:i/>
          <w:sz w:val="16"/>
          <w:szCs w:val="16"/>
        </w:rPr>
        <w:t>;</w:t>
      </w:r>
    </w:p>
    <w:p w14:paraId="0CA18503" w14:textId="77777777" w:rsidR="00092A40" w:rsidRPr="0074757C" w:rsidRDefault="00092A40" w:rsidP="00214353">
      <w:pPr>
        <w:pStyle w:val="Import6"/>
        <w:widowControl w:val="0"/>
        <w:numPr>
          <w:ilvl w:val="1"/>
          <w:numId w:val="38"/>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podpisy zúčastněných osob.</w:t>
      </w:r>
    </w:p>
    <w:p w14:paraId="2B787219" w14:textId="77777777" w:rsidR="00092A40" w:rsidRPr="0074757C" w:rsidRDefault="007C49A0" w:rsidP="00214353">
      <w:pPr>
        <w:pStyle w:val="Import5"/>
        <w:widowControl w:val="0"/>
        <w:suppressAutoHyphens w:val="0"/>
        <w:spacing w:before="120" w:line="240" w:lineRule="auto"/>
        <w:ind w:left="709" w:hanging="709"/>
        <w:jc w:val="both"/>
        <w:rPr>
          <w:rFonts w:ascii="Verdana" w:hAnsi="Verdana" w:cs="Arial"/>
          <w:b/>
          <w:i/>
          <w:sz w:val="16"/>
          <w:szCs w:val="16"/>
        </w:rPr>
      </w:pPr>
      <w:r>
        <w:rPr>
          <w:rFonts w:ascii="Verdana" w:hAnsi="Verdana" w:cs="Arial"/>
          <w:b/>
          <w:i/>
          <w:sz w:val="16"/>
          <w:szCs w:val="16"/>
        </w:rPr>
        <w:t>7.8.</w:t>
      </w:r>
      <w:r w:rsidR="00092A40" w:rsidRPr="0074757C">
        <w:rPr>
          <w:rFonts w:ascii="Verdana" w:hAnsi="Verdana" w:cs="Arial"/>
          <w:b/>
          <w:i/>
          <w:sz w:val="16"/>
          <w:szCs w:val="16"/>
        </w:rPr>
        <w:tab/>
      </w:r>
      <w:r w:rsidR="00092A40" w:rsidRPr="0074757C">
        <w:rPr>
          <w:rFonts w:ascii="Verdana" w:hAnsi="Verdana" w:cs="Arial"/>
          <w:i/>
          <w:sz w:val="16"/>
          <w:szCs w:val="16"/>
        </w:rPr>
        <w:t>Kontrolní den povede TDI, který z něj rovněž pořídí zápis.</w:t>
      </w:r>
    </w:p>
    <w:p w14:paraId="46BDF0CA"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7.9.</w:t>
      </w:r>
      <w:r w:rsidRPr="0074757C">
        <w:rPr>
          <w:rFonts w:ascii="Verdana" w:hAnsi="Verdana" w:cs="Arial"/>
          <w:b/>
          <w:i/>
          <w:sz w:val="16"/>
          <w:szCs w:val="16"/>
        </w:rPr>
        <w:tab/>
      </w:r>
      <w:r w:rsidRPr="0074757C">
        <w:rPr>
          <w:rFonts w:ascii="Verdana" w:hAnsi="Verdana" w:cs="Arial"/>
          <w:i/>
          <w:sz w:val="16"/>
          <w:szCs w:val="16"/>
        </w:rPr>
        <w:t>Výše uvedenými kontrolními dny nejsou dotčeny pravidelné průběžné kontroly provádění díla TDI, Objednatelem nebo jimi oprávněnými osobami na staveništi, jež budou zaznamenány ve stavebním deníku.</w:t>
      </w:r>
    </w:p>
    <w:p w14:paraId="7FCB48B3"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lastRenderedPageBreak/>
        <w:t>7.10.</w:t>
      </w:r>
      <w:r w:rsidRPr="0074757C">
        <w:rPr>
          <w:rFonts w:ascii="Verdana" w:hAnsi="Verdana" w:cs="Arial"/>
          <w:b/>
          <w:i/>
          <w:sz w:val="16"/>
          <w:szCs w:val="16"/>
        </w:rPr>
        <w:tab/>
      </w:r>
      <w:r w:rsidRPr="0074757C">
        <w:rPr>
          <w:rFonts w:ascii="Verdana" w:hAnsi="Verdana" w:cs="Arial"/>
          <w:i/>
          <w:sz w:val="16"/>
          <w:szCs w:val="16"/>
        </w:rPr>
        <w:t>Zápisy ve stavebním deníku ani zápisy z kontrolních dnů se nepovažují za změnu smlouvy ani nezakládají nárok na změnu smlouvy.</w:t>
      </w:r>
    </w:p>
    <w:p w14:paraId="34B0FAA2" w14:textId="77777777" w:rsidR="00092A40" w:rsidRPr="0074757C" w:rsidRDefault="00092A40" w:rsidP="0074757C">
      <w:pPr>
        <w:pStyle w:val="Import9"/>
        <w:widowControl w:val="0"/>
        <w:suppressAutoHyphens w:val="0"/>
        <w:spacing w:before="360" w:line="240" w:lineRule="auto"/>
        <w:ind w:left="3742" w:hanging="3742"/>
        <w:jc w:val="center"/>
        <w:rPr>
          <w:rFonts w:ascii="Verdana" w:hAnsi="Verdana" w:cs="Arial"/>
          <w:b/>
          <w:i/>
        </w:rPr>
      </w:pPr>
      <w:r w:rsidRPr="0074757C">
        <w:rPr>
          <w:rFonts w:ascii="Verdana" w:hAnsi="Verdana" w:cs="Arial"/>
          <w:b/>
          <w:i/>
        </w:rPr>
        <w:t>Článek VIII. Provádění díla</w:t>
      </w:r>
    </w:p>
    <w:p w14:paraId="048BD938" w14:textId="77777777" w:rsidR="00092A40" w:rsidRPr="0074757C" w:rsidRDefault="00092A40" w:rsidP="00214353">
      <w:pPr>
        <w:widowControl w:val="0"/>
        <w:spacing w:before="120"/>
        <w:ind w:left="709" w:hanging="709"/>
        <w:jc w:val="both"/>
        <w:rPr>
          <w:rFonts w:ascii="Verdana" w:hAnsi="Verdana" w:cs="Arial"/>
          <w:i/>
          <w:snapToGrid w:val="0"/>
          <w:sz w:val="16"/>
          <w:szCs w:val="16"/>
        </w:rPr>
      </w:pPr>
      <w:r w:rsidRPr="0074757C">
        <w:rPr>
          <w:rFonts w:ascii="Verdana" w:hAnsi="Verdana" w:cs="Arial"/>
          <w:b/>
          <w:i/>
          <w:sz w:val="16"/>
          <w:szCs w:val="16"/>
        </w:rPr>
        <w:t xml:space="preserve">8.1. </w:t>
      </w:r>
      <w:r w:rsidRPr="0074757C">
        <w:rPr>
          <w:rFonts w:ascii="Verdana" w:hAnsi="Verdana" w:cs="Arial"/>
          <w:b/>
          <w:i/>
          <w:sz w:val="16"/>
          <w:szCs w:val="16"/>
        </w:rPr>
        <w:tab/>
      </w:r>
      <w:r w:rsidRPr="0074757C">
        <w:rPr>
          <w:rFonts w:ascii="Verdana" w:hAnsi="Verdana" w:cs="Arial"/>
          <w:i/>
          <w:snapToGrid w:val="0"/>
          <w:sz w:val="16"/>
          <w:szCs w:val="16"/>
        </w:rPr>
        <w:t>Zhotovitel bude mít úplnou kontrolu nad prováděním díla, bude je účinně řídit a dohlížet na ně tak, aby zajistil, že dílo bude odpovídat této smlouvě. Výlučně bude Zhotovitel zodpovědný za stavební a konstrukční prostředky, metody, techniky, užité technologie a za koordinaci různých části díla, a to zejména za bezpečnost a stabilitu konstrukcí na staveništi a za přiměřenost a bezpečnost veškerých u</w:t>
      </w:r>
      <w:r w:rsidR="0000491A">
        <w:rPr>
          <w:rFonts w:ascii="Verdana" w:hAnsi="Verdana" w:cs="Arial"/>
          <w:i/>
          <w:snapToGrid w:val="0"/>
          <w:sz w:val="16"/>
          <w:szCs w:val="16"/>
        </w:rPr>
        <w:t>žitých technologických postupů.</w:t>
      </w:r>
    </w:p>
    <w:p w14:paraId="0418EDF3" w14:textId="77777777" w:rsidR="00092A40" w:rsidRPr="0074757C" w:rsidRDefault="00092A40" w:rsidP="00214353">
      <w:pPr>
        <w:widowControl w:val="0"/>
        <w:spacing w:before="120"/>
        <w:ind w:left="709" w:hanging="709"/>
        <w:jc w:val="both"/>
        <w:rPr>
          <w:rFonts w:ascii="Verdana" w:hAnsi="Verdana" w:cs="Arial"/>
          <w:i/>
          <w:snapToGrid w:val="0"/>
          <w:sz w:val="16"/>
          <w:szCs w:val="16"/>
        </w:rPr>
      </w:pPr>
      <w:r w:rsidRPr="0074757C">
        <w:rPr>
          <w:rFonts w:ascii="Verdana" w:hAnsi="Verdana" w:cs="Arial"/>
          <w:b/>
          <w:i/>
          <w:sz w:val="16"/>
          <w:szCs w:val="16"/>
        </w:rPr>
        <w:t>8.2.</w:t>
      </w:r>
      <w:r w:rsidRPr="0074757C">
        <w:rPr>
          <w:rFonts w:ascii="Verdana" w:hAnsi="Verdana" w:cs="Arial"/>
          <w:b/>
          <w:i/>
          <w:snapToGrid w:val="0"/>
          <w:sz w:val="16"/>
          <w:szCs w:val="16"/>
        </w:rPr>
        <w:tab/>
      </w:r>
      <w:r w:rsidRPr="0074757C">
        <w:rPr>
          <w:rFonts w:ascii="Verdana" w:hAnsi="Verdana" w:cs="Arial"/>
          <w:i/>
          <w:snapToGrid w:val="0"/>
          <w:sz w:val="16"/>
          <w:szCs w:val="16"/>
        </w:rPr>
        <w:t>Zhotovitel bude výlučně zodpovědný za bezpečnost práce při provádění díla podle zákona č. 309/2006 Sb. a Nařízení vlády č. 591/2006 Sb. a bude dodržovat nařízení koordinátora BOZP, kterého zajišťuje Objednatel. Dále je Zhotovitel zodpovědný za to, že pravidla, regulace a pracovní metody či postupy požadované příslušnými předpisy budou dodržovány. Zhotovitel je pro tento účel povinen dodržovat podmínky citovaných právních předpisů a dále zejména (nikoliv však pouze):</w:t>
      </w:r>
    </w:p>
    <w:p w14:paraId="4B6D2405"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8.2.1.</w:t>
      </w:r>
      <w:r w:rsidRPr="0074757C">
        <w:rPr>
          <w:rFonts w:ascii="Verdana" w:hAnsi="Verdana" w:cs="Arial"/>
          <w:i/>
          <w:snapToGrid w:val="0"/>
          <w:sz w:val="16"/>
          <w:szCs w:val="16"/>
        </w:rPr>
        <w:tab/>
        <w:t>učinit veškerá nezbytná opatření k ochraně osob užívajících budovy a všech osob oprávněných k pohybu na staveništi, k ochraně staveniště samého a k ochraně prováděného díla. Zhotovitel je rovněž povinen udržovat staveniště i nedokončené dílo v takovém stavu, aby bylo nebezpečí hrozící všem občanům a osobám pohybujícím se na staveništi nebo v jeho blízkosti ods</w:t>
      </w:r>
      <w:r w:rsidR="0000491A">
        <w:rPr>
          <w:rFonts w:ascii="Verdana" w:hAnsi="Verdana" w:cs="Arial"/>
          <w:i/>
          <w:snapToGrid w:val="0"/>
          <w:sz w:val="16"/>
          <w:szCs w:val="16"/>
        </w:rPr>
        <w:t>traněno;</w:t>
      </w:r>
    </w:p>
    <w:p w14:paraId="350BBC1E" w14:textId="77777777" w:rsidR="00092A40" w:rsidRPr="0074757C" w:rsidRDefault="00092A40" w:rsidP="004901C5">
      <w:pPr>
        <w:pStyle w:val="BodyTextIndent3"/>
        <w:widowControl w:val="0"/>
        <w:spacing w:before="120"/>
        <w:ind w:left="1418" w:hanging="709"/>
        <w:jc w:val="both"/>
        <w:rPr>
          <w:rFonts w:ascii="Verdana" w:hAnsi="Verdana" w:cs="Arial"/>
          <w:i/>
        </w:rPr>
      </w:pPr>
      <w:r w:rsidRPr="0074757C">
        <w:rPr>
          <w:rFonts w:ascii="Verdana" w:hAnsi="Verdana" w:cs="Arial"/>
          <w:b/>
          <w:i/>
        </w:rPr>
        <w:t>8.2.2.</w:t>
      </w:r>
      <w:r w:rsidRPr="0074757C">
        <w:rPr>
          <w:rFonts w:ascii="Verdana" w:hAnsi="Verdana" w:cs="Arial"/>
          <w:i/>
        </w:rPr>
        <w:tab/>
        <w:t>zabezpečit a udržovat na vlastní náklad veškerá světla, ostrahu, oplocení, varovné tabulky a dozor v době a na místech, kde je to nezbytně nutné nebo kde je to požadováno TDI, příslušnými předpisy nebo příslušným oprávněným orgánem veřejné správy pro bezpečnost osob, díla nebo zachování veřejného pořádku</w:t>
      </w:r>
      <w:r w:rsidR="0000491A">
        <w:rPr>
          <w:rFonts w:ascii="Verdana" w:hAnsi="Verdana" w:cs="Arial"/>
          <w:i/>
        </w:rPr>
        <w:t>;</w:t>
      </w:r>
    </w:p>
    <w:p w14:paraId="1E3C9EBF"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8.2.3.</w:t>
      </w:r>
      <w:r w:rsidRPr="0074757C">
        <w:rPr>
          <w:rFonts w:ascii="Verdana" w:hAnsi="Verdana" w:cs="Arial"/>
          <w:i/>
          <w:snapToGrid w:val="0"/>
          <w:sz w:val="16"/>
          <w:szCs w:val="16"/>
        </w:rPr>
        <w:tab/>
        <w:t>učinit veškerá nezbytná opatření k ochraně životního prostředí, a to jak přímo na staveništi, tak i mimo ně v rozsahu, který účinně zamezí poškození nebo ohrožení zdraví nebo života občanů a majetku imisemi, hlukem nebo jiným způsobem v příčinné souvislosti s prováděním díla</w:t>
      </w:r>
      <w:r w:rsidR="0000491A">
        <w:rPr>
          <w:rFonts w:ascii="Verdana" w:hAnsi="Verdana" w:cs="Arial"/>
          <w:i/>
          <w:snapToGrid w:val="0"/>
          <w:sz w:val="16"/>
          <w:szCs w:val="16"/>
        </w:rPr>
        <w:t>;</w:t>
      </w:r>
    </w:p>
    <w:p w14:paraId="16A2C2AE"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8.2.4.</w:t>
      </w:r>
      <w:r w:rsidRPr="0074757C">
        <w:rPr>
          <w:rFonts w:ascii="Verdana" w:hAnsi="Verdana" w:cs="Arial"/>
          <w:i/>
          <w:snapToGrid w:val="0"/>
          <w:sz w:val="16"/>
          <w:szCs w:val="16"/>
        </w:rPr>
        <w:tab/>
        <w:t>vlivem činnosti Zhotovitele nesmí dojit ke škodám na objektech a inženýrských sítích. Případné vzniklé škody hradí Zhotovitel, a to i třetím osobám, pokud škoda vznikne působením Zhotovitele</w:t>
      </w:r>
      <w:r w:rsidR="0000491A">
        <w:rPr>
          <w:rFonts w:ascii="Verdana" w:hAnsi="Verdana" w:cs="Arial"/>
          <w:i/>
          <w:snapToGrid w:val="0"/>
          <w:sz w:val="16"/>
          <w:szCs w:val="16"/>
        </w:rPr>
        <w:t>;</w:t>
      </w:r>
    </w:p>
    <w:p w14:paraId="7D135703"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w:t>
      </w:r>
      <w:r w:rsidR="007D685A">
        <w:rPr>
          <w:rFonts w:ascii="Verdana" w:hAnsi="Verdana" w:cs="Arial"/>
          <w:b/>
          <w:i/>
          <w:snapToGrid w:val="0"/>
          <w:sz w:val="16"/>
          <w:szCs w:val="16"/>
        </w:rPr>
        <w:t>2</w:t>
      </w:r>
      <w:r w:rsidRPr="0074757C">
        <w:rPr>
          <w:rFonts w:ascii="Verdana" w:hAnsi="Verdana" w:cs="Arial"/>
          <w:b/>
          <w:i/>
          <w:snapToGrid w:val="0"/>
          <w:sz w:val="16"/>
          <w:szCs w:val="16"/>
        </w:rPr>
        <w:t>.5.</w:t>
      </w:r>
      <w:r w:rsidRPr="0074757C">
        <w:rPr>
          <w:rFonts w:ascii="Verdana" w:hAnsi="Verdana" w:cs="Arial"/>
          <w:i/>
          <w:snapToGrid w:val="0"/>
          <w:sz w:val="16"/>
          <w:szCs w:val="16"/>
        </w:rPr>
        <w:tab/>
        <w:t>v případě, že Zhotovitel bude používat stroje, které vyvolávají vibrace a otřesy, zajistí taková opatření, aby na blízkých stávajících objektech nedošlo vlivem stavební činnosti ke škodám. Případné vzniklé škody hradí Zhotovitel.</w:t>
      </w:r>
    </w:p>
    <w:p w14:paraId="69FE0B11" w14:textId="77777777" w:rsidR="00092A40" w:rsidRPr="0074757C" w:rsidRDefault="00092A40" w:rsidP="0021435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8.3.</w:t>
      </w:r>
      <w:r w:rsidRPr="0074757C">
        <w:rPr>
          <w:rFonts w:ascii="Verdana" w:hAnsi="Verdana" w:cs="Arial"/>
          <w:i/>
          <w:snapToGrid w:val="0"/>
          <w:sz w:val="16"/>
          <w:szCs w:val="16"/>
        </w:rPr>
        <w:tab/>
        <w:t>Zhotovitel se zavazuje provést pro objednatele dílo s využitím vlastních kapacit a třetích osob. Tyto třetí osoby (dále jen „subdodavatelé“) se budou podílet na provedení díla výhradně v rozsahu určeném smlouvou uzavřenou mezi zhoto</w:t>
      </w:r>
      <w:r w:rsidR="0000491A">
        <w:rPr>
          <w:rFonts w:ascii="Verdana" w:hAnsi="Verdana" w:cs="Arial"/>
          <w:i/>
          <w:snapToGrid w:val="0"/>
          <w:sz w:val="16"/>
          <w:szCs w:val="16"/>
        </w:rPr>
        <w:t>vitelem a subdodavatelem.</w:t>
      </w:r>
    </w:p>
    <w:p w14:paraId="51FB8A7A"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8.3.1.</w:t>
      </w:r>
      <w:r w:rsidRPr="0074757C">
        <w:rPr>
          <w:rFonts w:ascii="Verdana" w:hAnsi="Verdana" w:cs="Arial"/>
          <w:i/>
          <w:snapToGrid w:val="0"/>
          <w:sz w:val="16"/>
          <w:szCs w:val="16"/>
        </w:rPr>
        <w:tab/>
        <w:t>Zhotovitel odpovídá v plném rozsahu za veškeré části díla provedené subdodavateli. Zhotovitel vytvoří stabilní tým osob odpovědných za provádění a řízení prací vlastních i subdodavatelů (viz odst. 8.9. této smlouvy) a je oprávněn změnit tyto odpovědné osoby pouze ze závažných důvodů a s předchozím písemným souhlasem Objedn</w:t>
      </w:r>
      <w:r w:rsidR="00CB3C9E">
        <w:rPr>
          <w:rFonts w:ascii="Verdana" w:hAnsi="Verdana" w:cs="Arial"/>
          <w:i/>
          <w:snapToGrid w:val="0"/>
          <w:sz w:val="16"/>
          <w:szCs w:val="16"/>
        </w:rPr>
        <w:t>atele.</w:t>
      </w:r>
    </w:p>
    <w:p w14:paraId="39FC5B76"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8.3.2.</w:t>
      </w:r>
      <w:r w:rsidRPr="0074757C">
        <w:rPr>
          <w:rFonts w:ascii="Verdana" w:hAnsi="Verdana" w:cs="Arial"/>
          <w:i/>
          <w:snapToGrid w:val="0"/>
          <w:sz w:val="16"/>
          <w:szCs w:val="16"/>
        </w:rPr>
        <w:tab/>
        <w:t>Zhotovitel se zavazuje veškeré práce s</w:t>
      </w:r>
      <w:r w:rsidR="00CB3C9E">
        <w:rPr>
          <w:rFonts w:ascii="Verdana" w:hAnsi="Verdana" w:cs="Arial"/>
          <w:i/>
          <w:snapToGrid w:val="0"/>
          <w:sz w:val="16"/>
          <w:szCs w:val="16"/>
        </w:rPr>
        <w:t>ubdodavatelů řádně koordinovat.</w:t>
      </w:r>
    </w:p>
    <w:p w14:paraId="214DA259"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8.3.3.</w:t>
      </w:r>
      <w:r w:rsidRPr="0074757C">
        <w:rPr>
          <w:rFonts w:ascii="Verdana" w:hAnsi="Verdana" w:cs="Arial"/>
          <w:i/>
          <w:snapToGrid w:val="0"/>
          <w:sz w:val="16"/>
          <w:szCs w:val="16"/>
        </w:rPr>
        <w:tab/>
        <w:t>Zhotovitel je povinen průběžně v návaznosti na postup realizace díla předkládat Objednateli subdodavatelský systém.</w:t>
      </w:r>
    </w:p>
    <w:p w14:paraId="3A59FA10"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8.3.4.</w:t>
      </w:r>
      <w:r w:rsidRPr="0074757C">
        <w:rPr>
          <w:rFonts w:ascii="Verdana" w:hAnsi="Verdana" w:cs="Arial"/>
          <w:i/>
          <w:snapToGrid w:val="0"/>
          <w:sz w:val="16"/>
          <w:szCs w:val="16"/>
        </w:rPr>
        <w:tab/>
        <w:t>Zhotovitel je povinen si v návaznosti na postup realizace díla vyžádat od subdodavatelů jejich podrobné požadavky na stavební připravenosti a tyto předložit na vědomí Objednateli.</w:t>
      </w:r>
    </w:p>
    <w:p w14:paraId="28DB0777" w14:textId="77777777" w:rsidR="00092A40" w:rsidRPr="0074757C" w:rsidRDefault="00092A40" w:rsidP="00214353">
      <w:pPr>
        <w:widowControl w:val="0"/>
        <w:spacing w:before="120"/>
        <w:ind w:left="709" w:hanging="709"/>
        <w:jc w:val="both"/>
        <w:rPr>
          <w:rFonts w:ascii="Verdana" w:hAnsi="Verdana" w:cs="Arial"/>
          <w:b/>
          <w:i/>
          <w:snapToGrid w:val="0"/>
          <w:sz w:val="16"/>
          <w:szCs w:val="16"/>
        </w:rPr>
      </w:pPr>
      <w:r w:rsidRPr="0074757C">
        <w:rPr>
          <w:rFonts w:ascii="Verdana" w:hAnsi="Verdana" w:cs="Arial"/>
          <w:b/>
          <w:i/>
          <w:sz w:val="16"/>
          <w:szCs w:val="16"/>
        </w:rPr>
        <w:t>8.4.</w:t>
      </w:r>
      <w:r w:rsidRPr="0074757C">
        <w:rPr>
          <w:rFonts w:ascii="Verdana" w:hAnsi="Verdana" w:cs="Arial"/>
          <w:b/>
          <w:i/>
          <w:snapToGrid w:val="0"/>
          <w:sz w:val="16"/>
          <w:szCs w:val="16"/>
        </w:rPr>
        <w:tab/>
      </w:r>
      <w:r w:rsidRPr="0074757C">
        <w:rPr>
          <w:rFonts w:ascii="Verdana" w:hAnsi="Verdana" w:cs="Arial"/>
          <w:i/>
          <w:snapToGrid w:val="0"/>
          <w:sz w:val="16"/>
          <w:szCs w:val="16"/>
        </w:rPr>
        <w:t>Zhotovitel bude výlučně zodpovědný za návrh, dílo, provoz, údržbu a odstranění dočasného konstrukčního či jiného dočasného vybavení a za návrh a provádění pracovních či stavebních metod požadovaných při jejich použití. Zhotovitel zajistí pro výkon těchto činností spolupráci osoby autorizované v příslušných oborech, ve kterých je činnost autorizované osoby požadována zákonem, určena smlouvou, nebo je-li přítomnosti autorizované osoby zapotřebí k tomu, aby byly zaručeny bezpečné a i jinak náležité výsledky.</w:t>
      </w:r>
    </w:p>
    <w:p w14:paraId="75BA16ED" w14:textId="77777777" w:rsidR="00092A40" w:rsidRPr="0074757C" w:rsidRDefault="00092A40" w:rsidP="00214353">
      <w:pPr>
        <w:widowControl w:val="0"/>
        <w:spacing w:before="120"/>
        <w:ind w:left="709" w:hanging="709"/>
        <w:jc w:val="both"/>
        <w:rPr>
          <w:rFonts w:ascii="Verdana" w:hAnsi="Verdana" w:cs="Arial"/>
          <w:b/>
          <w:i/>
          <w:snapToGrid w:val="0"/>
          <w:sz w:val="16"/>
          <w:szCs w:val="16"/>
        </w:rPr>
      </w:pPr>
      <w:r w:rsidRPr="0074757C">
        <w:rPr>
          <w:rFonts w:ascii="Verdana" w:hAnsi="Verdana" w:cs="Arial"/>
          <w:b/>
          <w:i/>
          <w:sz w:val="16"/>
          <w:szCs w:val="16"/>
        </w:rPr>
        <w:t>8.5.</w:t>
      </w:r>
      <w:r w:rsidRPr="0074757C">
        <w:rPr>
          <w:rFonts w:ascii="Verdana" w:hAnsi="Verdana" w:cs="Arial"/>
          <w:b/>
          <w:i/>
          <w:snapToGrid w:val="0"/>
          <w:sz w:val="16"/>
          <w:szCs w:val="16"/>
        </w:rPr>
        <w:tab/>
      </w:r>
      <w:r w:rsidRPr="0074757C">
        <w:rPr>
          <w:rFonts w:ascii="Verdana" w:hAnsi="Verdana" w:cs="Arial"/>
          <w:i/>
          <w:snapToGrid w:val="0"/>
          <w:sz w:val="16"/>
          <w:szCs w:val="16"/>
        </w:rPr>
        <w:t>Zhotovitel se před zahájením práce seznámí s PROJEKTEM a shledá-li jakékoli vady, nesrovnalosti, omyly či nedostatky v PROJEKTU bude postupovat v souladu s příslušnými ustanoveními</w:t>
      </w:r>
      <w:r w:rsidR="00846961" w:rsidRPr="0074757C">
        <w:rPr>
          <w:rFonts w:ascii="Verdana" w:hAnsi="Verdana" w:cs="Arial"/>
          <w:i/>
          <w:snapToGrid w:val="0"/>
          <w:sz w:val="16"/>
          <w:szCs w:val="16"/>
        </w:rPr>
        <w:t xml:space="preserve"> občanského</w:t>
      </w:r>
      <w:r w:rsidRPr="0074757C">
        <w:rPr>
          <w:rFonts w:ascii="Verdana" w:hAnsi="Verdana" w:cs="Arial"/>
          <w:i/>
          <w:snapToGrid w:val="0"/>
          <w:sz w:val="16"/>
          <w:szCs w:val="16"/>
        </w:rPr>
        <w:t xml:space="preserve"> zákoníku a nebude pokračovat v práci či dodávkách, dokud nedostane od TDI opravené nebo chybějící údaje a pokyny.</w:t>
      </w:r>
    </w:p>
    <w:p w14:paraId="7F0E72DC" w14:textId="77777777" w:rsidR="00092A40" w:rsidRPr="0074757C" w:rsidRDefault="00092A40" w:rsidP="00214353">
      <w:pPr>
        <w:widowControl w:val="0"/>
        <w:spacing w:before="120"/>
        <w:ind w:left="709" w:hanging="709"/>
        <w:jc w:val="both"/>
        <w:rPr>
          <w:rFonts w:ascii="Verdana" w:hAnsi="Verdana" w:cs="Arial"/>
          <w:b/>
          <w:i/>
          <w:snapToGrid w:val="0"/>
          <w:sz w:val="16"/>
          <w:szCs w:val="16"/>
        </w:rPr>
      </w:pPr>
      <w:r w:rsidRPr="0074757C">
        <w:rPr>
          <w:rFonts w:ascii="Verdana" w:hAnsi="Verdana" w:cs="Arial"/>
          <w:b/>
          <w:i/>
          <w:sz w:val="16"/>
          <w:szCs w:val="16"/>
        </w:rPr>
        <w:t>8.6.</w:t>
      </w:r>
      <w:r w:rsidRPr="0074757C">
        <w:rPr>
          <w:rFonts w:ascii="Verdana" w:hAnsi="Verdana" w:cs="Arial"/>
          <w:b/>
          <w:i/>
          <w:snapToGrid w:val="0"/>
          <w:sz w:val="16"/>
          <w:szCs w:val="16"/>
        </w:rPr>
        <w:tab/>
      </w:r>
      <w:r w:rsidRPr="0074757C">
        <w:rPr>
          <w:rFonts w:ascii="Verdana" w:hAnsi="Verdana" w:cs="Arial"/>
          <w:i/>
          <w:snapToGrid w:val="0"/>
          <w:sz w:val="16"/>
          <w:szCs w:val="16"/>
        </w:rPr>
        <w:t>Zhotovitel zpracuje a bude podle potřeby či požadavků Objednatele průběžně aktualizovat harmonogram provádění díla a srovnávat postup prací s údaji o základních etapách postupu prací na díle tak, aby zaručoval dodržení veškerých termínů díla. Zhotovitel bude sledovat průběh a postup provádění díla ve vztahu k tomuto harmonogramu a je povinen informovat Objednatele a TDI v souladu s příslušnými ustanoveními této smlouvy o zpoždění a jakýchkoli požadovaných úpravách, které z takového zpoždění vyplynou.</w:t>
      </w:r>
    </w:p>
    <w:p w14:paraId="6859705C" w14:textId="77777777" w:rsidR="00092A40" w:rsidRPr="0074757C" w:rsidRDefault="00092A40" w:rsidP="0021435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8.7.</w:t>
      </w:r>
      <w:r w:rsidRPr="0074757C">
        <w:rPr>
          <w:rFonts w:ascii="Verdana" w:hAnsi="Verdana" w:cs="Arial"/>
          <w:b/>
          <w:i/>
          <w:snapToGrid w:val="0"/>
          <w:sz w:val="16"/>
          <w:szCs w:val="16"/>
        </w:rPr>
        <w:tab/>
      </w:r>
      <w:r w:rsidRPr="0074757C">
        <w:rPr>
          <w:rFonts w:ascii="Verdana" w:hAnsi="Verdana" w:cs="Arial"/>
          <w:i/>
          <w:snapToGrid w:val="0"/>
          <w:sz w:val="16"/>
          <w:szCs w:val="16"/>
        </w:rPr>
        <w:t xml:space="preserve">S ohledem na dodržování harmonogramu podle ustanovení předchozích článků se Zhotovitel zavazuje pro všechny fáze provádění díla zajistit dostatečný počet pracovníků tak, aby byly dodrženy všechny termíny provádění díla. </w:t>
      </w:r>
    </w:p>
    <w:p w14:paraId="4A385ECD" w14:textId="77777777" w:rsidR="00092A40" w:rsidRPr="0074757C" w:rsidRDefault="00092A40" w:rsidP="00214353">
      <w:pPr>
        <w:widowControl w:val="0"/>
        <w:spacing w:before="120"/>
        <w:ind w:left="709" w:hanging="709"/>
        <w:jc w:val="both"/>
        <w:rPr>
          <w:rFonts w:ascii="Verdana" w:hAnsi="Verdana" w:cs="Arial"/>
          <w:b/>
          <w:i/>
          <w:snapToGrid w:val="0"/>
          <w:sz w:val="16"/>
          <w:szCs w:val="16"/>
        </w:rPr>
      </w:pPr>
      <w:r w:rsidRPr="0074757C">
        <w:rPr>
          <w:rFonts w:ascii="Verdana" w:hAnsi="Verdana" w:cs="Arial"/>
          <w:b/>
          <w:i/>
          <w:sz w:val="16"/>
          <w:szCs w:val="16"/>
        </w:rPr>
        <w:t>8.8.</w:t>
      </w:r>
      <w:r w:rsidRPr="0074757C">
        <w:rPr>
          <w:rFonts w:ascii="Verdana" w:hAnsi="Verdana" w:cs="Arial"/>
          <w:b/>
          <w:i/>
          <w:snapToGrid w:val="0"/>
          <w:sz w:val="16"/>
          <w:szCs w:val="16"/>
        </w:rPr>
        <w:tab/>
      </w:r>
      <w:r w:rsidRPr="0074757C">
        <w:rPr>
          <w:rFonts w:ascii="Verdana" w:hAnsi="Verdana" w:cs="Arial"/>
          <w:i/>
          <w:snapToGrid w:val="0"/>
          <w:sz w:val="16"/>
          <w:szCs w:val="16"/>
        </w:rPr>
        <w:t>Bez ohledu na předcházející ustanovení nebudou považovány nedostatky v údajích výkresové dokumentace či v textových vyjádřeních, které se týkají prací nebo výrobků, jejichž výkresová dokumentace nebo textové vyjádření jsou odborným pracovníkům běžně známy, obvykle se užívají a jsou pro řádné provedení díla běžně uznávány za nezbytné, za nesrovnalosti nebo vady.</w:t>
      </w:r>
    </w:p>
    <w:p w14:paraId="6F99AF18" w14:textId="77777777" w:rsidR="00092A40" w:rsidRPr="0074757C" w:rsidRDefault="00092A40" w:rsidP="00214353">
      <w:pPr>
        <w:pStyle w:val="Heading6"/>
        <w:widowControl w:val="0"/>
        <w:spacing w:before="120" w:after="0"/>
        <w:ind w:left="709" w:hanging="709"/>
        <w:rPr>
          <w:rFonts w:ascii="Verdana" w:hAnsi="Verdana" w:cs="Arial"/>
          <w:i/>
          <w:sz w:val="16"/>
          <w:szCs w:val="16"/>
        </w:rPr>
      </w:pPr>
      <w:r w:rsidRPr="0074757C">
        <w:rPr>
          <w:rFonts w:ascii="Verdana" w:hAnsi="Verdana" w:cs="Arial"/>
          <w:i/>
          <w:sz w:val="16"/>
          <w:szCs w:val="16"/>
        </w:rPr>
        <w:t>8.9.</w:t>
      </w:r>
      <w:r w:rsidRPr="0074757C">
        <w:rPr>
          <w:rFonts w:ascii="Verdana" w:hAnsi="Verdana" w:cs="Arial"/>
          <w:i/>
          <w:sz w:val="16"/>
          <w:szCs w:val="16"/>
        </w:rPr>
        <w:tab/>
        <w:t>DOZOR ZHOTOVITELE NAD PROVÁDĚNÍM DÍLA</w:t>
      </w:r>
    </w:p>
    <w:p w14:paraId="75DF16A3"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lastRenderedPageBreak/>
        <w:t>8.9.1.</w:t>
      </w:r>
      <w:r w:rsidRPr="0074757C">
        <w:rPr>
          <w:rFonts w:ascii="Verdana" w:hAnsi="Verdana" w:cs="Arial"/>
          <w:i/>
          <w:snapToGrid w:val="0"/>
          <w:sz w:val="16"/>
          <w:szCs w:val="16"/>
        </w:rPr>
        <w:tab/>
        <w:t>Zhotovitel je výkonem dozoru nad provedením díla (dále jen dozor Zhotovitele) povinen pověřit autorizovanou osobu, oprávněnou k vý</w:t>
      </w:r>
      <w:r w:rsidR="00746ABE">
        <w:rPr>
          <w:rFonts w:ascii="Verdana" w:hAnsi="Verdana" w:cs="Arial"/>
          <w:i/>
          <w:snapToGrid w:val="0"/>
          <w:sz w:val="16"/>
          <w:szCs w:val="16"/>
        </w:rPr>
        <w:t xml:space="preserve">konu této činnosti podle zákona. </w:t>
      </w:r>
      <w:r w:rsidRPr="0074757C">
        <w:rPr>
          <w:rFonts w:ascii="Verdana" w:hAnsi="Verdana" w:cs="Arial"/>
          <w:i/>
          <w:snapToGrid w:val="0"/>
          <w:sz w:val="16"/>
          <w:szCs w:val="16"/>
        </w:rPr>
        <w:t>Vyžaduje-li to rozsah činnosti, je Zhotovitel povinen zajistit i dostatečný počet způsobilých spolupracovníků. Tyto osoby jsou povinny být přítomny na místě díla, a to v pracovní době, po celou dobu provádění díla.</w:t>
      </w:r>
    </w:p>
    <w:p w14:paraId="0A747337"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8.9.2.</w:t>
      </w:r>
      <w:r w:rsidRPr="0074757C">
        <w:rPr>
          <w:rFonts w:ascii="Verdana" w:hAnsi="Verdana" w:cs="Arial"/>
          <w:i/>
          <w:snapToGrid w:val="0"/>
          <w:sz w:val="16"/>
          <w:szCs w:val="16"/>
        </w:rPr>
        <w:tab/>
        <w:t>Dozor Zhotovitele nebude po dobu realizace předmětu díla vyměněn, pokud se tak nestane ze závažných důvodů, avšak vždy po předchozí vzájemné dohodě Zhotovitele s Objednatelem. Případnou výměnu osob dozoru Zhotovitele je povinen Zhotovitel Objednateli předem písemně oznámit. Pokud Zhotovitel neobdrží od Objednatele odpověď na oznámení změny osoby dozoru Zhotovitele do 7 kalendářních dnů, má se za to, že Objednatel s výměnou osoby dozoru Zhotovitele souhlasí. Osoba pověřená dozorem Zhotovitele je:</w:t>
      </w:r>
    </w:p>
    <w:p w14:paraId="3074AC2B" w14:textId="77777777" w:rsidR="00092A40" w:rsidRPr="0074757C" w:rsidRDefault="00092A40" w:rsidP="00214353">
      <w:pPr>
        <w:widowControl w:val="0"/>
        <w:spacing w:before="240"/>
        <w:ind w:left="1418"/>
        <w:jc w:val="both"/>
        <w:rPr>
          <w:rFonts w:ascii="Verdana" w:hAnsi="Verdana" w:cs="Arial"/>
          <w:b/>
          <w:i/>
          <w:snapToGrid w:val="0"/>
          <w:sz w:val="16"/>
          <w:szCs w:val="16"/>
        </w:rPr>
      </w:pPr>
      <w:r w:rsidRPr="0074757C">
        <w:rPr>
          <w:rFonts w:ascii="Verdana" w:hAnsi="Verdana" w:cs="Arial"/>
          <w:b/>
          <w:i/>
          <w:snapToGrid w:val="0"/>
          <w:sz w:val="16"/>
          <w:szCs w:val="16"/>
        </w:rPr>
        <w:t xml:space="preserve">pan, paní </w:t>
      </w:r>
      <w:r w:rsidRPr="00214353">
        <w:rPr>
          <w:rFonts w:ascii="Verdana" w:hAnsi="Verdana" w:cs="Arial"/>
          <w:b/>
          <w:i/>
          <w:snapToGrid w:val="0"/>
          <w:sz w:val="16"/>
          <w:szCs w:val="16"/>
          <w:highlight w:val="yellow"/>
        </w:rPr>
        <w:t>……………………………………………………</w:t>
      </w:r>
      <w:r w:rsidR="00214353">
        <w:rPr>
          <w:rFonts w:ascii="Verdana" w:hAnsi="Verdana" w:cs="Arial"/>
          <w:b/>
          <w:i/>
          <w:snapToGrid w:val="0"/>
          <w:sz w:val="16"/>
          <w:szCs w:val="16"/>
        </w:rPr>
        <w:t xml:space="preserve"> </w:t>
      </w:r>
      <w:r w:rsidRPr="0074757C">
        <w:rPr>
          <w:rFonts w:ascii="Verdana" w:hAnsi="Verdana" w:cs="Arial"/>
          <w:b/>
          <w:i/>
          <w:snapToGrid w:val="0"/>
          <w:sz w:val="16"/>
          <w:szCs w:val="16"/>
        </w:rPr>
        <w:t>ve funkci stavbyvedoucího</w:t>
      </w:r>
    </w:p>
    <w:p w14:paraId="06FDC764"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t>8.9.3.</w:t>
      </w:r>
      <w:r w:rsidRPr="0074757C">
        <w:rPr>
          <w:rFonts w:ascii="Verdana" w:hAnsi="Verdana" w:cs="Arial"/>
          <w:i/>
          <w:sz w:val="16"/>
          <w:szCs w:val="16"/>
        </w:rPr>
        <w:tab/>
      </w:r>
      <w:r w:rsidRPr="0074757C">
        <w:rPr>
          <w:rFonts w:ascii="Verdana" w:hAnsi="Verdana" w:cs="Arial"/>
          <w:i/>
          <w:snapToGrid w:val="0"/>
          <w:sz w:val="16"/>
          <w:szCs w:val="16"/>
        </w:rPr>
        <w:t xml:space="preserve">Osoba vykonávající dozor Zhotovitele ve funkci </w:t>
      </w:r>
      <w:r w:rsidRPr="0004279C">
        <w:rPr>
          <w:rFonts w:ascii="Verdana" w:hAnsi="Verdana" w:cs="Arial"/>
          <w:i/>
          <w:snapToGrid w:val="0"/>
          <w:sz w:val="16"/>
          <w:szCs w:val="16"/>
        </w:rPr>
        <w:t>stavbyvedoucí</w:t>
      </w:r>
      <w:r w:rsidR="0004279C" w:rsidRPr="0004279C">
        <w:rPr>
          <w:rFonts w:ascii="Verdana" w:hAnsi="Verdana" w:cs="Arial"/>
          <w:i/>
          <w:snapToGrid w:val="0"/>
          <w:sz w:val="16"/>
          <w:szCs w:val="16"/>
        </w:rPr>
        <w:t>ho</w:t>
      </w:r>
      <w:r w:rsidRPr="0074757C">
        <w:rPr>
          <w:rFonts w:ascii="Verdana" w:hAnsi="Verdana" w:cs="Arial"/>
          <w:i/>
          <w:snapToGrid w:val="0"/>
          <w:sz w:val="16"/>
          <w:szCs w:val="16"/>
        </w:rPr>
        <w:t xml:space="preserve"> bude zastupovat Zhotovitele na místě provádění díla a pokyny, které jí předá TDI, budou platit stejně, jako by byly předány Objednatelem přímo Zhotoviteli. Veškeré pokyny TDI budou Zhotoviteli potvrzeny písemně ve stavebním deníku.</w:t>
      </w:r>
    </w:p>
    <w:p w14:paraId="50D6EBAB"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8.10.</w:t>
      </w:r>
      <w:r w:rsidRPr="0074757C">
        <w:rPr>
          <w:rFonts w:ascii="Verdana" w:hAnsi="Verdana" w:cs="Arial"/>
          <w:b/>
          <w:i/>
          <w:sz w:val="16"/>
          <w:szCs w:val="16"/>
        </w:rPr>
        <w:tab/>
      </w:r>
      <w:r w:rsidRPr="0074757C">
        <w:rPr>
          <w:rFonts w:ascii="Verdana" w:hAnsi="Verdana" w:cs="Arial"/>
          <w:i/>
          <w:sz w:val="16"/>
          <w:szCs w:val="16"/>
        </w:rPr>
        <w:t>Zhotovitel se zavazuje, že odpady, suť a znečištění bude neodkladně a průběžně odstraňovat ze staveniště.</w:t>
      </w:r>
    </w:p>
    <w:p w14:paraId="601BDCA1"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8.11.</w:t>
      </w:r>
      <w:r w:rsidRPr="0074757C">
        <w:rPr>
          <w:rFonts w:ascii="Verdana" w:hAnsi="Verdana" w:cs="Arial"/>
          <w:b/>
          <w:i/>
          <w:sz w:val="16"/>
          <w:szCs w:val="16"/>
        </w:rPr>
        <w:tab/>
      </w:r>
      <w:r w:rsidRPr="0074757C">
        <w:rPr>
          <w:rFonts w:ascii="Verdana" w:hAnsi="Verdana" w:cs="Arial"/>
          <w:i/>
          <w:sz w:val="16"/>
          <w:szCs w:val="16"/>
        </w:rPr>
        <w:t>Zhotovitel oznámí TDI a Objednateli 3 pracovní dny předem termín provádění zkoušek a seznámí TDI a Objednatele písemně s jejich výsledky. Provedení zkoušek je v ceně díla. Objednatel si vyhrazuje právo se k výsledkům zkoušek vyjádřit a v případě pochybností o jejich průkaznosti nařídit jejich opakování případně nařídit jejich opakované provedení jiným subjektem. Náklady na tyto dodatečné zkoušky jdou k tíži Zhotovitele v případě, že jejich výsledky prokáží oprávněnost pochybností Objednatele, v opačném případě hradí náklady na opakované zkoušky Objednatel.</w:t>
      </w:r>
    </w:p>
    <w:p w14:paraId="27EC00B4" w14:textId="77777777" w:rsidR="00092A40" w:rsidRPr="0074757C" w:rsidRDefault="00092A40" w:rsidP="0021435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8.12.</w:t>
      </w:r>
      <w:r w:rsidRPr="0074757C">
        <w:rPr>
          <w:rFonts w:ascii="Verdana" w:hAnsi="Verdana" w:cs="Arial"/>
          <w:b/>
          <w:i/>
          <w:sz w:val="16"/>
          <w:szCs w:val="16"/>
        </w:rPr>
        <w:tab/>
      </w:r>
      <w:r w:rsidRPr="0074757C">
        <w:rPr>
          <w:rFonts w:ascii="Verdana" w:hAnsi="Verdana" w:cs="Arial"/>
          <w:i/>
          <w:sz w:val="16"/>
          <w:szCs w:val="16"/>
        </w:rPr>
        <w:t>Zhotovitel je povinen v průběhu stavby zaznamenávat do jednoho vyhotovení projektové dokumentace postup provádění díla. Tato dokumentace, která slouží jako závazný podklad pro zpracování dokumentace skutečného provedení díla, bude trvale uložena na stavbě a bude v průběhu realizace díla na vyžádání předložena ke kontrole TDI.</w:t>
      </w:r>
    </w:p>
    <w:p w14:paraId="23E3C8AB" w14:textId="77777777" w:rsidR="00092A40" w:rsidRDefault="00092A40" w:rsidP="00214353">
      <w:pPr>
        <w:pStyle w:val="Import5"/>
        <w:widowControl w:val="0"/>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8.13.</w:t>
      </w:r>
      <w:r w:rsidRPr="0074757C">
        <w:rPr>
          <w:rFonts w:ascii="Verdana" w:hAnsi="Verdana" w:cs="Arial"/>
          <w:b/>
          <w:i/>
          <w:sz w:val="16"/>
          <w:szCs w:val="16"/>
        </w:rPr>
        <w:tab/>
      </w:r>
      <w:r w:rsidRPr="0074757C">
        <w:rPr>
          <w:rFonts w:ascii="Verdana" w:hAnsi="Verdana" w:cs="Arial"/>
          <w:i/>
          <w:sz w:val="16"/>
          <w:szCs w:val="16"/>
        </w:rPr>
        <w:t>Zhotovitel se zavazuje k tomu, že po celou dobu realizace předmětu díla bude mít k dispozici potřebný počet dostatečně odborně kvalifikovaných pracovníků jak vlastních tak i u subdodavatelů. U pracovních postupů a technologií, kde budou používány speciální materiály, nebo kde jsou vyžadovány speciální odborné znalosti či dovednosti pro jejich aplikaci, bude Zhotovitel na žádost Objednatele předkládat před započetím takovýchto prací doklad o odborné způsobilosti pracovníků (kopii dokladu o zaškolení pracovn</w:t>
      </w:r>
      <w:r w:rsidR="00CB3C9E">
        <w:rPr>
          <w:rFonts w:ascii="Verdana" w:hAnsi="Verdana" w:cs="Arial"/>
          <w:i/>
          <w:sz w:val="16"/>
          <w:szCs w:val="16"/>
        </w:rPr>
        <w:t>íků u autorizované organizace).</w:t>
      </w:r>
    </w:p>
    <w:p w14:paraId="74960256" w14:textId="77777777" w:rsidR="00592594" w:rsidRPr="00592594" w:rsidRDefault="00592594" w:rsidP="00592594">
      <w:pPr>
        <w:pStyle w:val="Heading6"/>
        <w:widowControl w:val="0"/>
        <w:spacing w:before="120" w:after="0"/>
        <w:ind w:left="709" w:hanging="709"/>
        <w:jc w:val="both"/>
        <w:rPr>
          <w:b w:val="0"/>
        </w:rPr>
      </w:pPr>
      <w:r>
        <w:rPr>
          <w:rFonts w:ascii="Verdana" w:hAnsi="Verdana" w:cs="Arial"/>
          <w:i/>
          <w:sz w:val="16"/>
          <w:szCs w:val="20"/>
        </w:rPr>
        <w:t>8</w:t>
      </w:r>
      <w:r w:rsidRPr="00592594">
        <w:rPr>
          <w:rFonts w:ascii="Verdana" w:hAnsi="Verdana" w:cs="Arial"/>
          <w:i/>
          <w:sz w:val="16"/>
          <w:szCs w:val="20"/>
        </w:rPr>
        <w:t>.</w:t>
      </w:r>
      <w:r>
        <w:rPr>
          <w:rFonts w:ascii="Verdana" w:hAnsi="Verdana" w:cs="Arial"/>
          <w:i/>
          <w:sz w:val="16"/>
          <w:szCs w:val="20"/>
        </w:rPr>
        <w:t>14</w:t>
      </w:r>
      <w:r w:rsidRPr="00592594">
        <w:rPr>
          <w:rFonts w:ascii="Verdana" w:hAnsi="Verdana" w:cs="Arial"/>
          <w:i/>
          <w:sz w:val="16"/>
          <w:szCs w:val="20"/>
        </w:rPr>
        <w:t>.</w:t>
      </w:r>
      <w:r w:rsidRPr="0074451B">
        <w:rPr>
          <w:rFonts w:ascii="Verdana" w:hAnsi="Verdana" w:cs="Arial"/>
          <w:i/>
          <w:sz w:val="16"/>
          <w:szCs w:val="20"/>
        </w:rPr>
        <w:tab/>
      </w:r>
      <w:r w:rsidRPr="00592594">
        <w:rPr>
          <w:rFonts w:ascii="Verdana" w:hAnsi="Verdana" w:cs="Arial"/>
          <w:b w:val="0"/>
          <w:i/>
          <w:sz w:val="16"/>
          <w:szCs w:val="20"/>
        </w:rPr>
        <w:t xml:space="preserve">Technický </w:t>
      </w:r>
      <w:r w:rsidRPr="00592594">
        <w:rPr>
          <w:rFonts w:ascii="Verdana" w:hAnsi="Verdana"/>
          <w:b w:val="0"/>
          <w:i/>
          <w:sz w:val="16"/>
          <w:szCs w:val="16"/>
        </w:rPr>
        <w:t>dozor</w:t>
      </w:r>
      <w:r w:rsidRPr="00592594">
        <w:rPr>
          <w:rFonts w:ascii="Verdana" w:hAnsi="Verdana" w:cs="Arial"/>
          <w:b w:val="0"/>
          <w:i/>
          <w:sz w:val="16"/>
          <w:szCs w:val="20"/>
        </w:rPr>
        <w:t xml:space="preserve"> stavby, jejíž realizace je předmětem plnění této veřejné zakázky, nesmí v souladu s ustanovením § 46d odstavec (2) Zákona provádět </w:t>
      </w:r>
      <w:r>
        <w:rPr>
          <w:rFonts w:ascii="Verdana" w:hAnsi="Verdana" w:cs="Arial"/>
          <w:b w:val="0"/>
          <w:i/>
          <w:sz w:val="16"/>
          <w:szCs w:val="20"/>
        </w:rPr>
        <w:t xml:space="preserve">zhotovitel </w:t>
      </w:r>
      <w:r w:rsidRPr="00592594">
        <w:rPr>
          <w:rFonts w:ascii="Verdana" w:hAnsi="Verdana" w:cs="Arial"/>
          <w:b w:val="0"/>
          <w:i/>
          <w:sz w:val="16"/>
          <w:szCs w:val="20"/>
        </w:rPr>
        <w:t>ani osoba s ním propojená</w:t>
      </w:r>
      <w:r>
        <w:rPr>
          <w:rFonts w:ascii="Verdana" w:hAnsi="Verdana" w:cs="Arial"/>
          <w:b w:val="0"/>
          <w:i/>
          <w:sz w:val="16"/>
          <w:szCs w:val="20"/>
        </w:rPr>
        <w:t>.</w:t>
      </w:r>
    </w:p>
    <w:p w14:paraId="39E4A29E"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IX. Práva a povinnosti Objednatele</w:t>
      </w:r>
    </w:p>
    <w:p w14:paraId="133F472A" w14:textId="77777777" w:rsidR="00092A40" w:rsidRPr="004901C5" w:rsidRDefault="00092A40" w:rsidP="004901C5">
      <w:pPr>
        <w:pStyle w:val="Import5"/>
        <w:widowControl w:val="0"/>
        <w:tabs>
          <w:tab w:val="clear" w:pos="720"/>
        </w:tabs>
        <w:suppressAutoHyphens w:val="0"/>
        <w:spacing w:before="120" w:line="240" w:lineRule="auto"/>
        <w:ind w:left="709" w:hanging="709"/>
        <w:jc w:val="both"/>
        <w:rPr>
          <w:rFonts w:ascii="Verdana" w:hAnsi="Verdana" w:cs="Arial"/>
          <w:i/>
          <w:strike/>
          <w:sz w:val="16"/>
          <w:szCs w:val="16"/>
        </w:rPr>
      </w:pPr>
      <w:r w:rsidRPr="0074757C">
        <w:rPr>
          <w:rFonts w:ascii="Verdana" w:hAnsi="Verdana" w:cs="Arial"/>
          <w:b/>
          <w:i/>
          <w:sz w:val="16"/>
          <w:szCs w:val="16"/>
        </w:rPr>
        <w:t>9.1.</w:t>
      </w:r>
      <w:r w:rsidRPr="0074757C">
        <w:rPr>
          <w:rFonts w:ascii="Verdana" w:hAnsi="Verdana" w:cs="Arial"/>
          <w:b/>
          <w:i/>
          <w:sz w:val="16"/>
          <w:szCs w:val="16"/>
        </w:rPr>
        <w:tab/>
      </w:r>
      <w:r w:rsidRPr="0074757C">
        <w:rPr>
          <w:rFonts w:ascii="Verdana" w:hAnsi="Verdana" w:cs="Arial"/>
          <w:i/>
          <w:sz w:val="16"/>
          <w:szCs w:val="16"/>
        </w:rPr>
        <w:t xml:space="preserve">Objednatel je povinen zajistit při předání </w:t>
      </w:r>
      <w:r w:rsidR="004901C5">
        <w:rPr>
          <w:rFonts w:ascii="Verdana" w:hAnsi="Verdana" w:cs="Arial"/>
          <w:i/>
          <w:sz w:val="16"/>
          <w:szCs w:val="16"/>
        </w:rPr>
        <w:t xml:space="preserve">každé z částí staveniště </w:t>
      </w:r>
      <w:r w:rsidRPr="0074757C">
        <w:rPr>
          <w:rFonts w:ascii="Verdana" w:hAnsi="Verdana" w:cs="Arial"/>
          <w:i/>
          <w:sz w:val="16"/>
          <w:szCs w:val="16"/>
        </w:rPr>
        <w:t>jedno odběrné místo elektrické energie 230/450 V 50 Hz a vody z přístupných míst</w:t>
      </w:r>
      <w:r w:rsidR="004901C5">
        <w:rPr>
          <w:rFonts w:ascii="Verdana" w:hAnsi="Verdana" w:cs="Arial"/>
          <w:i/>
          <w:sz w:val="16"/>
          <w:szCs w:val="16"/>
        </w:rPr>
        <w:t xml:space="preserve">. </w:t>
      </w:r>
      <w:r w:rsidRPr="0074757C">
        <w:rPr>
          <w:rFonts w:ascii="Verdana" w:hAnsi="Verdana"/>
          <w:i/>
          <w:sz w:val="16"/>
          <w:szCs w:val="16"/>
        </w:rPr>
        <w:t>Náklady na spotřebovanou vodu a elektrickou energii bude objednatel zhotoviteli fakturovat dle podružných měřičů, které budou na stavbě instalovány. Účtované jednotkové ceny budou odpovídat cenám, které účtují objednateli jednotliví dodavatelé energií.</w:t>
      </w:r>
    </w:p>
    <w:p w14:paraId="7D99DFD5" w14:textId="77777777" w:rsidR="00092A40" w:rsidRPr="0074757C" w:rsidRDefault="00092A40" w:rsidP="00214353">
      <w:pPr>
        <w:pStyle w:val="Header"/>
        <w:widowControl w:val="0"/>
        <w:spacing w:before="120"/>
        <w:ind w:left="709" w:hanging="709"/>
        <w:jc w:val="both"/>
        <w:rPr>
          <w:rFonts w:ascii="Verdana" w:hAnsi="Verdana"/>
          <w:i/>
          <w:sz w:val="16"/>
          <w:szCs w:val="16"/>
        </w:rPr>
      </w:pPr>
      <w:r w:rsidRPr="0074757C">
        <w:rPr>
          <w:rFonts w:ascii="Verdana" w:hAnsi="Verdana"/>
          <w:b/>
          <w:i/>
          <w:sz w:val="16"/>
          <w:szCs w:val="16"/>
        </w:rPr>
        <w:t>9.2.</w:t>
      </w:r>
      <w:r w:rsidRPr="0074757C">
        <w:rPr>
          <w:rFonts w:ascii="Verdana" w:hAnsi="Verdana"/>
          <w:b/>
          <w:i/>
          <w:sz w:val="16"/>
          <w:szCs w:val="16"/>
        </w:rPr>
        <w:tab/>
      </w:r>
      <w:r w:rsidRPr="0074757C">
        <w:rPr>
          <w:rFonts w:ascii="Verdana" w:hAnsi="Verdana"/>
          <w:i/>
          <w:sz w:val="16"/>
          <w:szCs w:val="16"/>
        </w:rPr>
        <w:t>Oprávněná osoba Objednatele uvedená v záhlaví této smlouvy pověřuje</w:t>
      </w:r>
      <w:r w:rsidRPr="0074757C">
        <w:rPr>
          <w:rFonts w:ascii="Verdana" w:hAnsi="Verdana"/>
          <w:b/>
          <w:i/>
          <w:sz w:val="16"/>
          <w:szCs w:val="16"/>
        </w:rPr>
        <w:t xml:space="preserve"> </w:t>
      </w:r>
      <w:r w:rsidRPr="0074757C">
        <w:rPr>
          <w:rFonts w:ascii="Verdana" w:hAnsi="Verdana"/>
          <w:i/>
          <w:sz w:val="16"/>
          <w:szCs w:val="16"/>
        </w:rPr>
        <w:t>výkony funkce technického dozoru Obje</w:t>
      </w:r>
      <w:r w:rsidR="00CB3C9E">
        <w:rPr>
          <w:rFonts w:ascii="Verdana" w:hAnsi="Verdana"/>
          <w:i/>
          <w:sz w:val="16"/>
          <w:szCs w:val="16"/>
        </w:rPr>
        <w:t xml:space="preserve">dnatele dle této smlouvy (TDI) </w:t>
      </w:r>
      <w:r w:rsidRPr="0074757C">
        <w:rPr>
          <w:rFonts w:ascii="Verdana" w:hAnsi="Verdana"/>
          <w:i/>
          <w:sz w:val="16"/>
          <w:szCs w:val="16"/>
        </w:rPr>
        <w:t>tyto osoby:</w:t>
      </w:r>
    </w:p>
    <w:p w14:paraId="132CFCD2" w14:textId="77777777" w:rsidR="004901C5" w:rsidRPr="00E85663" w:rsidRDefault="00214353" w:rsidP="00214353">
      <w:pPr>
        <w:widowControl w:val="0"/>
        <w:spacing w:before="240"/>
        <w:ind w:left="1418"/>
        <w:jc w:val="both"/>
        <w:rPr>
          <w:rFonts w:ascii="Verdana" w:hAnsi="Verdana" w:cs="Arial"/>
          <w:i/>
          <w:snapToGrid w:val="0"/>
          <w:sz w:val="16"/>
          <w:szCs w:val="16"/>
        </w:rPr>
      </w:pPr>
      <w:r w:rsidRPr="00E85663">
        <w:rPr>
          <w:rFonts w:ascii="Verdana" w:hAnsi="Verdana" w:cs="Arial"/>
          <w:i/>
          <w:snapToGrid w:val="0"/>
          <w:sz w:val="16"/>
          <w:szCs w:val="16"/>
        </w:rPr>
        <w:t>pan, paní …………………………………………………</w:t>
      </w:r>
      <w:r w:rsidR="00E85663">
        <w:rPr>
          <w:rFonts w:ascii="Verdana" w:hAnsi="Verdana" w:cs="Arial"/>
          <w:i/>
          <w:snapToGrid w:val="0"/>
          <w:sz w:val="16"/>
          <w:szCs w:val="16"/>
        </w:rPr>
        <w:t>……………………………………………</w:t>
      </w:r>
    </w:p>
    <w:p w14:paraId="3FEBC34E" w14:textId="77777777" w:rsidR="00214353" w:rsidRDefault="004901C5" w:rsidP="004901C5">
      <w:pPr>
        <w:widowControl w:val="0"/>
        <w:ind w:left="1418"/>
        <w:jc w:val="both"/>
        <w:rPr>
          <w:rFonts w:ascii="Verdana" w:hAnsi="Verdana" w:cs="Arial"/>
          <w:i/>
          <w:snapToGrid w:val="0"/>
          <w:sz w:val="16"/>
          <w:szCs w:val="16"/>
        </w:rPr>
      </w:pPr>
      <w:r w:rsidRPr="00754DB8">
        <w:rPr>
          <w:rFonts w:ascii="Verdana" w:hAnsi="Verdana" w:cs="Arial"/>
          <w:i/>
          <w:snapToGrid w:val="0"/>
          <w:sz w:val="16"/>
          <w:szCs w:val="16"/>
        </w:rPr>
        <w:t>(doplní Obj</w:t>
      </w:r>
      <w:r w:rsidR="00DF49BF" w:rsidRPr="00754DB8">
        <w:rPr>
          <w:rFonts w:ascii="Verdana" w:hAnsi="Verdana" w:cs="Arial"/>
          <w:i/>
          <w:snapToGrid w:val="0"/>
          <w:sz w:val="16"/>
          <w:szCs w:val="16"/>
        </w:rPr>
        <w:t>ednatel před podpisem smlouvy s vybraným</w:t>
      </w:r>
      <w:r w:rsidRPr="00754DB8">
        <w:rPr>
          <w:rFonts w:ascii="Verdana" w:hAnsi="Verdana" w:cs="Arial"/>
          <w:i/>
          <w:snapToGrid w:val="0"/>
          <w:sz w:val="16"/>
          <w:szCs w:val="16"/>
        </w:rPr>
        <w:t xml:space="preserve"> zhotovitelem</w:t>
      </w:r>
      <w:r w:rsidR="00DF49BF" w:rsidRPr="00754DB8">
        <w:rPr>
          <w:rFonts w:ascii="Verdana" w:hAnsi="Verdana" w:cs="Arial"/>
          <w:i/>
          <w:snapToGrid w:val="0"/>
          <w:sz w:val="16"/>
          <w:szCs w:val="16"/>
        </w:rPr>
        <w:t>)</w:t>
      </w:r>
    </w:p>
    <w:p w14:paraId="52B057F5" w14:textId="77777777" w:rsidR="00E85663" w:rsidRPr="00E85663" w:rsidRDefault="00E85663" w:rsidP="00E85663">
      <w:pPr>
        <w:widowControl w:val="0"/>
        <w:spacing w:before="240"/>
        <w:ind w:left="1418"/>
        <w:jc w:val="both"/>
        <w:rPr>
          <w:rFonts w:ascii="Verdana" w:hAnsi="Verdana" w:cs="Arial"/>
          <w:i/>
          <w:snapToGrid w:val="0"/>
          <w:sz w:val="16"/>
          <w:szCs w:val="16"/>
        </w:rPr>
      </w:pPr>
      <w:r w:rsidRPr="00E85663">
        <w:rPr>
          <w:rFonts w:ascii="Verdana" w:hAnsi="Verdana" w:cs="Arial"/>
          <w:i/>
          <w:snapToGrid w:val="0"/>
          <w:sz w:val="16"/>
          <w:szCs w:val="16"/>
        </w:rPr>
        <w:t>pan, paní …………………………………………………</w:t>
      </w:r>
      <w:r>
        <w:rPr>
          <w:rFonts w:ascii="Verdana" w:hAnsi="Verdana" w:cs="Arial"/>
          <w:i/>
          <w:snapToGrid w:val="0"/>
          <w:sz w:val="16"/>
          <w:szCs w:val="16"/>
        </w:rPr>
        <w:t>……………………………………………</w:t>
      </w:r>
    </w:p>
    <w:p w14:paraId="522B3CED" w14:textId="77777777" w:rsidR="00E85663" w:rsidRPr="00E85663" w:rsidRDefault="00E85663" w:rsidP="00E85663">
      <w:pPr>
        <w:widowControl w:val="0"/>
        <w:ind w:left="1418"/>
        <w:jc w:val="both"/>
        <w:rPr>
          <w:rFonts w:ascii="Verdana" w:hAnsi="Verdana" w:cs="Arial"/>
          <w:i/>
          <w:snapToGrid w:val="0"/>
          <w:sz w:val="16"/>
          <w:szCs w:val="16"/>
        </w:rPr>
      </w:pPr>
      <w:r w:rsidRPr="00754DB8">
        <w:rPr>
          <w:rFonts w:ascii="Verdana" w:hAnsi="Verdana" w:cs="Arial"/>
          <w:i/>
          <w:snapToGrid w:val="0"/>
          <w:sz w:val="16"/>
          <w:szCs w:val="16"/>
        </w:rPr>
        <w:t>(doplní Objednatel před podpisem smlouvy s vybraným zhotovitelem)</w:t>
      </w:r>
    </w:p>
    <w:p w14:paraId="5FCD31A7" w14:textId="77777777" w:rsidR="00092A40" w:rsidRPr="0074757C" w:rsidRDefault="00092A40" w:rsidP="004901C5">
      <w:pPr>
        <w:pStyle w:val="Header"/>
        <w:widowControl w:val="0"/>
        <w:spacing w:before="120"/>
        <w:ind w:left="709" w:hanging="709"/>
        <w:jc w:val="both"/>
        <w:rPr>
          <w:rFonts w:ascii="Verdana" w:hAnsi="Verdana"/>
          <w:i/>
          <w:sz w:val="16"/>
          <w:szCs w:val="16"/>
        </w:rPr>
      </w:pPr>
      <w:r w:rsidRPr="0074757C">
        <w:rPr>
          <w:rFonts w:ascii="Verdana" w:hAnsi="Verdana"/>
          <w:b/>
          <w:i/>
          <w:sz w:val="16"/>
          <w:szCs w:val="16"/>
        </w:rPr>
        <w:tab/>
      </w:r>
      <w:r w:rsidR="00DF49BF" w:rsidRPr="0074757C">
        <w:rPr>
          <w:rFonts w:ascii="Verdana" w:hAnsi="Verdana"/>
          <w:i/>
          <w:sz w:val="16"/>
          <w:szCs w:val="16"/>
        </w:rPr>
        <w:t xml:space="preserve">Oprávněná osoba Objednatele uvedená v záhlaví této smlouvy dále </w:t>
      </w:r>
      <w:r w:rsidRPr="0074757C">
        <w:rPr>
          <w:rFonts w:ascii="Verdana" w:hAnsi="Verdana"/>
          <w:i/>
          <w:sz w:val="16"/>
          <w:szCs w:val="16"/>
        </w:rPr>
        <w:t>po</w:t>
      </w:r>
      <w:r w:rsidR="005102A3">
        <w:rPr>
          <w:rFonts w:ascii="Verdana" w:hAnsi="Verdana"/>
          <w:i/>
          <w:sz w:val="16"/>
          <w:szCs w:val="16"/>
        </w:rPr>
        <w:t>věřuje výkonem autorského dohledu</w:t>
      </w:r>
      <w:r w:rsidRPr="0074757C">
        <w:rPr>
          <w:rFonts w:ascii="Verdana" w:hAnsi="Verdana"/>
          <w:i/>
          <w:sz w:val="16"/>
          <w:szCs w:val="16"/>
        </w:rPr>
        <w:t xml:space="preserve"> projektanta (AD) tyto osoby:</w:t>
      </w:r>
    </w:p>
    <w:p w14:paraId="5DF6C08A" w14:textId="77777777" w:rsidR="00E85663" w:rsidRPr="00E85663" w:rsidRDefault="00E85663" w:rsidP="00E85663">
      <w:pPr>
        <w:widowControl w:val="0"/>
        <w:spacing w:before="240"/>
        <w:ind w:left="1418"/>
        <w:jc w:val="both"/>
        <w:rPr>
          <w:rFonts w:ascii="Verdana" w:hAnsi="Verdana" w:cs="Arial"/>
          <w:i/>
          <w:snapToGrid w:val="0"/>
          <w:sz w:val="16"/>
          <w:szCs w:val="16"/>
        </w:rPr>
      </w:pPr>
      <w:r w:rsidRPr="00E85663">
        <w:rPr>
          <w:rFonts w:ascii="Verdana" w:hAnsi="Verdana" w:cs="Arial"/>
          <w:i/>
          <w:snapToGrid w:val="0"/>
          <w:sz w:val="16"/>
          <w:szCs w:val="16"/>
        </w:rPr>
        <w:t>pan, paní …………………………………………………</w:t>
      </w:r>
      <w:r>
        <w:rPr>
          <w:rFonts w:ascii="Verdana" w:hAnsi="Verdana" w:cs="Arial"/>
          <w:i/>
          <w:snapToGrid w:val="0"/>
          <w:sz w:val="16"/>
          <w:szCs w:val="16"/>
        </w:rPr>
        <w:t>……………………………………………</w:t>
      </w:r>
    </w:p>
    <w:p w14:paraId="5E45450C" w14:textId="77777777" w:rsidR="00E85663" w:rsidRDefault="00E85663" w:rsidP="00E85663">
      <w:pPr>
        <w:widowControl w:val="0"/>
        <w:ind w:left="1418"/>
        <w:jc w:val="both"/>
        <w:rPr>
          <w:rFonts w:ascii="Verdana" w:hAnsi="Verdana" w:cs="Arial"/>
          <w:i/>
          <w:snapToGrid w:val="0"/>
          <w:sz w:val="16"/>
          <w:szCs w:val="16"/>
        </w:rPr>
      </w:pPr>
      <w:r w:rsidRPr="00754DB8">
        <w:rPr>
          <w:rFonts w:ascii="Verdana" w:hAnsi="Verdana" w:cs="Arial"/>
          <w:i/>
          <w:snapToGrid w:val="0"/>
          <w:sz w:val="16"/>
          <w:szCs w:val="16"/>
        </w:rPr>
        <w:t>(doplní Objednatel před podpisem smlouvy s vybraným zhotovitelem)</w:t>
      </w:r>
    </w:p>
    <w:p w14:paraId="2276D22D" w14:textId="77777777" w:rsidR="00092A40" w:rsidRPr="00E85663" w:rsidRDefault="004901C5" w:rsidP="008009C1">
      <w:pPr>
        <w:pStyle w:val="Header"/>
        <w:widowControl w:val="0"/>
        <w:spacing w:before="120"/>
        <w:ind w:left="709"/>
        <w:jc w:val="both"/>
        <w:rPr>
          <w:rFonts w:ascii="Verdana" w:hAnsi="Verdana"/>
          <w:i/>
          <w:sz w:val="16"/>
          <w:szCs w:val="16"/>
        </w:rPr>
      </w:pPr>
      <w:r w:rsidRPr="00E85663">
        <w:rPr>
          <w:rFonts w:ascii="Verdana" w:hAnsi="Verdana"/>
          <w:i/>
          <w:sz w:val="16"/>
          <w:szCs w:val="16"/>
        </w:rPr>
        <w:t xml:space="preserve">Oprávněná osoba Objednatele uvedená v záhlaví této smlouvy </w:t>
      </w:r>
      <w:r w:rsidR="00092A40" w:rsidRPr="00E85663">
        <w:rPr>
          <w:rFonts w:ascii="Verdana" w:hAnsi="Verdana"/>
          <w:i/>
          <w:sz w:val="16"/>
          <w:szCs w:val="16"/>
        </w:rPr>
        <w:t>dále pověřuje výkonem funkce koordinátora bezpečnosti a ochrany zdraví při práci na staveništi (v textu této smlouvy označen jako koordinátor BOZP) tyto osoby:</w:t>
      </w:r>
    </w:p>
    <w:p w14:paraId="4369C2A4" w14:textId="77777777" w:rsidR="00E85663" w:rsidRPr="00E85663" w:rsidRDefault="00E85663" w:rsidP="00E85663">
      <w:pPr>
        <w:widowControl w:val="0"/>
        <w:spacing w:before="240"/>
        <w:ind w:left="1418"/>
        <w:jc w:val="both"/>
        <w:rPr>
          <w:rFonts w:ascii="Verdana" w:hAnsi="Verdana" w:cs="Arial"/>
          <w:i/>
          <w:snapToGrid w:val="0"/>
          <w:sz w:val="16"/>
          <w:szCs w:val="16"/>
        </w:rPr>
      </w:pPr>
      <w:r w:rsidRPr="00E85663">
        <w:rPr>
          <w:rFonts w:ascii="Verdana" w:hAnsi="Verdana" w:cs="Arial"/>
          <w:i/>
          <w:snapToGrid w:val="0"/>
          <w:sz w:val="16"/>
          <w:szCs w:val="16"/>
        </w:rPr>
        <w:t>pan, paní …………………………………………………</w:t>
      </w:r>
      <w:r>
        <w:rPr>
          <w:rFonts w:ascii="Verdana" w:hAnsi="Verdana" w:cs="Arial"/>
          <w:i/>
          <w:snapToGrid w:val="0"/>
          <w:sz w:val="16"/>
          <w:szCs w:val="16"/>
        </w:rPr>
        <w:t>……………………………………………</w:t>
      </w:r>
    </w:p>
    <w:p w14:paraId="4B5CF38E" w14:textId="77777777" w:rsidR="00E85663" w:rsidRPr="0068296A" w:rsidRDefault="00E85663" w:rsidP="00E85663">
      <w:pPr>
        <w:widowControl w:val="0"/>
        <w:ind w:left="1418"/>
        <w:jc w:val="both"/>
        <w:rPr>
          <w:rFonts w:ascii="Verdana" w:hAnsi="Verdana" w:cs="Arial"/>
          <w:i/>
          <w:snapToGrid w:val="0"/>
          <w:sz w:val="16"/>
          <w:szCs w:val="16"/>
        </w:rPr>
      </w:pPr>
      <w:r w:rsidRPr="0068296A">
        <w:rPr>
          <w:rFonts w:ascii="Verdana" w:hAnsi="Verdana" w:cs="Arial"/>
          <w:i/>
          <w:snapToGrid w:val="0"/>
          <w:sz w:val="16"/>
          <w:szCs w:val="16"/>
        </w:rPr>
        <w:t>(doplní Objednatel před podpisem smlouvy s vybraným zhotovitelem)</w:t>
      </w:r>
    </w:p>
    <w:p w14:paraId="47F87098" w14:textId="77777777" w:rsidR="00092A40" w:rsidRPr="0074757C" w:rsidRDefault="00092A40" w:rsidP="005102A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9.3.</w:t>
      </w:r>
      <w:r w:rsidRPr="0074757C">
        <w:rPr>
          <w:rFonts w:ascii="Verdana" w:hAnsi="Verdana" w:cs="Arial"/>
          <w:b/>
          <w:i/>
          <w:snapToGrid w:val="0"/>
          <w:sz w:val="16"/>
          <w:szCs w:val="16"/>
        </w:rPr>
        <w:tab/>
      </w:r>
      <w:r w:rsidRPr="0074757C">
        <w:rPr>
          <w:rFonts w:ascii="Verdana" w:hAnsi="Verdana" w:cs="Arial"/>
          <w:i/>
          <w:snapToGrid w:val="0"/>
          <w:sz w:val="16"/>
          <w:szCs w:val="16"/>
        </w:rPr>
        <w:t>Objednatel, TDI, AD a koordinátor BOZP nebo jimi řádně zmocněné osoby budou mít kdykoli právo kontrolovat dílo. Budou-li části díla připravovány na místě jiném, než je místo díla, budou mít Objednatel, TDI, AD a koordinátor BOZP nebo jimi řádně zmocněné osoby kdykoliv přístup k těmto částem díla v kterékoliv fázi jejich výroby.</w:t>
      </w:r>
    </w:p>
    <w:p w14:paraId="2104412D" w14:textId="77777777" w:rsidR="00092A40" w:rsidRPr="0074757C" w:rsidRDefault="00092A40" w:rsidP="005102A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lastRenderedPageBreak/>
        <w:t>9.4.</w:t>
      </w:r>
      <w:r w:rsidRPr="0074757C">
        <w:rPr>
          <w:rFonts w:ascii="Verdana" w:hAnsi="Verdana" w:cs="Arial"/>
          <w:b/>
          <w:i/>
          <w:snapToGrid w:val="0"/>
          <w:sz w:val="16"/>
          <w:szCs w:val="16"/>
        </w:rPr>
        <w:tab/>
      </w:r>
      <w:r w:rsidRPr="0074757C">
        <w:rPr>
          <w:rFonts w:ascii="Verdana" w:hAnsi="Verdana" w:cs="Arial"/>
          <w:i/>
          <w:snapToGrid w:val="0"/>
          <w:sz w:val="16"/>
          <w:szCs w:val="16"/>
        </w:rPr>
        <w:t>Bude-li muset dílo projít podle projektové dokumentace nebo této smlouvy zvláštními zkouškami, kontrolami nebo schvalováním, bude-li to požadovat TDI nebo vyplývá-li takový požadavek ze zákonů, vyhlášek či nařízení platných v místě provádění díla, předá Zhotovitel TDI včas informaci o jejich vykonání. Zhotovitel je povinen zajistit zkoušky, kontrolu nebo schválení příslušnými orgány či úřady a včas písemně TDI vyrozumět o místě a čase jejich konání. TDI průběžně kontroluje provádění prací a uplatňování postupů, stanovených plánem jakosti Zhotovitele, a to včetně záznamů o nich - zejména záznamy Zhotovitele o provádění vstupních, mezioperačních a výstupních kontrol, aniž by byl zodpovědný za plnění jakýchkoli povinností Zhotovitele.</w:t>
      </w:r>
    </w:p>
    <w:p w14:paraId="3B45198A" w14:textId="77777777" w:rsidR="00092A40" w:rsidRPr="0074757C" w:rsidRDefault="00092A40" w:rsidP="005102A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9.5.</w:t>
      </w:r>
      <w:r w:rsidRPr="0074757C">
        <w:rPr>
          <w:rFonts w:ascii="Verdana" w:hAnsi="Verdana" w:cs="Arial"/>
          <w:b/>
          <w:i/>
          <w:snapToGrid w:val="0"/>
          <w:sz w:val="16"/>
          <w:szCs w:val="16"/>
        </w:rPr>
        <w:tab/>
      </w:r>
      <w:r w:rsidRPr="0074757C">
        <w:rPr>
          <w:rFonts w:ascii="Verdana" w:hAnsi="Verdana" w:cs="Arial"/>
          <w:i/>
          <w:snapToGrid w:val="0"/>
          <w:sz w:val="16"/>
          <w:szCs w:val="16"/>
        </w:rPr>
        <w:t>Skryje-li nebo zatají-li Zhotovitel sám nebo prostřednictvím někoho část díla, která byla určena ke zvláštním zkouškám, kontrolám nebo schválení, před jejich provedením, zadáním nebo dokončením, je Zhotovitel na pokyn TDI povinen tuto část díla odkrýt nebo jinak zpřístupnit a umožnit ji podrobit určeným zkouškám, kontrolám nebo schvalovacím procedurám, nechat je uspokojivě provést a ukončit a na vlastní náklady navrátit a uvést část díla do řádného stavu.</w:t>
      </w:r>
    </w:p>
    <w:p w14:paraId="64F193D4" w14:textId="77777777" w:rsidR="00092A40" w:rsidRPr="0074757C" w:rsidRDefault="00092A40" w:rsidP="005102A3">
      <w:pPr>
        <w:widowControl w:val="0"/>
        <w:spacing w:before="120"/>
        <w:ind w:left="709" w:hanging="709"/>
        <w:jc w:val="both"/>
        <w:rPr>
          <w:rFonts w:ascii="Verdana" w:hAnsi="Verdana" w:cs="Arial"/>
          <w:i/>
          <w:snapToGrid w:val="0"/>
          <w:sz w:val="16"/>
          <w:szCs w:val="16"/>
        </w:rPr>
      </w:pPr>
      <w:r w:rsidRPr="0074757C">
        <w:rPr>
          <w:rFonts w:ascii="Verdana" w:hAnsi="Verdana" w:cs="Arial"/>
          <w:b/>
          <w:i/>
          <w:snapToGrid w:val="0"/>
          <w:sz w:val="16"/>
          <w:szCs w:val="16"/>
        </w:rPr>
        <w:t>9.6.</w:t>
      </w:r>
      <w:r w:rsidRPr="0074757C">
        <w:rPr>
          <w:rFonts w:ascii="Verdana" w:hAnsi="Verdana" w:cs="Arial"/>
          <w:b/>
          <w:i/>
          <w:snapToGrid w:val="0"/>
          <w:sz w:val="16"/>
          <w:szCs w:val="16"/>
        </w:rPr>
        <w:tab/>
      </w:r>
      <w:r w:rsidRPr="0074757C">
        <w:rPr>
          <w:rFonts w:ascii="Verdana" w:hAnsi="Verdana" w:cs="Arial"/>
          <w:i/>
          <w:snapToGrid w:val="0"/>
          <w:sz w:val="16"/>
          <w:szCs w:val="16"/>
        </w:rPr>
        <w:t>Objednatel je oprávněn vydat pokyn k vykonání zvláštních zkoušek jakékoli části díla, dojde-li k závěru, že tato část díla neodpovídá smlouvě. Potvrdí-li se zkouškami jeho závěry, bude Zhotovitel povinen na vlastní náklady tuto část díla opravit a uhradit zároveň náklady spojené s vykonáním zkoušky. V opačném případě uhradí náklady spojené s vykonán</w:t>
      </w:r>
      <w:r w:rsidR="005D3FED">
        <w:rPr>
          <w:rFonts w:ascii="Verdana" w:hAnsi="Verdana" w:cs="Arial"/>
          <w:i/>
          <w:snapToGrid w:val="0"/>
          <w:sz w:val="16"/>
          <w:szCs w:val="16"/>
        </w:rPr>
        <w:t>ím takovéto zkoušky Objednatel.</w:t>
      </w:r>
    </w:p>
    <w:p w14:paraId="22C11DE9" w14:textId="77777777" w:rsidR="00092A40" w:rsidRPr="0074757C" w:rsidRDefault="00092A40" w:rsidP="005102A3">
      <w:pPr>
        <w:widowControl w:val="0"/>
        <w:spacing w:before="120"/>
        <w:ind w:left="709" w:hanging="709"/>
        <w:jc w:val="both"/>
        <w:rPr>
          <w:rFonts w:ascii="Verdana" w:hAnsi="Verdana"/>
          <w:b/>
          <w:i/>
          <w:sz w:val="16"/>
          <w:szCs w:val="16"/>
        </w:rPr>
      </w:pPr>
      <w:r w:rsidRPr="0074757C">
        <w:rPr>
          <w:rFonts w:ascii="Verdana" w:hAnsi="Verdana"/>
          <w:b/>
          <w:i/>
          <w:caps/>
          <w:sz w:val="16"/>
          <w:szCs w:val="16"/>
        </w:rPr>
        <w:t>9.7.</w:t>
      </w:r>
      <w:r w:rsidR="004B606A">
        <w:rPr>
          <w:rFonts w:ascii="Verdana" w:hAnsi="Verdana"/>
          <w:b/>
          <w:i/>
          <w:caps/>
          <w:sz w:val="16"/>
          <w:szCs w:val="16"/>
        </w:rPr>
        <w:tab/>
      </w:r>
      <w:r w:rsidRPr="0074757C">
        <w:rPr>
          <w:rFonts w:ascii="Verdana" w:hAnsi="Verdana"/>
          <w:b/>
          <w:i/>
          <w:sz w:val="16"/>
          <w:szCs w:val="16"/>
        </w:rPr>
        <w:t xml:space="preserve">PRÁVA A POVINNOSTI TDI </w:t>
      </w:r>
    </w:p>
    <w:p w14:paraId="65A52AB7"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t>9.7.1.</w:t>
      </w:r>
      <w:r w:rsidRPr="0074757C">
        <w:rPr>
          <w:rFonts w:ascii="Verdana" w:hAnsi="Verdana" w:cs="Arial"/>
          <w:i/>
          <w:snapToGrid w:val="0"/>
          <w:sz w:val="16"/>
          <w:szCs w:val="16"/>
        </w:rPr>
        <w:tab/>
        <w:t>TDI jménem Objednatele provádí veškeré administrativní úkony spojené s přípravou a vyhotovením zakázky a s uskutečněním díla v rozsahu stanoveném PROJEKTEM a touto smlouvou. Za tím účelem bude vydávat v souladu s ustanoveními této smlouvy písemné, výjimečně (jen v případě nutnosti) ústní pokyny a příkazy. Ústní pokyny je TDI povinen na žádost Zhotovitele bez zbytečného odkladu písemně potvrdit (zápisem do stavebního deníku nebo jinak). Zhotovitel je povinen tyto pokyny a příkazy akceptovat.</w:t>
      </w:r>
    </w:p>
    <w:p w14:paraId="0C649BBB"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t>9.7.2.</w:t>
      </w:r>
      <w:r w:rsidRPr="0074757C">
        <w:rPr>
          <w:rFonts w:ascii="Verdana" w:hAnsi="Verdana" w:cs="Arial"/>
          <w:i/>
          <w:snapToGrid w:val="0"/>
          <w:sz w:val="16"/>
          <w:szCs w:val="16"/>
        </w:rPr>
        <w:tab/>
        <w:t>TDI bude zastupovat Objednatele během provádění díla až do dokončení všech úprav nebo náprav vad v souladu s příslušnými ustanoveními této smlouvy o odpovědnosti Zhotovitele za vady a o poskytnutí záruk až do doby podpisu předávacího protokolu poslední části díla. Objednatelovy pokyny budou Zhotoviteli předávány prostřednictvím TDI. TDI je zmocněn jednat jménem Objednatele pouze v rozsahu PROJEKTU a této smlouvy, nebude-li rozsah zmocnění výslovně písemně upraven jinak.</w:t>
      </w:r>
    </w:p>
    <w:p w14:paraId="0AB701F8"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napToGrid w:val="0"/>
          <w:sz w:val="16"/>
          <w:szCs w:val="16"/>
        </w:rPr>
        <w:t>9.7.3.</w:t>
      </w:r>
      <w:r w:rsidRPr="0074757C">
        <w:rPr>
          <w:rFonts w:ascii="Verdana" w:hAnsi="Verdana" w:cs="Arial"/>
          <w:b/>
          <w:i/>
          <w:snapToGrid w:val="0"/>
          <w:sz w:val="16"/>
          <w:szCs w:val="16"/>
        </w:rPr>
        <w:tab/>
      </w:r>
      <w:r w:rsidRPr="0074757C">
        <w:rPr>
          <w:rFonts w:ascii="Verdana" w:hAnsi="Verdana" w:cs="Arial"/>
          <w:i/>
          <w:snapToGrid w:val="0"/>
          <w:sz w:val="16"/>
          <w:szCs w:val="16"/>
        </w:rPr>
        <w:t>TDI bude dozírat na jakostní a množstevní soulad prováděného díla (jeho navrženého tvarového, materiálového, technologického a barevného řešení) s PROJEKTEM, nebude však zodpovědný za používání stavebních prostředků, metod, technik a technologických postupů, ani je nebude mít na starosti a nebude zodpovědný za dodržování bezpečnosti práce požadované pro danou stavbu příslušnou legislativou a jinými předpisy nebo běžnými stavebním</w:t>
      </w:r>
      <w:r w:rsidR="005D3FED">
        <w:rPr>
          <w:rFonts w:ascii="Verdana" w:hAnsi="Verdana" w:cs="Arial"/>
          <w:i/>
          <w:snapToGrid w:val="0"/>
          <w:sz w:val="16"/>
          <w:szCs w:val="16"/>
        </w:rPr>
        <w:t>i postupy.</w:t>
      </w:r>
    </w:p>
    <w:p w14:paraId="29D340F1"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9.7.4.</w:t>
      </w:r>
      <w:r w:rsidRPr="0074757C">
        <w:rPr>
          <w:rFonts w:ascii="Verdana" w:hAnsi="Verdana" w:cs="Arial"/>
          <w:b/>
          <w:i/>
          <w:snapToGrid w:val="0"/>
          <w:sz w:val="16"/>
          <w:szCs w:val="16"/>
        </w:rPr>
        <w:tab/>
      </w:r>
      <w:r w:rsidRPr="0074757C">
        <w:rPr>
          <w:rFonts w:ascii="Verdana" w:hAnsi="Verdana" w:cs="Arial"/>
          <w:i/>
          <w:snapToGrid w:val="0"/>
          <w:sz w:val="16"/>
          <w:szCs w:val="16"/>
        </w:rPr>
        <w:t xml:space="preserve">TDI je zmocněn k výkladu právního a věcného obsahu a rozsahu PROJEKTU a této smlouvy a k vydávání stanovisek k jednáním a výkonům Zhotovitele. Vysvětlení a rozhodnutí TDI musí </w:t>
      </w:r>
      <w:r w:rsidR="005D3FED">
        <w:rPr>
          <w:rFonts w:ascii="Verdana" w:hAnsi="Verdana" w:cs="Arial"/>
          <w:i/>
          <w:snapToGrid w:val="0"/>
          <w:sz w:val="16"/>
          <w:szCs w:val="16"/>
        </w:rPr>
        <w:t>být v souladu s touto smlouvou.</w:t>
      </w:r>
    </w:p>
    <w:p w14:paraId="286F19B8"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9.7.5.</w:t>
      </w:r>
      <w:r w:rsidRPr="0074757C">
        <w:rPr>
          <w:rFonts w:ascii="Verdana" w:hAnsi="Verdana" w:cs="Arial"/>
          <w:b/>
          <w:i/>
          <w:snapToGrid w:val="0"/>
          <w:sz w:val="16"/>
          <w:szCs w:val="16"/>
        </w:rPr>
        <w:tab/>
      </w:r>
      <w:r w:rsidRPr="0074757C">
        <w:rPr>
          <w:rFonts w:ascii="Verdana" w:hAnsi="Verdana" w:cs="Arial"/>
          <w:i/>
          <w:snapToGrid w:val="0"/>
          <w:sz w:val="16"/>
          <w:szCs w:val="16"/>
        </w:rPr>
        <w:t>Nároky a případné spory, vztahující se k provádění díla nebo k výkladu PROJEKTU a této smlouvy, budou nejprve písemně předkládány TDI k posouzení a TDI vydá svá stanoviska písemnou formou bez zbytečného prodlení.</w:t>
      </w:r>
    </w:p>
    <w:p w14:paraId="493A7C36"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9.7.6.</w:t>
      </w:r>
      <w:r w:rsidRPr="0074757C">
        <w:rPr>
          <w:rFonts w:ascii="Verdana" w:hAnsi="Verdana" w:cs="Arial"/>
          <w:i/>
          <w:snapToGrid w:val="0"/>
          <w:sz w:val="16"/>
          <w:szCs w:val="16"/>
        </w:rPr>
        <w:tab/>
        <w:t>TDI bude mít právo nepřijmout práci či dodávku, která nebude odpovídat PROJEKTU a této smlouvě, popřípadě dát Zhotoviteli pokyn k zastavení takových prací a dodávek v jejich průběhu a upozornit Zhotovitele zápisem ve stavebním deníku, že tyto práce a dodávky nebudou převzaty. TDI má právo, kdykoliv to bude podle jeho názoru nezbytné, zajistit zvláštní kontrolu nebo zkoušku díla třetí stranou, aby se zjistilo dodržování PROJEKTU a této smlouvy, ať bylo zkoušené dílo či jeho část vyrobeno, instalov</w:t>
      </w:r>
      <w:r w:rsidR="005D3FED">
        <w:rPr>
          <w:rFonts w:ascii="Verdana" w:hAnsi="Verdana" w:cs="Arial"/>
          <w:i/>
          <w:snapToGrid w:val="0"/>
          <w:sz w:val="16"/>
          <w:szCs w:val="16"/>
        </w:rPr>
        <w:t>áno nebo dokončeno, či nikoliv.</w:t>
      </w:r>
    </w:p>
    <w:p w14:paraId="63BC11AF" w14:textId="77777777" w:rsidR="00092A40" w:rsidRPr="0074757C" w:rsidRDefault="005D3FED" w:rsidP="0074757C">
      <w:pPr>
        <w:widowControl w:val="0"/>
        <w:spacing w:before="60"/>
        <w:ind w:left="1418" w:hanging="709"/>
        <w:jc w:val="both"/>
        <w:rPr>
          <w:rFonts w:ascii="Verdana" w:hAnsi="Verdana" w:cs="Arial"/>
          <w:b/>
          <w:i/>
          <w:snapToGrid w:val="0"/>
          <w:sz w:val="16"/>
          <w:szCs w:val="16"/>
        </w:rPr>
      </w:pPr>
      <w:r>
        <w:rPr>
          <w:rFonts w:ascii="Verdana" w:hAnsi="Verdana" w:cs="Arial"/>
          <w:b/>
          <w:i/>
          <w:sz w:val="16"/>
          <w:szCs w:val="16"/>
        </w:rPr>
        <w:t>9.7.7.</w:t>
      </w:r>
      <w:r w:rsidR="00092A40" w:rsidRPr="0074757C">
        <w:rPr>
          <w:rFonts w:ascii="Verdana" w:hAnsi="Verdana" w:cs="Arial"/>
          <w:b/>
          <w:i/>
          <w:sz w:val="16"/>
          <w:szCs w:val="16"/>
        </w:rPr>
        <w:tab/>
      </w:r>
      <w:r w:rsidR="00092A40" w:rsidRPr="0074757C">
        <w:rPr>
          <w:rFonts w:ascii="Verdana" w:hAnsi="Verdana" w:cs="Arial"/>
          <w:i/>
          <w:snapToGrid w:val="0"/>
          <w:sz w:val="16"/>
          <w:szCs w:val="16"/>
        </w:rPr>
        <w:t>Náklady na kontroly nebo zkoušky ponese Zhotovitel ze svého, pokud:</w:t>
      </w:r>
    </w:p>
    <w:p w14:paraId="40FF6042" w14:textId="77777777" w:rsidR="00092A40" w:rsidRPr="0074757C" w:rsidRDefault="00092A40" w:rsidP="0074757C">
      <w:pPr>
        <w:widowControl w:val="0"/>
        <w:spacing w:before="60"/>
        <w:ind w:left="2127" w:hanging="709"/>
        <w:jc w:val="both"/>
        <w:rPr>
          <w:rFonts w:ascii="Verdana" w:hAnsi="Verdana" w:cs="Arial"/>
          <w:i/>
          <w:snapToGrid w:val="0"/>
          <w:sz w:val="16"/>
          <w:szCs w:val="16"/>
        </w:rPr>
      </w:pPr>
      <w:r w:rsidRPr="0074757C">
        <w:rPr>
          <w:rFonts w:ascii="Verdana" w:hAnsi="Verdana" w:cs="Arial"/>
          <w:b/>
          <w:i/>
          <w:snapToGrid w:val="0"/>
          <w:sz w:val="16"/>
          <w:szCs w:val="16"/>
        </w:rPr>
        <w:t>9.7.7.1.</w:t>
      </w:r>
      <w:r w:rsidRPr="0074757C">
        <w:rPr>
          <w:rFonts w:ascii="Verdana" w:hAnsi="Verdana" w:cs="Arial"/>
          <w:i/>
          <w:snapToGrid w:val="0"/>
          <w:sz w:val="16"/>
          <w:szCs w:val="16"/>
        </w:rPr>
        <w:tab/>
        <w:t>jsou kontroly a zkoušky stanoveny nebo předpokládány přímo v této smlouvě nebo v obecně závazných právních předpisech nebo příslušných technických normách;</w:t>
      </w:r>
    </w:p>
    <w:p w14:paraId="201C9D38" w14:textId="77777777" w:rsidR="00092A40" w:rsidRPr="0074757C" w:rsidRDefault="00092A40" w:rsidP="0074757C">
      <w:pPr>
        <w:widowControl w:val="0"/>
        <w:spacing w:before="60"/>
        <w:ind w:left="2127" w:hanging="709"/>
        <w:jc w:val="both"/>
        <w:rPr>
          <w:rFonts w:ascii="Verdana" w:hAnsi="Verdana" w:cs="Arial"/>
          <w:i/>
          <w:snapToGrid w:val="0"/>
          <w:sz w:val="16"/>
          <w:szCs w:val="16"/>
        </w:rPr>
      </w:pPr>
      <w:r w:rsidRPr="0074757C">
        <w:rPr>
          <w:rFonts w:ascii="Verdana" w:hAnsi="Verdana" w:cs="Arial"/>
          <w:b/>
          <w:i/>
          <w:snapToGrid w:val="0"/>
          <w:sz w:val="16"/>
          <w:szCs w:val="16"/>
        </w:rPr>
        <w:t>9.7.7.2.</w:t>
      </w:r>
      <w:r w:rsidRPr="0074757C">
        <w:rPr>
          <w:rFonts w:ascii="Verdana" w:hAnsi="Verdana" w:cs="Arial"/>
          <w:i/>
          <w:snapToGrid w:val="0"/>
          <w:sz w:val="16"/>
          <w:szCs w:val="16"/>
        </w:rPr>
        <w:tab/>
        <w:t>se kontrolou nebo zkouškou prokáže jakékoliv vadné plnění Zhotovitele, nebo pokud plnění Zhotovitele je prováděno v rozporu s PROJEKTEM</w:t>
      </w:r>
      <w:r w:rsidRPr="0074757C">
        <w:rPr>
          <w:rFonts w:ascii="Verdana" w:hAnsi="Verdana" w:cs="Arial"/>
          <w:i/>
          <w:sz w:val="16"/>
          <w:szCs w:val="16"/>
        </w:rPr>
        <w:t>, právními předpisy, technickými normami nebo touto smlouvou.</w:t>
      </w:r>
    </w:p>
    <w:p w14:paraId="04C82DA3"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9.7.8.</w:t>
      </w:r>
      <w:r w:rsidRPr="0074757C">
        <w:rPr>
          <w:rFonts w:ascii="Verdana" w:hAnsi="Verdana" w:cs="Arial"/>
          <w:b/>
          <w:i/>
          <w:snapToGrid w:val="0"/>
          <w:sz w:val="16"/>
          <w:szCs w:val="16"/>
        </w:rPr>
        <w:tab/>
      </w:r>
      <w:r w:rsidRPr="0074757C">
        <w:rPr>
          <w:rFonts w:ascii="Verdana" w:hAnsi="Verdana" w:cs="Arial"/>
          <w:i/>
          <w:snapToGrid w:val="0"/>
          <w:sz w:val="16"/>
          <w:szCs w:val="16"/>
        </w:rPr>
        <w:t>Budou-li prováděny na pokyn TDI kontroly a zkoušky, které mají být na žádost TDI provedeny jinde než na pracovišti, u výrobce, subdodavatele nebo zpracovatele, půjdou náklady na tyto zkoušky k tíži Zhotovitele jen tehdy, pokud testované materiály anebo zařízení zkouškám nevyhoví tak, aby je mohl TDI schv</w:t>
      </w:r>
      <w:r w:rsidR="005D3FED">
        <w:rPr>
          <w:rFonts w:ascii="Verdana" w:hAnsi="Verdana" w:cs="Arial"/>
          <w:i/>
          <w:snapToGrid w:val="0"/>
          <w:sz w:val="16"/>
          <w:szCs w:val="16"/>
        </w:rPr>
        <w:t>álit k použití nebo zabudování.</w:t>
      </w:r>
    </w:p>
    <w:p w14:paraId="0E8B73D9"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9.7.9.</w:t>
      </w:r>
      <w:r w:rsidRPr="0074757C">
        <w:rPr>
          <w:rFonts w:ascii="Verdana" w:hAnsi="Verdana" w:cs="Arial"/>
          <w:b/>
          <w:i/>
          <w:snapToGrid w:val="0"/>
          <w:sz w:val="16"/>
          <w:szCs w:val="16"/>
        </w:rPr>
        <w:tab/>
      </w:r>
      <w:r w:rsidRPr="0074757C">
        <w:rPr>
          <w:rFonts w:ascii="Verdana" w:hAnsi="Verdana" w:cs="Arial"/>
          <w:i/>
          <w:snapToGrid w:val="0"/>
          <w:sz w:val="16"/>
          <w:szCs w:val="16"/>
        </w:rPr>
        <w:t>Ani z práva TDI jednat, ani z jakéhokoli jeho rozhodnutí jednat či nejednat nevzniká TDI žádná povinnost ani odpovědnost vůči Zhotoviteli, jeho subdodavatelům, jejich zástupcům a ani žádným jiným osobám vykonávajícím jakoukoli</w:t>
      </w:r>
      <w:r w:rsidR="005D3FED">
        <w:rPr>
          <w:rFonts w:ascii="Verdana" w:hAnsi="Verdana" w:cs="Arial"/>
          <w:i/>
          <w:snapToGrid w:val="0"/>
          <w:sz w:val="16"/>
          <w:szCs w:val="16"/>
        </w:rPr>
        <w:t xml:space="preserve"> činnost v souvislosti s dílem.</w:t>
      </w:r>
    </w:p>
    <w:p w14:paraId="16E81710"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9.7.10.</w:t>
      </w:r>
      <w:r w:rsidRPr="0074757C">
        <w:rPr>
          <w:rFonts w:ascii="Verdana" w:hAnsi="Verdana" w:cs="Arial"/>
          <w:b/>
          <w:i/>
          <w:snapToGrid w:val="0"/>
          <w:sz w:val="16"/>
          <w:szCs w:val="16"/>
        </w:rPr>
        <w:tab/>
      </w:r>
      <w:r w:rsidRPr="0074757C">
        <w:rPr>
          <w:rFonts w:ascii="Verdana" w:hAnsi="Verdana" w:cs="Arial"/>
          <w:i/>
          <w:snapToGrid w:val="0"/>
          <w:sz w:val="16"/>
          <w:szCs w:val="16"/>
        </w:rPr>
        <w:t>TDI prověří Zhotovitelem předložená data výrobků, materiálů a vzorků v souvislosti s PROJEKTEM a touto smlouvou a vydá podle toho patřičné pokyny.</w:t>
      </w:r>
    </w:p>
    <w:p w14:paraId="60C98260"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9.7.11.</w:t>
      </w:r>
      <w:r w:rsidRPr="0074757C">
        <w:rPr>
          <w:rFonts w:ascii="Verdana" w:hAnsi="Verdana" w:cs="Arial"/>
          <w:b/>
          <w:i/>
          <w:snapToGrid w:val="0"/>
          <w:sz w:val="16"/>
          <w:szCs w:val="16"/>
        </w:rPr>
        <w:tab/>
      </w:r>
      <w:r w:rsidRPr="0074757C">
        <w:rPr>
          <w:rFonts w:ascii="Verdana" w:hAnsi="Verdana" w:cs="Arial"/>
          <w:i/>
          <w:snapToGrid w:val="0"/>
          <w:sz w:val="16"/>
          <w:szCs w:val="16"/>
        </w:rPr>
        <w:t>TDI bude připravovat změny smlouvy ve shodě s příslušnými ustanoveními této smlouvy o změnách a doplňcích díla.</w:t>
      </w:r>
    </w:p>
    <w:p w14:paraId="2D9B743E"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t>9.7.12.</w:t>
      </w:r>
      <w:r w:rsidRPr="0074757C">
        <w:rPr>
          <w:rFonts w:ascii="Verdana" w:hAnsi="Verdana" w:cs="Arial"/>
          <w:b/>
          <w:i/>
          <w:snapToGrid w:val="0"/>
          <w:sz w:val="16"/>
          <w:szCs w:val="16"/>
        </w:rPr>
        <w:tab/>
      </w:r>
      <w:r w:rsidRPr="0074757C">
        <w:rPr>
          <w:rFonts w:ascii="Verdana" w:hAnsi="Verdana" w:cs="Arial"/>
          <w:i/>
          <w:snapToGrid w:val="0"/>
          <w:sz w:val="16"/>
          <w:szCs w:val="16"/>
        </w:rPr>
        <w:t>TDI bude provádět kontroly, aby mohl určit data plnění dle harmonogramu a předání díla v souladu s podmínkami stanovenými touto smlouvou v ustanoveních týkajících se osvědčování (ověřování) plateb, převezme písemné záruky a k nim se vztahující dokumentaci vyžadované touto smlouvou a poskytnuté Zhotovitelem a předloží tyto dokumenty Objednateli k odsouhlasení.</w:t>
      </w:r>
    </w:p>
    <w:p w14:paraId="3FC7406C" w14:textId="77777777" w:rsidR="00092A40" w:rsidRPr="0074757C" w:rsidRDefault="00092A40" w:rsidP="0074757C">
      <w:pPr>
        <w:widowControl w:val="0"/>
        <w:spacing w:before="60"/>
        <w:ind w:left="1418" w:hanging="720"/>
        <w:jc w:val="both"/>
        <w:rPr>
          <w:rFonts w:ascii="Verdana" w:hAnsi="Verdana" w:cs="Arial"/>
          <w:i/>
          <w:snapToGrid w:val="0"/>
          <w:sz w:val="16"/>
          <w:szCs w:val="16"/>
        </w:rPr>
      </w:pPr>
      <w:r w:rsidRPr="0074757C">
        <w:rPr>
          <w:rFonts w:ascii="Verdana" w:hAnsi="Verdana" w:cs="Arial"/>
          <w:b/>
          <w:i/>
          <w:snapToGrid w:val="0"/>
          <w:sz w:val="16"/>
          <w:szCs w:val="16"/>
        </w:rPr>
        <w:lastRenderedPageBreak/>
        <w:t>9.7.13.</w:t>
      </w:r>
      <w:r w:rsidRPr="0074757C">
        <w:rPr>
          <w:rFonts w:ascii="Verdana" w:hAnsi="Verdana" w:cs="Arial"/>
          <w:b/>
          <w:i/>
          <w:snapToGrid w:val="0"/>
          <w:sz w:val="16"/>
          <w:szCs w:val="16"/>
        </w:rPr>
        <w:tab/>
      </w:r>
      <w:r w:rsidRPr="0074757C">
        <w:rPr>
          <w:rFonts w:ascii="Verdana" w:hAnsi="Verdana" w:cs="Arial"/>
          <w:i/>
          <w:snapToGrid w:val="0"/>
          <w:sz w:val="16"/>
          <w:szCs w:val="16"/>
        </w:rPr>
        <w:t>TDI není z titulu své funkce oprávněn žádným způsobem měnit ani odsouhlasovat žádné změny věcného rozsahu, smluvní ceny, termínů ani žádných dalších ustanovení uvedených v této smlouvě. Tyto úkony je za Objednatele oprávněna provádět pouze osoba oprávněná jednat za Objednatele.</w:t>
      </w:r>
    </w:p>
    <w:p w14:paraId="59FF372A" w14:textId="77777777" w:rsidR="00092A40" w:rsidRDefault="00092A40" w:rsidP="005102A3">
      <w:pPr>
        <w:pStyle w:val="Heading6"/>
        <w:widowControl w:val="0"/>
        <w:spacing w:before="120" w:after="0"/>
        <w:ind w:left="709" w:hanging="709"/>
        <w:jc w:val="both"/>
        <w:rPr>
          <w:rFonts w:ascii="Verdana" w:hAnsi="Verdana"/>
          <w:b w:val="0"/>
          <w:i/>
          <w:sz w:val="16"/>
          <w:szCs w:val="16"/>
        </w:rPr>
      </w:pPr>
      <w:r w:rsidRPr="0074757C">
        <w:rPr>
          <w:rFonts w:ascii="Verdana" w:hAnsi="Verdana"/>
          <w:i/>
          <w:sz w:val="16"/>
          <w:szCs w:val="16"/>
        </w:rPr>
        <w:t>9.8.</w:t>
      </w:r>
      <w:r w:rsidRPr="0074757C">
        <w:rPr>
          <w:rFonts w:ascii="Verdana" w:hAnsi="Verdana"/>
          <w:i/>
          <w:sz w:val="16"/>
          <w:szCs w:val="16"/>
        </w:rPr>
        <w:tab/>
      </w:r>
      <w:r w:rsidRPr="0074757C">
        <w:rPr>
          <w:rFonts w:ascii="Verdana" w:hAnsi="Verdana"/>
          <w:b w:val="0"/>
          <w:i/>
          <w:sz w:val="16"/>
          <w:szCs w:val="16"/>
        </w:rPr>
        <w:t>Objednatel je oprávněn kontrolovat provádění díla sám nebo prostřednictvím TDI. Zjistí-li Objednatel, že Zhotovitel provádí dílo v rozporu se svými povinnostmi stanovenými touto smlouvou, je Objednatel oprávněn dožadovat se toho, aby Zhotovitel odstranil vady vzniklé vadným prováděním a dílo prováděl řádným způsobem. Jestliže Zhotovitel tak neučiní ani v přiměřené lhůtě k tomu poskytnuté, je Objednatel oprávněn od této smlouvy odstoupit.</w:t>
      </w:r>
    </w:p>
    <w:p w14:paraId="2EF42E7C" w14:textId="77777777" w:rsidR="00F80753" w:rsidRPr="0074757C" w:rsidRDefault="00F80753" w:rsidP="00F80753">
      <w:pPr>
        <w:pStyle w:val="BodyText"/>
        <w:widowControl w:val="0"/>
        <w:spacing w:before="120" w:after="0"/>
        <w:ind w:left="709" w:hanging="709"/>
        <w:jc w:val="both"/>
        <w:rPr>
          <w:rFonts w:ascii="Verdana" w:hAnsi="Verdana"/>
          <w:i/>
          <w:sz w:val="20"/>
        </w:rPr>
      </w:pPr>
      <w:r w:rsidRPr="0074757C">
        <w:rPr>
          <w:rFonts w:ascii="Verdana" w:hAnsi="Verdana"/>
          <w:b/>
          <w:bCs/>
          <w:i/>
          <w:sz w:val="16"/>
          <w:szCs w:val="16"/>
        </w:rPr>
        <w:t>9.</w:t>
      </w:r>
      <w:r>
        <w:rPr>
          <w:rFonts w:ascii="Verdana" w:hAnsi="Verdana"/>
          <w:b/>
          <w:bCs/>
          <w:i/>
          <w:sz w:val="16"/>
          <w:szCs w:val="16"/>
        </w:rPr>
        <w:t>9</w:t>
      </w:r>
      <w:r w:rsidRPr="0074757C">
        <w:rPr>
          <w:rFonts w:ascii="Verdana" w:hAnsi="Verdana"/>
          <w:b/>
          <w:i/>
          <w:sz w:val="16"/>
          <w:szCs w:val="16"/>
        </w:rPr>
        <w:t>.</w:t>
      </w:r>
      <w:r w:rsidRPr="0074757C">
        <w:rPr>
          <w:rFonts w:ascii="Verdana" w:hAnsi="Verdana"/>
          <w:i/>
          <w:sz w:val="16"/>
          <w:szCs w:val="16"/>
        </w:rPr>
        <w:tab/>
        <w:t xml:space="preserve">Objednatel má právo provádět průběžné kontroly díla v průběhu jeho provádění a rozhodnout o zúžení předmětu díla na základě zjišťovacích protokolů. </w:t>
      </w:r>
    </w:p>
    <w:p w14:paraId="68A817EC" w14:textId="77777777" w:rsidR="00092A40" w:rsidRPr="0074757C" w:rsidRDefault="00092A40" w:rsidP="0074757C">
      <w:pPr>
        <w:pStyle w:val="Import4"/>
        <w:widowControl w:val="0"/>
        <w:suppressAutoHyphens w:val="0"/>
        <w:spacing w:before="360" w:line="240" w:lineRule="auto"/>
        <w:ind w:left="4031" w:hanging="4031"/>
        <w:jc w:val="center"/>
        <w:rPr>
          <w:rFonts w:ascii="Verdana" w:hAnsi="Verdana" w:cs="Arial"/>
          <w:b/>
          <w:i/>
        </w:rPr>
      </w:pPr>
      <w:r w:rsidRPr="0074757C">
        <w:rPr>
          <w:rFonts w:ascii="Verdana" w:hAnsi="Verdana" w:cs="Arial"/>
          <w:b/>
          <w:i/>
        </w:rPr>
        <w:t>Článek X. Povinnosti Zhotovitele</w:t>
      </w:r>
    </w:p>
    <w:p w14:paraId="13AAA083"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trike/>
          <w:sz w:val="16"/>
          <w:szCs w:val="16"/>
        </w:rPr>
      </w:pPr>
      <w:r w:rsidRPr="0074757C">
        <w:rPr>
          <w:rFonts w:ascii="Verdana" w:hAnsi="Verdana" w:cs="Arial"/>
          <w:b/>
          <w:i/>
          <w:sz w:val="16"/>
          <w:szCs w:val="16"/>
        </w:rPr>
        <w:t>10.1.</w:t>
      </w:r>
      <w:r w:rsidRPr="0074757C">
        <w:rPr>
          <w:rFonts w:ascii="Verdana" w:hAnsi="Verdana" w:cs="Arial"/>
          <w:b/>
          <w:i/>
          <w:sz w:val="16"/>
          <w:szCs w:val="16"/>
        </w:rPr>
        <w:tab/>
      </w:r>
      <w:r w:rsidRPr="0074757C">
        <w:rPr>
          <w:rFonts w:ascii="Verdana" w:hAnsi="Verdana" w:cs="Arial"/>
          <w:i/>
          <w:sz w:val="16"/>
          <w:szCs w:val="16"/>
        </w:rPr>
        <w:t>Zhotovitel je povinen umožnit výkon TDI a součinnost osob pověřených výkonem funkce TDI při o</w:t>
      </w:r>
      <w:r w:rsidR="00EC66D7">
        <w:rPr>
          <w:rFonts w:ascii="Verdana" w:hAnsi="Verdana" w:cs="Arial"/>
          <w:i/>
          <w:sz w:val="16"/>
          <w:szCs w:val="16"/>
        </w:rPr>
        <w:t xml:space="preserve">perativních kontrolách stavby. </w:t>
      </w:r>
      <w:r w:rsidRPr="0074757C">
        <w:rPr>
          <w:rFonts w:ascii="Verdana" w:hAnsi="Verdana" w:cs="Arial"/>
          <w:i/>
          <w:sz w:val="16"/>
          <w:szCs w:val="16"/>
        </w:rPr>
        <w:t>Stejné povinnosti Zhotovitele pla</w:t>
      </w:r>
      <w:r w:rsidR="00DF49BF">
        <w:rPr>
          <w:rFonts w:ascii="Verdana" w:hAnsi="Verdana" w:cs="Arial"/>
          <w:i/>
          <w:sz w:val="16"/>
          <w:szCs w:val="16"/>
        </w:rPr>
        <w:t>tí i pro výkon autorského dohledu</w:t>
      </w:r>
      <w:r w:rsidRPr="0074757C">
        <w:rPr>
          <w:rFonts w:ascii="Verdana" w:hAnsi="Verdana" w:cs="Arial"/>
          <w:i/>
          <w:sz w:val="16"/>
          <w:szCs w:val="16"/>
        </w:rPr>
        <w:t xml:space="preserve"> projektanta.</w:t>
      </w:r>
    </w:p>
    <w:p w14:paraId="13DC8B06"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10.2.</w:t>
      </w:r>
      <w:r w:rsidRPr="0074757C">
        <w:rPr>
          <w:rFonts w:ascii="Verdana" w:hAnsi="Verdana" w:cs="Arial"/>
          <w:b/>
          <w:i/>
          <w:sz w:val="16"/>
          <w:szCs w:val="16"/>
        </w:rPr>
        <w:tab/>
      </w:r>
      <w:r w:rsidRPr="0074757C">
        <w:rPr>
          <w:rFonts w:ascii="Verdana" w:hAnsi="Verdana" w:cs="Arial"/>
          <w:i/>
          <w:sz w:val="16"/>
          <w:szCs w:val="16"/>
        </w:rPr>
        <w:t>Zhotovitel je povinen zajišťovat koordinaci a součinnost subdodavatelů stavby a dalších účastníků tak, aby nedošlo k narušení plynulého provádění díla.</w:t>
      </w:r>
    </w:p>
    <w:p w14:paraId="0ECE18F5"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10.3.</w:t>
      </w:r>
      <w:r w:rsidRPr="0074757C">
        <w:rPr>
          <w:rFonts w:ascii="Verdana" w:hAnsi="Verdana" w:cs="Arial"/>
          <w:b/>
          <w:i/>
          <w:sz w:val="16"/>
          <w:szCs w:val="16"/>
        </w:rPr>
        <w:tab/>
      </w:r>
      <w:r w:rsidRPr="0074757C">
        <w:rPr>
          <w:rFonts w:ascii="Verdana" w:hAnsi="Verdana" w:cs="Arial"/>
          <w:i/>
          <w:sz w:val="16"/>
          <w:szCs w:val="16"/>
        </w:rPr>
        <w:t>Zhotovitel je povinen provádět důslednou kontrolu nakupovaných materiálů, hmot, surovin a dalších věcí potřebných pro plnění předmětu této smlouvy a vyžadovat od výrobců a dodavatelů atesty, prohlášení o shodě, certifikáty, záruční dokumentaci a návody k obsluze podle této smlouvy.</w:t>
      </w:r>
    </w:p>
    <w:p w14:paraId="13A03630"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10.4.</w:t>
      </w:r>
      <w:r w:rsidRPr="0074757C">
        <w:rPr>
          <w:rFonts w:ascii="Verdana" w:hAnsi="Verdana" w:cs="Arial"/>
          <w:b/>
          <w:i/>
          <w:sz w:val="16"/>
          <w:szCs w:val="16"/>
        </w:rPr>
        <w:tab/>
      </w:r>
      <w:r w:rsidRPr="0074757C">
        <w:rPr>
          <w:rFonts w:ascii="Verdana" w:hAnsi="Verdana" w:cs="Arial"/>
          <w:i/>
          <w:sz w:val="16"/>
          <w:szCs w:val="16"/>
        </w:rPr>
        <w:t>Zhotovitel se zavazuje, že bude při provádění díla postupovat s odbornou péčí. Zavazuje se dodržovat obecně závazné předpisy, technické normy a ustanovení této smlouvy. Zhotovitel se zavazuje, že se bude řídit výchozími podklady Objednatele, pokyny Objednatele, rozhodnutími příslušných správních orgánů.</w:t>
      </w:r>
    </w:p>
    <w:p w14:paraId="044B9859"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10.5.</w:t>
      </w:r>
      <w:r w:rsidRPr="0074757C">
        <w:rPr>
          <w:rFonts w:ascii="Verdana" w:hAnsi="Verdana" w:cs="Arial"/>
          <w:b/>
          <w:i/>
          <w:sz w:val="16"/>
          <w:szCs w:val="16"/>
        </w:rPr>
        <w:tab/>
      </w:r>
      <w:r w:rsidRPr="0074757C">
        <w:rPr>
          <w:rFonts w:ascii="Verdana" w:hAnsi="Verdana" w:cs="Arial"/>
          <w:i/>
          <w:sz w:val="16"/>
          <w:szCs w:val="16"/>
        </w:rPr>
        <w:t>Zhotovitel je povinen zajišťovat po celou dobu plnění předmětu této smlouvy okamžité odstraňování odpadů a nečistot vzniklých v souvislosti s prováděním díla.</w:t>
      </w:r>
    </w:p>
    <w:p w14:paraId="632037B1" w14:textId="77777777" w:rsidR="00092A40" w:rsidRPr="0074757C" w:rsidRDefault="00092A40" w:rsidP="005102A3">
      <w:pPr>
        <w:pStyle w:val="Import5"/>
        <w:widowControl w:val="0"/>
        <w:suppressAutoHyphens w:val="0"/>
        <w:spacing w:before="120" w:line="240" w:lineRule="auto"/>
        <w:ind w:left="709" w:hanging="709"/>
        <w:jc w:val="both"/>
        <w:rPr>
          <w:rFonts w:ascii="Verdana" w:hAnsi="Verdana" w:cs="Arial"/>
          <w:b/>
          <w:i/>
          <w:sz w:val="16"/>
          <w:szCs w:val="16"/>
        </w:rPr>
      </w:pPr>
      <w:r w:rsidRPr="0074757C">
        <w:rPr>
          <w:rFonts w:ascii="Verdana" w:hAnsi="Verdana" w:cs="Arial"/>
          <w:b/>
          <w:i/>
          <w:sz w:val="16"/>
          <w:szCs w:val="16"/>
        </w:rPr>
        <w:t>10.6.</w:t>
      </w:r>
      <w:r w:rsidRPr="0074757C">
        <w:rPr>
          <w:rFonts w:ascii="Verdana" w:hAnsi="Verdana" w:cs="Arial"/>
          <w:b/>
          <w:i/>
          <w:sz w:val="16"/>
          <w:szCs w:val="16"/>
        </w:rPr>
        <w:tab/>
      </w:r>
      <w:r w:rsidRPr="0074757C">
        <w:rPr>
          <w:rFonts w:ascii="Verdana" w:hAnsi="Verdana" w:cs="Arial"/>
          <w:i/>
          <w:sz w:val="16"/>
          <w:szCs w:val="16"/>
        </w:rPr>
        <w:t>Zhotovitel je povinen zajistit dozor nad prováděním díla odborně způsobilým stavbyvedoucím.</w:t>
      </w:r>
    </w:p>
    <w:p w14:paraId="66056554" w14:textId="77777777" w:rsidR="00092A40" w:rsidRPr="0074757C" w:rsidRDefault="00092A40" w:rsidP="005102A3">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10.7.</w:t>
      </w:r>
      <w:r w:rsidR="00EC66D7">
        <w:rPr>
          <w:rFonts w:ascii="Verdana" w:hAnsi="Verdana" w:cs="Arial"/>
          <w:i/>
          <w:sz w:val="16"/>
          <w:szCs w:val="16"/>
        </w:rPr>
        <w:tab/>
        <w:t xml:space="preserve">Zhotovitel se zavazuje </w:t>
      </w:r>
      <w:r w:rsidRPr="0074757C">
        <w:rPr>
          <w:rFonts w:ascii="Verdana" w:hAnsi="Verdana" w:cs="Arial"/>
          <w:i/>
          <w:sz w:val="16"/>
          <w:szCs w:val="16"/>
        </w:rPr>
        <w:t>provést dílo vlastním jménem a na vlastní nebezpečí. Zhotovitel je oprávněn zajistit provádění částí předmětu díla dle této smlouvy třetími, k tomu odborně způsobilými osobami, není však oprávněn zadat provedení díla takovýmto třetím osobám jako celek.</w:t>
      </w:r>
    </w:p>
    <w:p w14:paraId="780D3429" w14:textId="77777777" w:rsidR="00092A40" w:rsidRPr="000C7B5E" w:rsidRDefault="00DF49BF" w:rsidP="005102A3">
      <w:pPr>
        <w:widowControl w:val="0"/>
        <w:spacing w:before="120"/>
        <w:ind w:left="709" w:hanging="709"/>
        <w:jc w:val="both"/>
        <w:rPr>
          <w:rFonts w:ascii="Verdana" w:hAnsi="Verdana" w:cs="Arial"/>
          <w:i/>
          <w:sz w:val="16"/>
          <w:szCs w:val="16"/>
        </w:rPr>
      </w:pPr>
      <w:r>
        <w:rPr>
          <w:rFonts w:ascii="Verdana" w:hAnsi="Verdana" w:cs="Arial"/>
          <w:b/>
          <w:i/>
          <w:sz w:val="16"/>
          <w:szCs w:val="16"/>
        </w:rPr>
        <w:t>10.8</w:t>
      </w:r>
      <w:r w:rsidR="00092A40" w:rsidRPr="0074757C">
        <w:rPr>
          <w:rFonts w:ascii="Verdana" w:hAnsi="Verdana" w:cs="Arial"/>
          <w:b/>
          <w:i/>
          <w:sz w:val="16"/>
          <w:szCs w:val="16"/>
        </w:rPr>
        <w:t>.</w:t>
      </w:r>
      <w:r w:rsidR="00092A40" w:rsidRPr="0074757C">
        <w:rPr>
          <w:rFonts w:ascii="Verdana" w:hAnsi="Verdana" w:cs="Arial"/>
          <w:i/>
          <w:sz w:val="16"/>
          <w:szCs w:val="16"/>
        </w:rPr>
        <w:tab/>
        <w:t>Zhotovitel je povinen dodržet veškeré termíny sjednané s Objednatelem v průběhu provádění díla ve stavebním deníku, v zápisech z kontrolních dnů nebo v jiných písemných dokumentech vyhotovených mezi Zhotovitelem a Objednatelem; takto nelze změnit termíny uvedené v této smlouvě a harmonogramu. Jedná se zejména o poskytování podkladů ze strany Zhotovitele Objednateli, provádění zkoušek, zajištění dílčích činností v průběhu realizace stavby apod. Nesplnění takto dohodnutých termínů mezi Objednatelem a Zhotovitelem podléhá sankci z</w:t>
      </w:r>
      <w:r>
        <w:rPr>
          <w:rFonts w:ascii="Verdana" w:hAnsi="Verdana" w:cs="Arial"/>
          <w:i/>
          <w:sz w:val="16"/>
          <w:szCs w:val="16"/>
        </w:rPr>
        <w:t xml:space="preserve">e strany Objednatele </w:t>
      </w:r>
      <w:r w:rsidRPr="000C7B5E">
        <w:rPr>
          <w:rFonts w:ascii="Verdana" w:hAnsi="Verdana" w:cs="Arial"/>
          <w:i/>
          <w:sz w:val="16"/>
          <w:szCs w:val="16"/>
        </w:rPr>
        <w:t>podle odstavce</w:t>
      </w:r>
      <w:r w:rsidR="00092A40" w:rsidRPr="000C7B5E">
        <w:rPr>
          <w:rFonts w:ascii="Verdana" w:hAnsi="Verdana" w:cs="Arial"/>
          <w:i/>
          <w:sz w:val="16"/>
          <w:szCs w:val="16"/>
        </w:rPr>
        <w:t xml:space="preserve"> 15.10. této smlouvy.</w:t>
      </w:r>
    </w:p>
    <w:p w14:paraId="2D96F145" w14:textId="77777777" w:rsidR="00092A40" w:rsidRPr="0074757C" w:rsidRDefault="00DF49BF" w:rsidP="005102A3">
      <w:pPr>
        <w:pStyle w:val="BodyTextIndent3"/>
        <w:widowControl w:val="0"/>
        <w:spacing w:before="120" w:after="0"/>
        <w:ind w:left="709" w:hanging="709"/>
        <w:jc w:val="both"/>
        <w:rPr>
          <w:rFonts w:ascii="Verdana" w:hAnsi="Verdana" w:cs="Arial"/>
          <w:i/>
          <w:iCs/>
        </w:rPr>
      </w:pPr>
      <w:r>
        <w:rPr>
          <w:rFonts w:ascii="Verdana" w:hAnsi="Verdana" w:cs="Arial"/>
          <w:b/>
          <w:i/>
          <w:iCs/>
        </w:rPr>
        <w:t>10.</w:t>
      </w:r>
      <w:r w:rsidR="0032556D">
        <w:rPr>
          <w:rFonts w:ascii="Verdana" w:hAnsi="Verdana" w:cs="Arial"/>
          <w:b/>
          <w:i/>
          <w:iCs/>
        </w:rPr>
        <w:t>9</w:t>
      </w:r>
      <w:r w:rsidR="00092A40" w:rsidRPr="0074757C">
        <w:rPr>
          <w:rFonts w:ascii="Verdana" w:hAnsi="Verdana" w:cs="Arial"/>
          <w:b/>
          <w:i/>
          <w:iCs/>
        </w:rPr>
        <w:t>.</w:t>
      </w:r>
      <w:r w:rsidR="00092A40" w:rsidRPr="0074757C">
        <w:rPr>
          <w:rFonts w:ascii="Verdana" w:hAnsi="Verdana" w:cs="Arial"/>
          <w:b/>
          <w:i/>
          <w:iCs/>
        </w:rPr>
        <w:tab/>
      </w:r>
      <w:r w:rsidR="00092A40" w:rsidRPr="0074757C">
        <w:rPr>
          <w:rFonts w:ascii="Verdana" w:hAnsi="Verdana" w:cs="Arial"/>
          <w:i/>
          <w:iCs/>
        </w:rPr>
        <w:t>Zhotovitel je povinen poskytnout všem subjektům provádějícím kontrolu nezbytné doklady a informace týkající se dodavatelských činností souvisejících s provedením díla.</w:t>
      </w:r>
    </w:p>
    <w:p w14:paraId="12B2BEF5" w14:textId="77777777" w:rsidR="00092A40" w:rsidRPr="000C7B5E" w:rsidRDefault="00DF49BF" w:rsidP="005102A3">
      <w:pPr>
        <w:pStyle w:val="BodyTextIndent3"/>
        <w:widowControl w:val="0"/>
        <w:spacing w:before="120" w:after="0"/>
        <w:ind w:left="709" w:hanging="709"/>
        <w:jc w:val="both"/>
        <w:rPr>
          <w:rFonts w:ascii="Verdana" w:hAnsi="Verdana" w:cs="Arial"/>
          <w:i/>
        </w:rPr>
      </w:pPr>
      <w:r>
        <w:rPr>
          <w:rFonts w:ascii="Verdana" w:hAnsi="Verdana" w:cs="Arial"/>
          <w:b/>
          <w:i/>
          <w:iCs/>
        </w:rPr>
        <w:t>10.</w:t>
      </w:r>
      <w:r w:rsidR="0032556D">
        <w:rPr>
          <w:rFonts w:ascii="Verdana" w:hAnsi="Verdana" w:cs="Arial"/>
          <w:b/>
          <w:i/>
          <w:iCs/>
        </w:rPr>
        <w:t>10</w:t>
      </w:r>
      <w:r w:rsidR="00092A40" w:rsidRPr="0074757C">
        <w:rPr>
          <w:rFonts w:ascii="Verdana" w:hAnsi="Verdana" w:cs="Arial"/>
          <w:b/>
          <w:i/>
          <w:iCs/>
        </w:rPr>
        <w:t>.</w:t>
      </w:r>
      <w:r w:rsidR="00092A40" w:rsidRPr="0074757C">
        <w:rPr>
          <w:rFonts w:ascii="Verdana" w:hAnsi="Verdana" w:cs="Arial"/>
          <w:i/>
          <w:iCs/>
        </w:rPr>
        <w:tab/>
        <w:t xml:space="preserve">Zhotovitel je povinen zajistit na stavbě bezpečnost a ochranu zdraví, respektovat zákon č. 309/2006 Sb. a nařízení vlády č. 591/2006 Sb., umožnit činnost inspektora bezpečnosti práce Objednatele. Neplnění povinností Zhotovitele s tímto ustanovením spojených podléhá </w:t>
      </w:r>
      <w:r w:rsidR="00092A40" w:rsidRPr="000C7B5E">
        <w:rPr>
          <w:rFonts w:ascii="Verdana" w:hAnsi="Verdana" w:cs="Arial"/>
          <w:i/>
          <w:iCs/>
        </w:rPr>
        <w:t xml:space="preserve">sankci ze </w:t>
      </w:r>
      <w:r w:rsidR="00092A40" w:rsidRPr="000C7B5E">
        <w:rPr>
          <w:rFonts w:ascii="Verdana" w:hAnsi="Verdana" w:cs="Arial"/>
          <w:i/>
        </w:rPr>
        <w:t>st</w:t>
      </w:r>
      <w:r w:rsidRPr="000C7B5E">
        <w:rPr>
          <w:rFonts w:ascii="Verdana" w:hAnsi="Verdana" w:cs="Arial"/>
          <w:i/>
        </w:rPr>
        <w:t>rany Objednatele podle odstavce</w:t>
      </w:r>
      <w:r w:rsidR="00092A40" w:rsidRPr="000C7B5E">
        <w:rPr>
          <w:rFonts w:ascii="Verdana" w:hAnsi="Verdana" w:cs="Arial"/>
          <w:i/>
        </w:rPr>
        <w:t xml:space="preserve"> 15.9.</w:t>
      </w:r>
      <w:r w:rsidR="0032556D">
        <w:rPr>
          <w:rFonts w:ascii="Verdana" w:hAnsi="Verdana" w:cs="Arial"/>
          <w:i/>
        </w:rPr>
        <w:t xml:space="preserve"> </w:t>
      </w:r>
      <w:r w:rsidR="00092A40" w:rsidRPr="000C7B5E">
        <w:rPr>
          <w:rFonts w:ascii="Verdana" w:hAnsi="Verdana" w:cs="Arial"/>
          <w:i/>
        </w:rPr>
        <w:t>této smlouvy.</w:t>
      </w:r>
    </w:p>
    <w:p w14:paraId="6E547D24" w14:textId="77777777" w:rsidR="00092A40" w:rsidRPr="0074757C" w:rsidRDefault="00DF49BF" w:rsidP="005102A3">
      <w:pPr>
        <w:pStyle w:val="BodyTextIndent"/>
        <w:widowControl w:val="0"/>
        <w:spacing w:before="120"/>
        <w:ind w:left="709" w:hanging="709"/>
        <w:rPr>
          <w:rFonts w:ascii="Verdana" w:hAnsi="Verdana"/>
          <w:i/>
          <w:sz w:val="16"/>
        </w:rPr>
      </w:pPr>
      <w:r>
        <w:rPr>
          <w:rFonts w:ascii="Verdana" w:hAnsi="Verdana"/>
          <w:b/>
          <w:i/>
          <w:sz w:val="16"/>
        </w:rPr>
        <w:t>10.1</w:t>
      </w:r>
      <w:r w:rsidR="0032556D">
        <w:rPr>
          <w:rFonts w:ascii="Verdana" w:hAnsi="Verdana"/>
          <w:b/>
          <w:i/>
          <w:sz w:val="16"/>
        </w:rPr>
        <w:t>1</w:t>
      </w:r>
      <w:r w:rsidR="00092A40" w:rsidRPr="0074757C">
        <w:rPr>
          <w:rFonts w:ascii="Verdana" w:hAnsi="Verdana"/>
          <w:b/>
          <w:i/>
          <w:sz w:val="16"/>
        </w:rPr>
        <w:t>.</w:t>
      </w:r>
      <w:r w:rsidR="00092A40" w:rsidRPr="0074757C">
        <w:rPr>
          <w:rFonts w:ascii="Verdana" w:hAnsi="Verdana"/>
          <w:b/>
          <w:i/>
          <w:sz w:val="16"/>
        </w:rPr>
        <w:tab/>
      </w:r>
      <w:r w:rsidR="00092A40" w:rsidRPr="0074757C">
        <w:rPr>
          <w:rFonts w:ascii="Verdana" w:hAnsi="Verdana"/>
          <w:i/>
          <w:sz w:val="16"/>
        </w:rPr>
        <w:t>Zhotovitel je povinen poskytnout Objednateli potřebné spolupůsobení při výkonu finanční kontroly podle § 2 písm. e) zákona č. 320/2001 Sb., o finanční kontrole ve veřejné správě a je povinen smluvně zajistit spolupůsobení</w:t>
      </w:r>
      <w:r w:rsidR="00CA74C2" w:rsidRPr="0074757C">
        <w:rPr>
          <w:rFonts w:ascii="Verdana" w:hAnsi="Verdana"/>
          <w:i/>
          <w:sz w:val="16"/>
        </w:rPr>
        <w:t xml:space="preserve"> při výkonu </w:t>
      </w:r>
      <w:r w:rsidR="00092A40" w:rsidRPr="0074757C">
        <w:rPr>
          <w:rFonts w:ascii="Verdana" w:hAnsi="Verdana"/>
          <w:i/>
          <w:sz w:val="16"/>
        </w:rPr>
        <w:t>finanční kontroly i u svých subdodavatelů.</w:t>
      </w:r>
    </w:p>
    <w:p w14:paraId="3A51BA80" w14:textId="77777777" w:rsidR="00092A40" w:rsidRPr="0074757C" w:rsidRDefault="00DF49BF" w:rsidP="005102A3">
      <w:pPr>
        <w:pStyle w:val="BodyTextIndent"/>
        <w:widowControl w:val="0"/>
        <w:spacing w:before="120"/>
        <w:ind w:left="708" w:hanging="705"/>
        <w:rPr>
          <w:rFonts w:ascii="Verdana" w:hAnsi="Verdana"/>
          <w:i/>
          <w:sz w:val="16"/>
        </w:rPr>
      </w:pPr>
      <w:r>
        <w:rPr>
          <w:rFonts w:ascii="Verdana" w:hAnsi="Verdana"/>
          <w:b/>
          <w:i/>
          <w:sz w:val="16"/>
        </w:rPr>
        <w:t>10.1</w:t>
      </w:r>
      <w:r w:rsidR="0032556D">
        <w:rPr>
          <w:rFonts w:ascii="Verdana" w:hAnsi="Verdana"/>
          <w:b/>
          <w:i/>
          <w:sz w:val="16"/>
        </w:rPr>
        <w:t>2</w:t>
      </w:r>
      <w:r w:rsidR="00092A40" w:rsidRPr="0074757C">
        <w:rPr>
          <w:rFonts w:ascii="Verdana" w:hAnsi="Verdana"/>
          <w:b/>
          <w:i/>
          <w:sz w:val="16"/>
        </w:rPr>
        <w:t>.</w:t>
      </w:r>
      <w:r w:rsidR="00092A40" w:rsidRPr="0074757C">
        <w:rPr>
          <w:rFonts w:ascii="Verdana" w:hAnsi="Verdana"/>
          <w:i/>
          <w:sz w:val="16"/>
        </w:rPr>
        <w:tab/>
        <w:t>Zhotovitel je povinen plně odškodnit Objednatele za jakékoliv nároky a náklady, které mu vznikly narušením práv třetích osob (obtěžování, ohrožení výkonu, zásah) činností Zhotovitele nebo v souvislosti s ním.</w:t>
      </w:r>
    </w:p>
    <w:p w14:paraId="6C6C940B" w14:textId="77777777" w:rsidR="00D35494" w:rsidRDefault="00DF49BF" w:rsidP="005102A3">
      <w:pPr>
        <w:pStyle w:val="BodyTextIndent"/>
        <w:widowControl w:val="0"/>
        <w:spacing w:before="120"/>
        <w:ind w:left="708" w:hanging="705"/>
        <w:rPr>
          <w:rFonts w:ascii="Verdana" w:hAnsi="Verdana"/>
          <w:i/>
          <w:sz w:val="16"/>
        </w:rPr>
      </w:pPr>
      <w:r>
        <w:rPr>
          <w:rFonts w:ascii="Verdana" w:hAnsi="Verdana"/>
          <w:b/>
          <w:i/>
          <w:sz w:val="16"/>
        </w:rPr>
        <w:t>10.1</w:t>
      </w:r>
      <w:r w:rsidR="0032556D">
        <w:rPr>
          <w:rFonts w:ascii="Verdana" w:hAnsi="Verdana"/>
          <w:b/>
          <w:i/>
          <w:sz w:val="16"/>
        </w:rPr>
        <w:t>3</w:t>
      </w:r>
      <w:r w:rsidR="00D35494" w:rsidRPr="005102A3">
        <w:rPr>
          <w:rFonts w:ascii="Verdana" w:hAnsi="Verdana"/>
          <w:b/>
          <w:i/>
          <w:sz w:val="16"/>
        </w:rPr>
        <w:t>.</w:t>
      </w:r>
      <w:r w:rsidR="00D35494" w:rsidRPr="005102A3">
        <w:rPr>
          <w:rFonts w:ascii="Verdana" w:hAnsi="Verdana"/>
          <w:i/>
          <w:sz w:val="16"/>
        </w:rPr>
        <w:tab/>
        <w:t xml:space="preserve">Zhotovitel je povinen pro </w:t>
      </w:r>
      <w:r w:rsidR="00606C71" w:rsidRPr="005102A3">
        <w:rPr>
          <w:rFonts w:ascii="Verdana" w:hAnsi="Verdana"/>
          <w:i/>
          <w:sz w:val="16"/>
        </w:rPr>
        <w:t>realizaci díla využít těch subdodavatelů, jejichž prostřednictvím v NABÍDCE prokazoval kvalifikaci</w:t>
      </w:r>
      <w:r w:rsidR="00D35494" w:rsidRPr="005102A3">
        <w:rPr>
          <w:rFonts w:ascii="Verdana" w:hAnsi="Verdana"/>
          <w:i/>
          <w:sz w:val="16"/>
        </w:rPr>
        <w:t>.</w:t>
      </w:r>
      <w:r w:rsidR="00606C71" w:rsidRPr="005102A3">
        <w:rPr>
          <w:rFonts w:ascii="Verdana" w:hAnsi="Verdana"/>
          <w:i/>
          <w:sz w:val="16"/>
        </w:rPr>
        <w:t xml:space="preserve"> V případě, že to není možné, je povinen objednateli předložit návrh na změnu subdodavatelů, k nimž musí doložit kvalifikační doklady, z nichž bude patrné, že nově navrhovaní subdodavatelé splňují kvalifikaci stejně jako původní subdodavatelé, jejichž prostřednictvím zhotovitel prokazo</w:t>
      </w:r>
      <w:r w:rsidR="008008AC">
        <w:rPr>
          <w:rFonts w:ascii="Verdana" w:hAnsi="Verdana"/>
          <w:i/>
          <w:sz w:val="16"/>
        </w:rPr>
        <w:t>val kvalifikaci ve své NABÍDCE.</w:t>
      </w:r>
    </w:p>
    <w:p w14:paraId="1C785825" w14:textId="77777777" w:rsidR="00F80753" w:rsidRPr="00A56D4A" w:rsidRDefault="00F80753" w:rsidP="00F80753">
      <w:pPr>
        <w:pStyle w:val="BodyTextIndent"/>
        <w:widowControl w:val="0"/>
        <w:spacing w:before="120"/>
        <w:ind w:left="708" w:hanging="705"/>
        <w:rPr>
          <w:rFonts w:ascii="Verdana" w:hAnsi="Verdana"/>
          <w:b/>
          <w:i/>
          <w:sz w:val="16"/>
        </w:rPr>
      </w:pPr>
      <w:r>
        <w:rPr>
          <w:rFonts w:ascii="Verdana" w:hAnsi="Verdana"/>
          <w:b/>
          <w:i/>
          <w:sz w:val="16"/>
        </w:rPr>
        <w:t>10.14.</w:t>
      </w:r>
      <w:r>
        <w:rPr>
          <w:rFonts w:ascii="Verdana" w:hAnsi="Verdana"/>
          <w:b/>
          <w:i/>
          <w:sz w:val="16"/>
        </w:rPr>
        <w:tab/>
      </w:r>
      <w:r w:rsidRPr="005102A3">
        <w:rPr>
          <w:rFonts w:ascii="Verdana" w:hAnsi="Verdana"/>
          <w:i/>
          <w:sz w:val="16"/>
        </w:rPr>
        <w:t xml:space="preserve">Zhotovitel je </w:t>
      </w:r>
      <w:r w:rsidRPr="00A56D4A">
        <w:rPr>
          <w:rFonts w:ascii="Verdana" w:hAnsi="Verdana" w:cs="Arial"/>
          <w:i/>
          <w:sz w:val="16"/>
          <w:szCs w:val="16"/>
        </w:rPr>
        <w:t xml:space="preserve">povinen </w:t>
      </w:r>
      <w:r w:rsidRPr="0074757C">
        <w:rPr>
          <w:rFonts w:ascii="Verdana" w:hAnsi="Verdana" w:cs="Arial"/>
          <w:i/>
          <w:sz w:val="16"/>
          <w:szCs w:val="16"/>
        </w:rPr>
        <w:t xml:space="preserve">u přejímacího řízení předat Objednateli </w:t>
      </w:r>
      <w:r w:rsidRPr="00A56D4A">
        <w:rPr>
          <w:rFonts w:ascii="Verdana" w:hAnsi="Verdana" w:cs="Arial"/>
          <w:i/>
          <w:sz w:val="16"/>
          <w:szCs w:val="16"/>
        </w:rPr>
        <w:t xml:space="preserve">seznam subdodavatelů, kteří se podíleli na realizaci veřejné zakázky </w:t>
      </w:r>
      <w:r>
        <w:rPr>
          <w:rFonts w:ascii="Verdana" w:hAnsi="Verdana" w:cs="Arial"/>
          <w:i/>
          <w:sz w:val="16"/>
          <w:szCs w:val="16"/>
        </w:rPr>
        <w:t>z</w:t>
      </w:r>
      <w:r w:rsidRPr="00A56D4A">
        <w:rPr>
          <w:rFonts w:ascii="Verdana" w:hAnsi="Verdana" w:cs="Arial"/>
          <w:i/>
          <w:sz w:val="16"/>
          <w:szCs w:val="16"/>
        </w:rPr>
        <w:t xml:space="preserve"> více jak 10% z celkové ceny díla.</w:t>
      </w:r>
    </w:p>
    <w:p w14:paraId="4FDA3784"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XI. Vlastnické právo ke zhotovovanému dílu, pojištění díla</w:t>
      </w:r>
    </w:p>
    <w:p w14:paraId="0190A603" w14:textId="77777777" w:rsidR="00092A40" w:rsidRPr="0074757C" w:rsidRDefault="00092A40" w:rsidP="005102A3">
      <w:pPr>
        <w:pStyle w:val="Import3"/>
        <w:widowControl w:val="0"/>
        <w:suppressAutoHyphens w:val="0"/>
        <w:spacing w:before="120" w:line="240" w:lineRule="auto"/>
        <w:jc w:val="both"/>
        <w:rPr>
          <w:rFonts w:ascii="Verdana" w:hAnsi="Verdana" w:cs="Arial"/>
          <w:i/>
          <w:sz w:val="16"/>
          <w:szCs w:val="16"/>
        </w:rPr>
      </w:pPr>
      <w:r w:rsidRPr="0074757C">
        <w:rPr>
          <w:rFonts w:ascii="Verdana" w:hAnsi="Verdana" w:cs="Arial"/>
          <w:i/>
          <w:sz w:val="16"/>
          <w:szCs w:val="16"/>
        </w:rPr>
        <w:t>Vlastníkem díla, jehož zhotovení je předmětem této smlouvy</w:t>
      </w:r>
      <w:r w:rsidR="007D07DD" w:rsidRPr="0074757C">
        <w:rPr>
          <w:rFonts w:ascii="Verdana" w:hAnsi="Verdana" w:cs="Arial"/>
          <w:i/>
          <w:sz w:val="16"/>
          <w:szCs w:val="16"/>
        </w:rPr>
        <w:t>,</w:t>
      </w:r>
      <w:r w:rsidRPr="0074757C">
        <w:rPr>
          <w:rFonts w:ascii="Verdana" w:hAnsi="Verdana" w:cs="Arial"/>
          <w:i/>
          <w:sz w:val="16"/>
          <w:szCs w:val="16"/>
        </w:rPr>
        <w:t xml:space="preserve"> je od počátku Objednatel. Po předání </w:t>
      </w:r>
      <w:r w:rsidR="00DF49BF">
        <w:rPr>
          <w:rFonts w:ascii="Verdana" w:hAnsi="Verdana" w:cs="Arial"/>
          <w:i/>
          <w:sz w:val="16"/>
          <w:szCs w:val="16"/>
        </w:rPr>
        <w:t xml:space="preserve">každé z částí </w:t>
      </w:r>
      <w:r w:rsidRPr="0074757C">
        <w:rPr>
          <w:rFonts w:ascii="Verdana" w:hAnsi="Verdana" w:cs="Arial"/>
          <w:i/>
          <w:sz w:val="16"/>
          <w:szCs w:val="16"/>
        </w:rPr>
        <w:t xml:space="preserve">staveniště Zhotoviteli k provedení </w:t>
      </w:r>
      <w:r w:rsidR="006A494A">
        <w:rPr>
          <w:rFonts w:ascii="Verdana" w:hAnsi="Verdana" w:cs="Arial"/>
          <w:i/>
          <w:sz w:val="16"/>
          <w:szCs w:val="16"/>
        </w:rPr>
        <w:t xml:space="preserve">každé z částí </w:t>
      </w:r>
      <w:r w:rsidRPr="0074757C">
        <w:rPr>
          <w:rFonts w:ascii="Verdana" w:hAnsi="Verdana" w:cs="Arial"/>
          <w:i/>
          <w:sz w:val="16"/>
          <w:szCs w:val="16"/>
        </w:rPr>
        <w:t xml:space="preserve">díla podle této smlouvy přechází odpovědnost za škodu způsobenou na </w:t>
      </w:r>
      <w:r w:rsidR="006A494A">
        <w:rPr>
          <w:rFonts w:ascii="Verdana" w:hAnsi="Verdana" w:cs="Arial"/>
          <w:i/>
          <w:sz w:val="16"/>
          <w:szCs w:val="16"/>
        </w:rPr>
        <w:t>každé z částí díla</w:t>
      </w:r>
      <w:r w:rsidRPr="0074757C">
        <w:rPr>
          <w:rFonts w:ascii="Verdana" w:hAnsi="Verdana" w:cs="Arial"/>
          <w:i/>
          <w:sz w:val="16"/>
          <w:szCs w:val="16"/>
        </w:rPr>
        <w:t xml:space="preserve"> a za škodu způsobenou jeho provozem na Zhotovitele, a to až do doby zpětného převzetí </w:t>
      </w:r>
      <w:r w:rsidR="006A494A">
        <w:rPr>
          <w:rFonts w:ascii="Verdana" w:hAnsi="Verdana" w:cs="Arial"/>
          <w:i/>
          <w:sz w:val="16"/>
          <w:szCs w:val="16"/>
        </w:rPr>
        <w:t xml:space="preserve">každé z částí staveniště </w:t>
      </w:r>
      <w:r w:rsidRPr="0074757C">
        <w:rPr>
          <w:rFonts w:ascii="Verdana" w:hAnsi="Verdana" w:cs="Arial"/>
          <w:i/>
          <w:sz w:val="16"/>
          <w:szCs w:val="16"/>
        </w:rPr>
        <w:t>Objednatelem.</w:t>
      </w:r>
    </w:p>
    <w:p w14:paraId="253D7983" w14:textId="77777777" w:rsidR="00092A40" w:rsidRPr="0074757C" w:rsidRDefault="00092A40" w:rsidP="005102A3">
      <w:pPr>
        <w:pStyle w:val="Heading5"/>
        <w:widowControl w:val="0"/>
        <w:spacing w:before="120" w:after="0"/>
        <w:ind w:left="709" w:hanging="709"/>
        <w:jc w:val="both"/>
        <w:rPr>
          <w:rFonts w:ascii="Verdana" w:hAnsi="Verdana" w:cs="Arial"/>
          <w:sz w:val="16"/>
          <w:szCs w:val="16"/>
        </w:rPr>
      </w:pPr>
      <w:r w:rsidRPr="0074757C">
        <w:rPr>
          <w:rFonts w:ascii="Verdana" w:hAnsi="Verdana" w:cs="Arial"/>
          <w:sz w:val="16"/>
          <w:szCs w:val="16"/>
        </w:rPr>
        <w:t>11.1.</w:t>
      </w:r>
      <w:r w:rsidRPr="0074757C">
        <w:rPr>
          <w:rFonts w:ascii="Verdana" w:hAnsi="Verdana" w:cs="Arial"/>
          <w:sz w:val="16"/>
          <w:szCs w:val="16"/>
        </w:rPr>
        <w:tab/>
        <w:t>POJIŠTĚNÍ</w:t>
      </w:r>
    </w:p>
    <w:p w14:paraId="426B67D0" w14:textId="77777777" w:rsidR="00092A40" w:rsidRPr="0074757C" w:rsidRDefault="00092A40" w:rsidP="0074757C">
      <w:pPr>
        <w:widowControl w:val="0"/>
        <w:spacing w:before="60"/>
        <w:ind w:left="1418" w:hanging="709"/>
        <w:jc w:val="both"/>
        <w:rPr>
          <w:rFonts w:ascii="Verdana" w:hAnsi="Verdana" w:cs="Arial"/>
          <w:i/>
          <w:snapToGrid w:val="0"/>
          <w:sz w:val="16"/>
          <w:szCs w:val="16"/>
        </w:rPr>
      </w:pPr>
      <w:r w:rsidRPr="0074757C">
        <w:rPr>
          <w:rFonts w:ascii="Verdana" w:hAnsi="Verdana" w:cs="Arial"/>
          <w:b/>
          <w:i/>
          <w:sz w:val="16"/>
          <w:szCs w:val="16"/>
        </w:rPr>
        <w:t>11.1.1.</w:t>
      </w:r>
      <w:r w:rsidRPr="0074757C">
        <w:rPr>
          <w:rFonts w:ascii="Verdana" w:hAnsi="Verdana" w:cs="Arial"/>
          <w:b/>
          <w:i/>
          <w:snapToGrid w:val="0"/>
          <w:sz w:val="16"/>
          <w:szCs w:val="16"/>
        </w:rPr>
        <w:tab/>
      </w:r>
      <w:r w:rsidRPr="0074757C">
        <w:rPr>
          <w:rFonts w:ascii="Verdana" w:hAnsi="Verdana" w:cs="Arial"/>
          <w:i/>
          <w:sz w:val="16"/>
          <w:szCs w:val="16"/>
        </w:rPr>
        <w:t xml:space="preserve">Zhotovitel prohlašuje, že má sjednáno v souvislosti s realizací díla dle této smlouvy příslušné druhy </w:t>
      </w:r>
      <w:r w:rsidRPr="0074757C">
        <w:rPr>
          <w:rFonts w:ascii="Verdana" w:hAnsi="Verdana" w:cs="Arial"/>
          <w:i/>
          <w:sz w:val="16"/>
          <w:szCs w:val="16"/>
        </w:rPr>
        <w:lastRenderedPageBreak/>
        <w:t>pojištění a zavazuje se udržovat je po celou dobu provádění díla a v jednotlivých případech po dobu stanovenou v této smlouvě, jak následuje.</w:t>
      </w:r>
    </w:p>
    <w:p w14:paraId="2D7A7802" w14:textId="77777777" w:rsidR="00092A40" w:rsidRPr="0074757C" w:rsidRDefault="00092A40" w:rsidP="008009C1">
      <w:pPr>
        <w:widowControl w:val="0"/>
        <w:spacing w:before="60"/>
        <w:ind w:left="2268" w:hanging="850"/>
        <w:jc w:val="both"/>
        <w:rPr>
          <w:rFonts w:ascii="Verdana" w:hAnsi="Verdana" w:cs="Arial"/>
          <w:i/>
          <w:snapToGrid w:val="0"/>
          <w:sz w:val="16"/>
          <w:szCs w:val="16"/>
        </w:rPr>
      </w:pPr>
      <w:r w:rsidRPr="008009C1">
        <w:rPr>
          <w:rFonts w:ascii="Verdana" w:hAnsi="Verdana" w:cs="Arial"/>
          <w:i/>
          <w:sz w:val="16"/>
          <w:szCs w:val="16"/>
        </w:rPr>
        <w:t>11.1.1.1.</w:t>
      </w:r>
      <w:r w:rsidRPr="008009C1">
        <w:rPr>
          <w:rFonts w:ascii="Verdana" w:hAnsi="Verdana" w:cs="Arial"/>
          <w:i/>
          <w:snapToGrid w:val="0"/>
          <w:sz w:val="16"/>
          <w:szCs w:val="16"/>
        </w:rPr>
        <w:tab/>
        <w:t>pojištění odpovědnosti za škody způsobené činností Zhotovitele na prováděném a</w:t>
      </w:r>
      <w:r w:rsidRPr="0074757C">
        <w:rPr>
          <w:rFonts w:ascii="Verdana" w:hAnsi="Verdana" w:cs="Arial"/>
          <w:i/>
          <w:snapToGrid w:val="0"/>
          <w:sz w:val="16"/>
          <w:szCs w:val="16"/>
        </w:rPr>
        <w:t xml:space="preserve"> ukončeném díle nebo vzniklé Objednateli z porušení povinnosti Zhotovitele podle této smlouvy ve výši </w:t>
      </w:r>
      <w:r w:rsidR="00CA74C2" w:rsidRPr="005102A3">
        <w:rPr>
          <w:rFonts w:ascii="Verdana" w:hAnsi="Verdana" w:cs="Arial"/>
          <w:b/>
          <w:i/>
          <w:snapToGrid w:val="0"/>
          <w:sz w:val="16"/>
          <w:szCs w:val="16"/>
          <w:highlight w:val="yellow"/>
        </w:rPr>
        <w:t>………………</w:t>
      </w:r>
      <w:r w:rsidR="00E85663">
        <w:rPr>
          <w:rFonts w:ascii="Verdana" w:hAnsi="Verdana" w:cs="Arial"/>
          <w:b/>
          <w:i/>
          <w:snapToGrid w:val="0"/>
          <w:sz w:val="16"/>
          <w:szCs w:val="16"/>
          <w:highlight w:val="yellow"/>
        </w:rPr>
        <w:t>……………………</w:t>
      </w:r>
      <w:r w:rsidR="005102A3" w:rsidRPr="005102A3">
        <w:rPr>
          <w:rFonts w:ascii="Verdana" w:hAnsi="Verdana" w:cs="Arial"/>
          <w:b/>
          <w:i/>
          <w:snapToGrid w:val="0"/>
          <w:sz w:val="16"/>
          <w:szCs w:val="16"/>
          <w:highlight w:val="yellow"/>
        </w:rPr>
        <w:t xml:space="preserve"> ,- Kč</w:t>
      </w:r>
      <w:r w:rsidR="00CA74C2" w:rsidRPr="0074757C">
        <w:rPr>
          <w:rFonts w:ascii="Verdana" w:hAnsi="Verdana" w:cs="Arial"/>
          <w:b/>
          <w:i/>
          <w:snapToGrid w:val="0"/>
          <w:sz w:val="16"/>
          <w:szCs w:val="16"/>
        </w:rPr>
        <w:t xml:space="preserve"> </w:t>
      </w:r>
      <w:r w:rsidR="00CA74C2" w:rsidRPr="005102A3">
        <w:rPr>
          <w:rFonts w:ascii="Verdana" w:hAnsi="Verdana" w:cs="Arial"/>
          <w:i/>
          <w:snapToGrid w:val="0"/>
          <w:sz w:val="16"/>
          <w:szCs w:val="16"/>
        </w:rPr>
        <w:t xml:space="preserve">(doplní uchazeč, minimálně však </w:t>
      </w:r>
      <w:r w:rsidR="009338F3">
        <w:rPr>
          <w:rFonts w:ascii="Verdana" w:hAnsi="Verdana" w:cs="Arial"/>
          <w:i/>
          <w:snapToGrid w:val="0"/>
          <w:sz w:val="16"/>
          <w:szCs w:val="16"/>
        </w:rPr>
        <w:t>5</w:t>
      </w:r>
      <w:r w:rsidRPr="00E85663">
        <w:rPr>
          <w:rFonts w:ascii="Verdana" w:hAnsi="Verdana" w:cs="Arial"/>
          <w:i/>
          <w:snapToGrid w:val="0"/>
          <w:sz w:val="16"/>
          <w:szCs w:val="16"/>
        </w:rPr>
        <w:t>.000.000 Kč</w:t>
      </w:r>
      <w:r w:rsidR="00CA74C2" w:rsidRPr="00E85663">
        <w:rPr>
          <w:rFonts w:ascii="Verdana" w:hAnsi="Verdana" w:cs="Arial"/>
          <w:i/>
          <w:snapToGrid w:val="0"/>
          <w:sz w:val="16"/>
          <w:szCs w:val="16"/>
        </w:rPr>
        <w:t>)</w:t>
      </w:r>
      <w:r w:rsidRPr="0074757C">
        <w:rPr>
          <w:rFonts w:ascii="Verdana" w:hAnsi="Verdana" w:cs="Arial"/>
          <w:i/>
          <w:snapToGrid w:val="0"/>
          <w:sz w:val="16"/>
          <w:szCs w:val="16"/>
        </w:rPr>
        <w:t>, přičemž sjednané pojistné plnění musí být dostatečné k tomu, aby mohlo být dílo v případě poškození opraveno nebo znovu zhotoveno, přičemž pojistné plnění musí krýt i případný kalkulovaný zisk Zhotovitele; odpovídající pojistka bude udržována v platnosti od data zahájení provádění díla až do uplynutí záruční doby,</w:t>
      </w:r>
    </w:p>
    <w:p w14:paraId="4E5AB400" w14:textId="77777777" w:rsidR="00092A40" w:rsidRPr="0074757C" w:rsidRDefault="00092A40" w:rsidP="008009C1">
      <w:pPr>
        <w:widowControl w:val="0"/>
        <w:spacing w:before="60"/>
        <w:ind w:left="2268" w:hanging="850"/>
        <w:jc w:val="both"/>
        <w:rPr>
          <w:rFonts w:ascii="Verdana" w:hAnsi="Verdana" w:cs="Arial"/>
          <w:i/>
          <w:snapToGrid w:val="0"/>
          <w:sz w:val="16"/>
          <w:szCs w:val="16"/>
        </w:rPr>
      </w:pPr>
      <w:r w:rsidRPr="008009C1">
        <w:rPr>
          <w:rFonts w:ascii="Verdana" w:hAnsi="Verdana" w:cs="Arial"/>
          <w:i/>
          <w:sz w:val="16"/>
          <w:szCs w:val="16"/>
        </w:rPr>
        <w:t>11.1.1.2.</w:t>
      </w:r>
      <w:r w:rsidRPr="0074757C">
        <w:rPr>
          <w:rFonts w:ascii="Verdana" w:hAnsi="Verdana" w:cs="Arial"/>
          <w:b/>
          <w:i/>
          <w:snapToGrid w:val="0"/>
          <w:sz w:val="16"/>
          <w:szCs w:val="16"/>
        </w:rPr>
        <w:tab/>
      </w:r>
      <w:r w:rsidRPr="0074757C">
        <w:rPr>
          <w:rFonts w:ascii="Verdana" w:hAnsi="Verdana" w:cs="Arial"/>
          <w:i/>
          <w:snapToGrid w:val="0"/>
          <w:sz w:val="16"/>
          <w:szCs w:val="16"/>
        </w:rPr>
        <w:t>pojištění odpovědnosti za škody z provozu organizace s ohledem na pojišťovací podmínky pojišťovny, včetně úrazového pojištění zaměstnanců; odpovídající pojistka bude udržována v platnosti od data zahájení provádění díla až do uplynutí jednoho roku od data předání díla, které bude uvedeno v předávacím protokolu,</w:t>
      </w:r>
    </w:p>
    <w:p w14:paraId="08B84496" w14:textId="77777777" w:rsidR="00092A40" w:rsidRPr="0074757C" w:rsidRDefault="00092A40" w:rsidP="008009C1">
      <w:pPr>
        <w:widowControl w:val="0"/>
        <w:spacing w:before="60"/>
        <w:ind w:left="2268" w:hanging="850"/>
        <w:jc w:val="both"/>
        <w:rPr>
          <w:rFonts w:ascii="Verdana" w:hAnsi="Verdana" w:cs="Arial"/>
          <w:i/>
          <w:snapToGrid w:val="0"/>
          <w:sz w:val="16"/>
          <w:szCs w:val="16"/>
        </w:rPr>
      </w:pPr>
      <w:r w:rsidRPr="008009C1">
        <w:rPr>
          <w:rFonts w:ascii="Verdana" w:hAnsi="Verdana" w:cs="Arial"/>
          <w:i/>
          <w:sz w:val="16"/>
          <w:szCs w:val="16"/>
        </w:rPr>
        <w:t>11.1.1.3.</w:t>
      </w:r>
      <w:r w:rsidRPr="0074757C">
        <w:rPr>
          <w:rFonts w:ascii="Verdana" w:hAnsi="Verdana" w:cs="Arial"/>
          <w:b/>
          <w:i/>
          <w:snapToGrid w:val="0"/>
          <w:sz w:val="16"/>
          <w:szCs w:val="16"/>
        </w:rPr>
        <w:tab/>
      </w:r>
      <w:r w:rsidRPr="0074757C">
        <w:rPr>
          <w:rFonts w:ascii="Verdana" w:hAnsi="Verdana" w:cs="Arial"/>
          <w:i/>
          <w:snapToGrid w:val="0"/>
          <w:sz w:val="16"/>
          <w:szCs w:val="16"/>
        </w:rPr>
        <w:t>pojištění odpovědnosti z provozu motorových vozidel a havarijní pojištění všech vozidel, která budou užívána v souvislosti s dílem.</w:t>
      </w:r>
    </w:p>
    <w:p w14:paraId="202BE724" w14:textId="77777777" w:rsidR="00092A40" w:rsidRPr="0074757C" w:rsidRDefault="00092A40" w:rsidP="0074757C">
      <w:pPr>
        <w:widowControl w:val="0"/>
        <w:spacing w:before="60"/>
        <w:ind w:left="1418"/>
        <w:jc w:val="both"/>
        <w:rPr>
          <w:rFonts w:ascii="Verdana" w:hAnsi="Verdana" w:cs="Arial"/>
          <w:i/>
          <w:snapToGrid w:val="0"/>
          <w:sz w:val="16"/>
          <w:szCs w:val="16"/>
        </w:rPr>
      </w:pPr>
      <w:r w:rsidRPr="0074757C">
        <w:rPr>
          <w:rFonts w:ascii="Verdana" w:hAnsi="Verdana" w:cs="Arial"/>
          <w:i/>
          <w:snapToGrid w:val="0"/>
          <w:sz w:val="16"/>
          <w:szCs w:val="16"/>
        </w:rPr>
        <w:t>Pokud se týče subdodavatelů Zhotovitele, je jejich povinnost splněna, pokud uzavřou podobnou smlouvu v rozsahu přiměřeném jejich plnění.</w:t>
      </w:r>
    </w:p>
    <w:p w14:paraId="4F4F0FD7" w14:textId="77777777" w:rsidR="00092A40" w:rsidRPr="0074757C" w:rsidRDefault="00513E56" w:rsidP="005102A3">
      <w:pPr>
        <w:pStyle w:val="Heading6"/>
        <w:widowControl w:val="0"/>
        <w:spacing w:before="120" w:after="0"/>
        <w:ind w:left="709" w:hanging="709"/>
        <w:rPr>
          <w:rFonts w:ascii="Verdana" w:hAnsi="Verdana" w:cs="Arial"/>
          <w:i/>
          <w:sz w:val="16"/>
          <w:szCs w:val="16"/>
        </w:rPr>
      </w:pPr>
      <w:r>
        <w:rPr>
          <w:rFonts w:ascii="Verdana" w:hAnsi="Verdana" w:cs="Arial"/>
          <w:i/>
          <w:sz w:val="16"/>
          <w:szCs w:val="16"/>
        </w:rPr>
        <w:t>11.2.</w:t>
      </w:r>
      <w:r w:rsidR="00092A40" w:rsidRPr="0074757C">
        <w:rPr>
          <w:rFonts w:ascii="Verdana" w:hAnsi="Verdana" w:cs="Arial"/>
          <w:i/>
          <w:sz w:val="16"/>
          <w:szCs w:val="16"/>
        </w:rPr>
        <w:tab/>
        <w:t>ŠKODY ZPŮSOBENÉ TŘETÍM OSOBÁM (VČETNĚ MAJETKU OBJEDNATELE)</w:t>
      </w:r>
    </w:p>
    <w:p w14:paraId="271F9B0D" w14:textId="77777777" w:rsidR="00092A40" w:rsidRPr="0074757C" w:rsidRDefault="00092A40" w:rsidP="0074757C">
      <w:pPr>
        <w:widowControl w:val="0"/>
        <w:spacing w:before="60"/>
        <w:ind w:left="709"/>
        <w:jc w:val="both"/>
        <w:rPr>
          <w:rFonts w:ascii="Verdana" w:hAnsi="Verdana" w:cs="Arial"/>
          <w:i/>
          <w:snapToGrid w:val="0"/>
          <w:sz w:val="16"/>
          <w:szCs w:val="16"/>
        </w:rPr>
      </w:pPr>
      <w:r w:rsidRPr="0074757C">
        <w:rPr>
          <w:rFonts w:ascii="Verdana" w:hAnsi="Verdana" w:cs="Arial"/>
          <w:i/>
          <w:snapToGrid w:val="0"/>
          <w:sz w:val="16"/>
          <w:szCs w:val="16"/>
        </w:rPr>
        <w:t>Zhotovitel je povinen uzavřít pojistnou smlouvu, která bude pokrývat odpovědnost za škodu způsobenou na životě, zdraví a majetku třetích osob, včetně majetku Objednatele, činností prováděnou v souvislosti s prováděním díla a bude zahrnovat též pojištění způsobené krádeží, povodní, vichřicí a jinými nepředvídanými vlivy.</w:t>
      </w:r>
    </w:p>
    <w:p w14:paraId="028C0370" w14:textId="77777777" w:rsidR="00092A40" w:rsidRPr="0074757C" w:rsidRDefault="00092A40" w:rsidP="0074757C">
      <w:pPr>
        <w:widowControl w:val="0"/>
        <w:spacing w:before="60"/>
        <w:ind w:left="709" w:hanging="709"/>
        <w:jc w:val="both"/>
        <w:rPr>
          <w:rFonts w:ascii="Verdana" w:hAnsi="Verdana" w:cs="Arial"/>
          <w:b/>
          <w:i/>
          <w:snapToGrid w:val="0"/>
          <w:sz w:val="16"/>
          <w:szCs w:val="16"/>
        </w:rPr>
      </w:pPr>
      <w:r w:rsidRPr="0074757C">
        <w:rPr>
          <w:rFonts w:ascii="Verdana" w:hAnsi="Verdana" w:cs="Arial"/>
          <w:b/>
          <w:i/>
          <w:sz w:val="16"/>
          <w:szCs w:val="16"/>
        </w:rPr>
        <w:t>11.3.</w:t>
      </w:r>
      <w:r w:rsidRPr="0074757C">
        <w:rPr>
          <w:rFonts w:ascii="Verdana" w:hAnsi="Verdana" w:cs="Arial"/>
          <w:b/>
          <w:i/>
          <w:snapToGrid w:val="0"/>
          <w:sz w:val="16"/>
          <w:szCs w:val="16"/>
        </w:rPr>
        <w:tab/>
      </w:r>
      <w:r w:rsidRPr="0074757C">
        <w:rPr>
          <w:rFonts w:ascii="Verdana" w:hAnsi="Verdana" w:cs="Arial"/>
          <w:i/>
          <w:snapToGrid w:val="0"/>
          <w:sz w:val="16"/>
          <w:szCs w:val="16"/>
        </w:rPr>
        <w:t>Zhotovitel předloží Objednateli doklady o pojištění před zahájením díla a na vyžádání Objednatele nebo TDI i kdykoliv v průběhu provádění díla.</w:t>
      </w:r>
    </w:p>
    <w:p w14:paraId="506C9EA0" w14:textId="77777777" w:rsidR="00092A40" w:rsidRPr="0074757C" w:rsidRDefault="00513E56" w:rsidP="0074757C">
      <w:pPr>
        <w:widowControl w:val="0"/>
        <w:spacing w:before="120"/>
        <w:ind w:left="709" w:hanging="709"/>
        <w:jc w:val="both"/>
        <w:rPr>
          <w:rFonts w:ascii="Verdana" w:hAnsi="Verdana" w:cs="Arial"/>
          <w:b/>
          <w:i/>
          <w:sz w:val="16"/>
          <w:szCs w:val="16"/>
        </w:rPr>
      </w:pPr>
      <w:r>
        <w:rPr>
          <w:rFonts w:ascii="Verdana" w:hAnsi="Verdana" w:cs="Arial"/>
          <w:b/>
          <w:i/>
          <w:sz w:val="16"/>
          <w:szCs w:val="16"/>
        </w:rPr>
        <w:t>11.4.</w:t>
      </w:r>
      <w:r w:rsidR="00092A40" w:rsidRPr="0074757C">
        <w:rPr>
          <w:rFonts w:ascii="Verdana" w:hAnsi="Verdana" w:cs="Arial"/>
          <w:b/>
          <w:i/>
          <w:sz w:val="16"/>
          <w:szCs w:val="16"/>
        </w:rPr>
        <w:tab/>
        <w:t>NÁHRADA ŠKODY</w:t>
      </w:r>
    </w:p>
    <w:p w14:paraId="720E5024" w14:textId="77777777" w:rsidR="00092A40" w:rsidRPr="0074757C" w:rsidRDefault="00092A40" w:rsidP="0074757C">
      <w:pPr>
        <w:pStyle w:val="Header"/>
        <w:widowControl w:val="0"/>
        <w:spacing w:before="60"/>
        <w:ind w:left="709"/>
        <w:jc w:val="both"/>
        <w:rPr>
          <w:rFonts w:ascii="Verdana" w:hAnsi="Verdana" w:cs="Arial"/>
          <w:i/>
          <w:sz w:val="16"/>
          <w:szCs w:val="16"/>
        </w:rPr>
      </w:pPr>
      <w:r w:rsidRPr="0074757C">
        <w:rPr>
          <w:rFonts w:ascii="Verdana" w:hAnsi="Verdana" w:cs="Arial"/>
          <w:i/>
          <w:sz w:val="16"/>
          <w:szCs w:val="16"/>
        </w:rPr>
        <w:t>Uplatňování nároků na náhradu škody se řídí</w:t>
      </w:r>
      <w:r w:rsidR="00846961" w:rsidRPr="0074757C">
        <w:rPr>
          <w:rFonts w:ascii="Verdana" w:hAnsi="Verdana" w:cs="Arial"/>
          <w:i/>
          <w:sz w:val="16"/>
          <w:szCs w:val="16"/>
        </w:rPr>
        <w:t xml:space="preserve"> občanským zákoníkem</w:t>
      </w:r>
      <w:r w:rsidR="00513E56">
        <w:rPr>
          <w:rFonts w:ascii="Verdana" w:hAnsi="Verdana" w:cs="Arial"/>
          <w:i/>
          <w:sz w:val="16"/>
          <w:szCs w:val="16"/>
        </w:rPr>
        <w:t>.</w:t>
      </w:r>
    </w:p>
    <w:p w14:paraId="2A257B20"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XII. Předání díla</w:t>
      </w:r>
    </w:p>
    <w:p w14:paraId="7AF152D0" w14:textId="77777777" w:rsidR="00092A40" w:rsidRPr="0074757C" w:rsidRDefault="00F44BC6" w:rsidP="0074757C">
      <w:pPr>
        <w:pStyle w:val="Import5"/>
        <w:widowControl w:val="0"/>
        <w:suppressAutoHyphens w:val="0"/>
        <w:spacing w:before="60" w:line="240" w:lineRule="auto"/>
        <w:ind w:left="709" w:hanging="709"/>
        <w:jc w:val="both"/>
        <w:rPr>
          <w:rFonts w:ascii="Verdana" w:hAnsi="Verdana" w:cs="Arial"/>
          <w:b/>
          <w:i/>
          <w:sz w:val="16"/>
          <w:szCs w:val="16"/>
        </w:rPr>
      </w:pPr>
      <w:r>
        <w:rPr>
          <w:rFonts w:ascii="Verdana" w:hAnsi="Verdana" w:cs="Arial"/>
          <w:b/>
          <w:i/>
          <w:sz w:val="16"/>
          <w:szCs w:val="16"/>
        </w:rPr>
        <w:t>12.1.</w:t>
      </w:r>
      <w:r w:rsidR="00092A40" w:rsidRPr="0074757C">
        <w:rPr>
          <w:rFonts w:ascii="Verdana" w:hAnsi="Verdana" w:cs="Arial"/>
          <w:b/>
          <w:i/>
          <w:sz w:val="16"/>
          <w:szCs w:val="16"/>
        </w:rPr>
        <w:tab/>
      </w:r>
      <w:r w:rsidR="00092A40" w:rsidRPr="0074757C">
        <w:rPr>
          <w:rFonts w:ascii="Verdana" w:hAnsi="Verdana" w:cs="Arial"/>
          <w:i/>
          <w:sz w:val="16"/>
          <w:szCs w:val="16"/>
        </w:rPr>
        <w:t>Předání díla probíhá jako řízení, jehož předmětem je šetření o skutečném stavu dokončeného díla, případně jeho části, na staveništi za účasti TDI, Objednatele a Zhotovitele či jimi písemně zmocněných osob.</w:t>
      </w:r>
    </w:p>
    <w:p w14:paraId="1702EDC0" w14:textId="77777777" w:rsidR="00092A40" w:rsidRPr="0074757C" w:rsidRDefault="00092A40" w:rsidP="0074757C">
      <w:pPr>
        <w:pStyle w:val="Import5"/>
        <w:widowControl w:val="0"/>
        <w:suppressAutoHyphens w:val="0"/>
        <w:spacing w:before="60" w:line="240" w:lineRule="auto"/>
        <w:ind w:left="709" w:hanging="709"/>
        <w:jc w:val="both"/>
        <w:rPr>
          <w:rFonts w:ascii="Verdana" w:hAnsi="Verdana" w:cs="Arial"/>
          <w:b/>
          <w:i/>
          <w:sz w:val="16"/>
          <w:szCs w:val="16"/>
        </w:rPr>
      </w:pPr>
      <w:r w:rsidRPr="0074757C">
        <w:rPr>
          <w:rFonts w:ascii="Verdana" w:hAnsi="Verdana" w:cs="Arial"/>
          <w:b/>
          <w:i/>
          <w:sz w:val="16"/>
          <w:szCs w:val="16"/>
        </w:rPr>
        <w:t>12.2.</w:t>
      </w:r>
      <w:r w:rsidRPr="0074757C">
        <w:rPr>
          <w:rFonts w:ascii="Verdana" w:hAnsi="Verdana" w:cs="Arial"/>
          <w:b/>
          <w:i/>
          <w:sz w:val="16"/>
          <w:szCs w:val="16"/>
        </w:rPr>
        <w:tab/>
      </w:r>
      <w:r w:rsidRPr="0074757C">
        <w:rPr>
          <w:rFonts w:ascii="Verdana" w:hAnsi="Verdana" w:cs="Arial"/>
          <w:i/>
          <w:sz w:val="16"/>
          <w:szCs w:val="16"/>
        </w:rPr>
        <w:t xml:space="preserve">Zhotovitel dílo </w:t>
      </w:r>
      <w:r w:rsidR="005102A3">
        <w:rPr>
          <w:rFonts w:ascii="Verdana" w:hAnsi="Verdana" w:cs="Arial"/>
          <w:i/>
          <w:sz w:val="16"/>
          <w:szCs w:val="16"/>
        </w:rPr>
        <w:t xml:space="preserve">(nebo jeho část) </w:t>
      </w:r>
      <w:r w:rsidRPr="0074757C">
        <w:rPr>
          <w:rFonts w:ascii="Verdana" w:hAnsi="Verdana" w:cs="Arial"/>
          <w:i/>
          <w:sz w:val="16"/>
          <w:szCs w:val="16"/>
        </w:rPr>
        <w:t>od</w:t>
      </w:r>
      <w:r w:rsidR="00F44BC6">
        <w:rPr>
          <w:rFonts w:ascii="Verdana" w:hAnsi="Verdana" w:cs="Arial"/>
          <w:i/>
          <w:sz w:val="16"/>
          <w:szCs w:val="16"/>
        </w:rPr>
        <w:t xml:space="preserve">evzdá a </w:t>
      </w:r>
      <w:r w:rsidRPr="0074757C">
        <w:rPr>
          <w:rFonts w:ascii="Verdana" w:hAnsi="Verdana" w:cs="Arial"/>
          <w:i/>
          <w:sz w:val="16"/>
          <w:szCs w:val="16"/>
        </w:rPr>
        <w:t>Objednatel převezme formou zápisu o předání a převzetí zhotoveného díla</w:t>
      </w:r>
      <w:r w:rsidR="00715B8D">
        <w:rPr>
          <w:rFonts w:ascii="Verdana" w:hAnsi="Verdana" w:cs="Arial"/>
          <w:i/>
          <w:sz w:val="16"/>
          <w:szCs w:val="16"/>
        </w:rPr>
        <w:t xml:space="preserve"> (nebo jeho části)</w:t>
      </w:r>
      <w:r w:rsidRPr="0074757C">
        <w:rPr>
          <w:rFonts w:ascii="Verdana" w:hAnsi="Verdana" w:cs="Arial"/>
          <w:i/>
          <w:sz w:val="16"/>
          <w:szCs w:val="16"/>
        </w:rPr>
        <w:t xml:space="preserve">. Zhotovitel nejpozději 7 kalendářních dnů předem oznámí písemně TDI, že dílo </w:t>
      </w:r>
      <w:r w:rsidR="00715B8D">
        <w:rPr>
          <w:rFonts w:ascii="Verdana" w:hAnsi="Verdana" w:cs="Arial"/>
          <w:i/>
          <w:sz w:val="16"/>
          <w:szCs w:val="16"/>
        </w:rPr>
        <w:t xml:space="preserve">(nebo jeho část) </w:t>
      </w:r>
      <w:r w:rsidRPr="0074757C">
        <w:rPr>
          <w:rFonts w:ascii="Verdana" w:hAnsi="Verdana" w:cs="Arial"/>
          <w:i/>
          <w:sz w:val="16"/>
          <w:szCs w:val="16"/>
        </w:rPr>
        <w:t>je připraveno k převzetí. Zhotovitel s TDI dohodnou harmonogram přejímky. Na tomto základě TDI svolá předávací a přejímací řízení.</w:t>
      </w:r>
    </w:p>
    <w:p w14:paraId="66679FB6" w14:textId="77777777" w:rsidR="00092A40" w:rsidRPr="0074757C" w:rsidRDefault="00092A40" w:rsidP="0074757C">
      <w:pPr>
        <w:pStyle w:val="Import5"/>
        <w:widowControl w:val="0"/>
        <w:suppressAutoHyphens w:val="0"/>
        <w:spacing w:before="60" w:line="240" w:lineRule="auto"/>
        <w:ind w:left="709" w:hanging="709"/>
        <w:jc w:val="both"/>
        <w:rPr>
          <w:rFonts w:ascii="Verdana" w:hAnsi="Verdana" w:cs="Arial"/>
          <w:i/>
          <w:sz w:val="16"/>
          <w:szCs w:val="16"/>
        </w:rPr>
      </w:pPr>
      <w:r w:rsidRPr="0074757C">
        <w:rPr>
          <w:rFonts w:ascii="Verdana" w:hAnsi="Verdana" w:cs="Arial"/>
          <w:b/>
          <w:i/>
          <w:sz w:val="16"/>
          <w:szCs w:val="16"/>
        </w:rPr>
        <w:t>12.3.</w:t>
      </w:r>
      <w:r w:rsidRPr="0074757C">
        <w:rPr>
          <w:rFonts w:ascii="Verdana" w:hAnsi="Verdana" w:cs="Arial"/>
          <w:b/>
          <w:i/>
          <w:sz w:val="16"/>
          <w:szCs w:val="16"/>
        </w:rPr>
        <w:tab/>
      </w:r>
      <w:r w:rsidRPr="0074757C">
        <w:rPr>
          <w:rFonts w:ascii="Verdana" w:hAnsi="Verdana" w:cs="Arial"/>
          <w:i/>
          <w:sz w:val="16"/>
          <w:szCs w:val="16"/>
        </w:rPr>
        <w:t xml:space="preserve">Zhotovitel je povinen u přejímacího řízení předat Objednateli minimálně ve třech vyhotoveních </w:t>
      </w:r>
      <w:r w:rsidR="00CA74C2" w:rsidRPr="0074757C">
        <w:rPr>
          <w:rFonts w:ascii="Verdana" w:hAnsi="Verdana" w:cs="Arial"/>
          <w:i/>
          <w:sz w:val="16"/>
          <w:szCs w:val="16"/>
        </w:rPr>
        <w:t xml:space="preserve">(originál + 2 kopie) </w:t>
      </w:r>
      <w:r w:rsidRPr="0074757C">
        <w:rPr>
          <w:rFonts w:ascii="Verdana" w:hAnsi="Verdana" w:cs="Arial"/>
          <w:i/>
          <w:sz w:val="16"/>
          <w:szCs w:val="16"/>
        </w:rPr>
        <w:t>veš</w:t>
      </w:r>
      <w:r w:rsidR="00F44BC6">
        <w:rPr>
          <w:rFonts w:ascii="Verdana" w:hAnsi="Verdana" w:cs="Arial"/>
          <w:i/>
          <w:sz w:val="16"/>
          <w:szCs w:val="16"/>
        </w:rPr>
        <w:t>keré nezbytné doklady, zejména:</w:t>
      </w:r>
    </w:p>
    <w:p w14:paraId="3066F577" w14:textId="77777777" w:rsidR="00092A40" w:rsidRPr="00E85663" w:rsidRDefault="00092A40" w:rsidP="005102A3">
      <w:pPr>
        <w:widowControl w:val="0"/>
        <w:numPr>
          <w:ilvl w:val="0"/>
          <w:numId w:val="39"/>
        </w:numPr>
        <w:tabs>
          <w:tab w:val="left" w:pos="1418"/>
        </w:tabs>
        <w:spacing w:before="60"/>
        <w:ind w:left="1418" w:hanging="709"/>
        <w:jc w:val="both"/>
        <w:rPr>
          <w:rFonts w:ascii="Verdana" w:hAnsi="Verdana" w:cs="Arial"/>
          <w:i/>
          <w:snapToGrid w:val="0"/>
          <w:sz w:val="16"/>
          <w:szCs w:val="16"/>
        </w:rPr>
      </w:pPr>
      <w:r w:rsidRPr="00E85663">
        <w:rPr>
          <w:rFonts w:ascii="Verdana" w:hAnsi="Verdana" w:cs="Arial"/>
          <w:i/>
          <w:snapToGrid w:val="0"/>
          <w:sz w:val="16"/>
          <w:szCs w:val="16"/>
        </w:rPr>
        <w:t xml:space="preserve">bankovní záruku podle </w:t>
      </w:r>
      <w:r w:rsidR="00CA74C2" w:rsidRPr="00E85663">
        <w:rPr>
          <w:rFonts w:ascii="Verdana" w:hAnsi="Verdana" w:cs="Arial"/>
          <w:i/>
          <w:snapToGrid w:val="0"/>
          <w:sz w:val="16"/>
          <w:szCs w:val="16"/>
        </w:rPr>
        <w:t>čl. XIII. odst. 13.2. této smlouvy</w:t>
      </w:r>
      <w:r w:rsidR="00F44BC6" w:rsidRPr="00E85663">
        <w:rPr>
          <w:rFonts w:ascii="Verdana" w:hAnsi="Verdana" w:cs="Arial"/>
          <w:i/>
          <w:snapToGrid w:val="0"/>
          <w:sz w:val="16"/>
          <w:szCs w:val="16"/>
        </w:rPr>
        <w:t>;</w:t>
      </w:r>
    </w:p>
    <w:p w14:paraId="78E3A2BB" w14:textId="77777777" w:rsidR="00092A40" w:rsidRPr="0074757C" w:rsidRDefault="00092A40" w:rsidP="005102A3">
      <w:pPr>
        <w:widowControl w:val="0"/>
        <w:numPr>
          <w:ilvl w:val="0"/>
          <w:numId w:val="39"/>
        </w:numPr>
        <w:tabs>
          <w:tab w:val="left" w:pos="1418"/>
        </w:tabs>
        <w:spacing w:before="60"/>
        <w:ind w:left="1418" w:hanging="709"/>
        <w:jc w:val="both"/>
        <w:rPr>
          <w:rFonts w:ascii="Verdana" w:hAnsi="Verdana" w:cs="Arial"/>
          <w:i/>
          <w:snapToGrid w:val="0"/>
          <w:sz w:val="16"/>
          <w:szCs w:val="16"/>
        </w:rPr>
      </w:pPr>
      <w:r w:rsidRPr="0074757C">
        <w:rPr>
          <w:rFonts w:ascii="Verdana" w:hAnsi="Verdana" w:cs="Arial"/>
          <w:i/>
          <w:sz w:val="16"/>
          <w:szCs w:val="16"/>
        </w:rPr>
        <w:t>doklady o zajištění likvidace odpadů vzniklých stavebními pracemi na díle v souladu s platným zněním zákona o nakládání s odpady a jeho prováděcími předpisy;</w:t>
      </w:r>
    </w:p>
    <w:p w14:paraId="4FE6CB3B" w14:textId="77777777" w:rsidR="00092A40" w:rsidRPr="0074757C" w:rsidRDefault="00092A40" w:rsidP="005102A3">
      <w:pPr>
        <w:pStyle w:val="Import6"/>
        <w:widowControl w:val="0"/>
        <w:numPr>
          <w:ilvl w:val="1"/>
          <w:numId w:val="40"/>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zápisy a protokoly o provedení předepsaných zkoušek;</w:t>
      </w:r>
    </w:p>
    <w:p w14:paraId="640F7477" w14:textId="77777777" w:rsidR="00092A40" w:rsidRPr="0074757C" w:rsidRDefault="00092A40" w:rsidP="005102A3">
      <w:pPr>
        <w:pStyle w:val="Import6"/>
        <w:widowControl w:val="0"/>
        <w:numPr>
          <w:ilvl w:val="1"/>
          <w:numId w:val="40"/>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zápisy a osvědčení o zkouškách použitých zařízení a materiálů;</w:t>
      </w:r>
    </w:p>
    <w:p w14:paraId="3FF3F7DC" w14:textId="77777777" w:rsidR="00092A40" w:rsidRPr="0074757C" w:rsidRDefault="00092A40" w:rsidP="005102A3">
      <w:pPr>
        <w:pStyle w:val="Import6"/>
        <w:widowControl w:val="0"/>
        <w:numPr>
          <w:ilvl w:val="1"/>
          <w:numId w:val="40"/>
        </w:numPr>
        <w:tabs>
          <w:tab w:val="clear" w:pos="720"/>
          <w:tab w:val="clear" w:pos="1584"/>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zápisy o prověření prací a konstrukcí zakrytých v průběhu prací;</w:t>
      </w:r>
    </w:p>
    <w:p w14:paraId="0D788BB7" w14:textId="77777777" w:rsidR="00092A40" w:rsidRPr="0074757C" w:rsidRDefault="00092A40" w:rsidP="005102A3">
      <w:pPr>
        <w:pStyle w:val="Import6"/>
        <w:widowControl w:val="0"/>
        <w:numPr>
          <w:ilvl w:val="1"/>
          <w:numId w:val="40"/>
        </w:numPr>
        <w:tabs>
          <w:tab w:val="clear" w:pos="720"/>
          <w:tab w:val="clear" w:pos="1584"/>
          <w:tab w:val="clear" w:pos="2448"/>
          <w:tab w:val="left" w:pos="1418"/>
        </w:tabs>
        <w:suppressAutoHyphens w:val="0"/>
        <w:spacing w:before="60" w:line="240" w:lineRule="auto"/>
        <w:ind w:left="1418" w:hanging="709"/>
        <w:jc w:val="both"/>
        <w:rPr>
          <w:rFonts w:ascii="Verdana" w:hAnsi="Verdana" w:cs="Arial"/>
          <w:i/>
          <w:sz w:val="16"/>
          <w:szCs w:val="16"/>
        </w:rPr>
      </w:pPr>
      <w:r w:rsidRPr="0074757C">
        <w:rPr>
          <w:rFonts w:ascii="Verdana" w:hAnsi="Verdana" w:cs="Arial"/>
          <w:i/>
          <w:sz w:val="16"/>
          <w:szCs w:val="16"/>
        </w:rPr>
        <w:t>záruční listy a návody k obsluze od dodaných zařízení;</w:t>
      </w:r>
    </w:p>
    <w:p w14:paraId="6494A852" w14:textId="77777777" w:rsidR="00092A40" w:rsidRPr="0074757C" w:rsidRDefault="00092A40" w:rsidP="005102A3">
      <w:pPr>
        <w:pStyle w:val="BodyText2"/>
        <w:widowControl w:val="0"/>
        <w:numPr>
          <w:ilvl w:val="1"/>
          <w:numId w:val="40"/>
        </w:numPr>
        <w:tabs>
          <w:tab w:val="left" w:pos="1418"/>
        </w:tabs>
        <w:spacing w:before="60"/>
        <w:ind w:left="1418" w:hanging="709"/>
        <w:rPr>
          <w:rFonts w:ascii="Verdana" w:hAnsi="Verdana" w:cs="Arial"/>
          <w:i/>
          <w:szCs w:val="16"/>
        </w:rPr>
      </w:pPr>
      <w:r w:rsidRPr="0074757C">
        <w:rPr>
          <w:rFonts w:ascii="Verdana" w:hAnsi="Verdana" w:cs="Arial"/>
          <w:i/>
          <w:szCs w:val="16"/>
        </w:rPr>
        <w:t>doklady o provedení dalších předepsaných zkoušek, atesty, certifikáty, prohlášení o shodě použitých materiálů a výrobků;</w:t>
      </w:r>
    </w:p>
    <w:p w14:paraId="360A3E83" w14:textId="77777777" w:rsidR="00092A40" w:rsidRPr="005102A3" w:rsidRDefault="00092A40" w:rsidP="005102A3">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5102A3">
        <w:rPr>
          <w:rFonts w:ascii="Verdana" w:hAnsi="Verdana" w:cs="Arial"/>
          <w:i/>
          <w:sz w:val="16"/>
          <w:szCs w:val="16"/>
        </w:rPr>
        <w:t>dokumentace skutečného provedení díla;</w:t>
      </w:r>
    </w:p>
    <w:p w14:paraId="420CF092" w14:textId="77777777" w:rsidR="00092A40" w:rsidRPr="005102A3" w:rsidRDefault="00092A40" w:rsidP="005102A3">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5102A3">
        <w:rPr>
          <w:rFonts w:ascii="Verdana" w:hAnsi="Verdana" w:cs="Arial"/>
          <w:i/>
          <w:sz w:val="16"/>
          <w:szCs w:val="16"/>
        </w:rPr>
        <w:t>doklady o individuálním vyzkoušení;</w:t>
      </w:r>
    </w:p>
    <w:p w14:paraId="0575E7BC" w14:textId="77777777" w:rsidR="00092A40" w:rsidRDefault="00092A40" w:rsidP="005102A3">
      <w:pPr>
        <w:pStyle w:val="ListParagraph"/>
        <w:widowControl w:val="0"/>
        <w:numPr>
          <w:ilvl w:val="1"/>
          <w:numId w:val="40"/>
        </w:numPr>
        <w:tabs>
          <w:tab w:val="left" w:pos="1418"/>
          <w:tab w:val="left" w:pos="1701"/>
        </w:tabs>
        <w:spacing w:before="60"/>
        <w:ind w:left="1418" w:hanging="709"/>
        <w:contextualSpacing w:val="0"/>
        <w:jc w:val="both"/>
        <w:rPr>
          <w:rFonts w:ascii="Verdana" w:hAnsi="Verdana" w:cs="Arial"/>
          <w:i/>
          <w:sz w:val="16"/>
          <w:szCs w:val="16"/>
        </w:rPr>
      </w:pPr>
      <w:r w:rsidRPr="005102A3">
        <w:rPr>
          <w:rFonts w:ascii="Verdana" w:hAnsi="Verdana" w:cs="Arial"/>
          <w:i/>
          <w:sz w:val="16"/>
          <w:szCs w:val="16"/>
        </w:rPr>
        <w:t>manipulační, provozní řády, návod na provoz a údržbu díla a dokumentaci údržby</w:t>
      </w:r>
      <w:r w:rsidR="00903CC9">
        <w:rPr>
          <w:rFonts w:ascii="Verdana" w:hAnsi="Verdana" w:cs="Arial"/>
          <w:i/>
          <w:sz w:val="16"/>
          <w:szCs w:val="16"/>
        </w:rPr>
        <w:t>;</w:t>
      </w:r>
    </w:p>
    <w:p w14:paraId="1747D0D8" w14:textId="77777777" w:rsidR="008009C1" w:rsidRPr="00F80753" w:rsidRDefault="008009C1" w:rsidP="005102A3">
      <w:pPr>
        <w:pStyle w:val="ListParagraph"/>
        <w:widowControl w:val="0"/>
        <w:numPr>
          <w:ilvl w:val="1"/>
          <w:numId w:val="40"/>
        </w:numPr>
        <w:tabs>
          <w:tab w:val="left" w:pos="1418"/>
          <w:tab w:val="left" w:pos="1701"/>
        </w:tabs>
        <w:spacing w:before="60"/>
        <w:ind w:left="1418" w:hanging="709"/>
        <w:contextualSpacing w:val="0"/>
        <w:jc w:val="both"/>
        <w:rPr>
          <w:rFonts w:ascii="Verdana" w:hAnsi="Verdana" w:cs="Arial"/>
          <w:i/>
          <w:sz w:val="16"/>
          <w:szCs w:val="16"/>
        </w:rPr>
      </w:pPr>
      <w:r w:rsidRPr="00F80753">
        <w:rPr>
          <w:rFonts w:ascii="Verdana" w:hAnsi="Verdana" w:cs="Arial"/>
          <w:i/>
          <w:sz w:val="16"/>
          <w:szCs w:val="16"/>
        </w:rPr>
        <w:t>seznam subdodavatelů</w:t>
      </w:r>
    </w:p>
    <w:p w14:paraId="3923B520" w14:textId="77777777" w:rsidR="00092A40" w:rsidRPr="0074757C" w:rsidRDefault="00092A40" w:rsidP="005102A3">
      <w:pPr>
        <w:widowControl w:val="0"/>
        <w:tabs>
          <w:tab w:val="left" w:pos="1701"/>
        </w:tabs>
        <w:spacing w:before="60"/>
        <w:ind w:left="709"/>
        <w:jc w:val="both"/>
        <w:rPr>
          <w:rFonts w:ascii="Verdana" w:hAnsi="Verdana" w:cs="Arial"/>
          <w:i/>
          <w:sz w:val="16"/>
          <w:szCs w:val="16"/>
        </w:rPr>
      </w:pPr>
      <w:r w:rsidRPr="0074757C">
        <w:rPr>
          <w:rFonts w:ascii="Verdana" w:hAnsi="Verdana" w:cs="Arial"/>
          <w:i/>
          <w:sz w:val="16"/>
          <w:szCs w:val="16"/>
        </w:rPr>
        <w:t>pokud tyto doklady nepředal dříve, předává-li se pouze část díla, předá Zhotovitel Objednateli doklady týkající se takové části díla.</w:t>
      </w:r>
    </w:p>
    <w:p w14:paraId="29E8717B" w14:textId="77777777" w:rsidR="00092A40" w:rsidRPr="0074757C" w:rsidRDefault="00092A40" w:rsidP="005102A3">
      <w:pPr>
        <w:widowControl w:val="0"/>
        <w:tabs>
          <w:tab w:val="left" w:pos="1701"/>
        </w:tabs>
        <w:spacing w:before="120"/>
        <w:ind w:left="709"/>
        <w:jc w:val="both"/>
        <w:rPr>
          <w:rFonts w:ascii="Verdana" w:hAnsi="Verdana" w:cs="Arial"/>
          <w:i/>
          <w:sz w:val="16"/>
          <w:szCs w:val="16"/>
        </w:rPr>
      </w:pPr>
      <w:r w:rsidRPr="0074757C">
        <w:rPr>
          <w:rFonts w:ascii="Verdana" w:hAnsi="Verdana" w:cs="Arial"/>
          <w:i/>
          <w:sz w:val="16"/>
          <w:szCs w:val="16"/>
        </w:rPr>
        <w:t>Dále zhotovitel sepíše protokol o předání a převzetí díla</w:t>
      </w:r>
      <w:r w:rsidR="006A494A">
        <w:rPr>
          <w:rFonts w:ascii="Verdana" w:hAnsi="Verdana" w:cs="Arial"/>
          <w:i/>
          <w:sz w:val="16"/>
          <w:szCs w:val="16"/>
        </w:rPr>
        <w:t xml:space="preserve"> nebo jeho </w:t>
      </w:r>
      <w:r w:rsidR="00DB0282">
        <w:rPr>
          <w:rFonts w:ascii="Verdana" w:hAnsi="Verdana" w:cs="Arial"/>
          <w:i/>
          <w:sz w:val="16"/>
          <w:szCs w:val="16"/>
        </w:rPr>
        <w:t xml:space="preserve">předávané </w:t>
      </w:r>
      <w:r w:rsidR="006A494A">
        <w:rPr>
          <w:rFonts w:ascii="Verdana" w:hAnsi="Verdana" w:cs="Arial"/>
          <w:i/>
          <w:sz w:val="16"/>
          <w:szCs w:val="16"/>
        </w:rPr>
        <w:t>části</w:t>
      </w:r>
      <w:r w:rsidRPr="0074757C">
        <w:rPr>
          <w:rFonts w:ascii="Verdana" w:hAnsi="Verdana" w:cs="Arial"/>
          <w:i/>
          <w:sz w:val="16"/>
          <w:szCs w:val="16"/>
        </w:rPr>
        <w:t>, který bude obsahovat</w:t>
      </w:r>
    </w:p>
    <w:p w14:paraId="555641E4"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označení díla</w:t>
      </w:r>
      <w:r w:rsidR="006A494A" w:rsidRPr="006A494A">
        <w:rPr>
          <w:rFonts w:ascii="Verdana" w:hAnsi="Verdana" w:cs="Arial"/>
          <w:i/>
          <w:sz w:val="16"/>
          <w:szCs w:val="16"/>
        </w:rPr>
        <w:t xml:space="preserve"> </w:t>
      </w:r>
      <w:r w:rsidR="006A494A">
        <w:rPr>
          <w:rFonts w:ascii="Verdana" w:hAnsi="Verdana" w:cs="Arial"/>
          <w:i/>
          <w:sz w:val="16"/>
          <w:szCs w:val="16"/>
        </w:rPr>
        <w:t>nebo jeho předávané části;</w:t>
      </w:r>
    </w:p>
    <w:p w14:paraId="692AA93C"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označení Objednatele a Zhotovitele, číslo a datum uzavření smlouvy o dílo</w:t>
      </w:r>
      <w:r w:rsidR="006A494A">
        <w:rPr>
          <w:rFonts w:ascii="Verdana" w:hAnsi="Verdana" w:cs="Arial"/>
          <w:i/>
          <w:sz w:val="16"/>
          <w:szCs w:val="16"/>
        </w:rPr>
        <w:t>;</w:t>
      </w:r>
    </w:p>
    <w:p w14:paraId="24AB41BC"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zahájení a ukončení prací na zhotovovaném díle</w:t>
      </w:r>
      <w:r w:rsidR="00DB0282" w:rsidRPr="00DB0282">
        <w:rPr>
          <w:rFonts w:ascii="Verdana" w:hAnsi="Verdana" w:cs="Arial"/>
          <w:i/>
          <w:sz w:val="16"/>
          <w:szCs w:val="16"/>
        </w:rPr>
        <w:t xml:space="preserve"> </w:t>
      </w:r>
      <w:r w:rsidR="00DB0282">
        <w:rPr>
          <w:rFonts w:ascii="Verdana" w:hAnsi="Verdana" w:cs="Arial"/>
          <w:i/>
          <w:sz w:val="16"/>
          <w:szCs w:val="16"/>
        </w:rPr>
        <w:t>nebo jeho předávané části;</w:t>
      </w:r>
    </w:p>
    <w:p w14:paraId="59058217"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prohlášení Objednatele o převzetí díla</w:t>
      </w:r>
      <w:r w:rsidR="00DB0282" w:rsidRPr="00DB0282">
        <w:rPr>
          <w:rFonts w:ascii="Verdana" w:hAnsi="Verdana" w:cs="Arial"/>
          <w:i/>
          <w:sz w:val="16"/>
          <w:szCs w:val="16"/>
        </w:rPr>
        <w:t xml:space="preserve"> </w:t>
      </w:r>
      <w:r w:rsidR="00DB0282">
        <w:rPr>
          <w:rFonts w:ascii="Verdana" w:hAnsi="Verdana" w:cs="Arial"/>
          <w:i/>
          <w:sz w:val="16"/>
          <w:szCs w:val="16"/>
        </w:rPr>
        <w:t>nebo jeho předávané části;</w:t>
      </w:r>
    </w:p>
    <w:p w14:paraId="435CA06B"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datum a místo sepsání protokolu</w:t>
      </w:r>
      <w:r w:rsidR="00DB0282">
        <w:rPr>
          <w:rFonts w:ascii="Verdana" w:hAnsi="Verdana" w:cs="Arial"/>
          <w:i/>
          <w:sz w:val="16"/>
          <w:szCs w:val="16"/>
        </w:rPr>
        <w:t>;</w:t>
      </w:r>
    </w:p>
    <w:p w14:paraId="53831092"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 xml:space="preserve">jména a podpisy zástupců Zhotovitele a Objednatele oprávněných dílo </w:t>
      </w:r>
      <w:r w:rsidR="00DB0282">
        <w:rPr>
          <w:rFonts w:ascii="Verdana" w:hAnsi="Verdana" w:cs="Arial"/>
          <w:i/>
          <w:sz w:val="16"/>
          <w:szCs w:val="16"/>
        </w:rPr>
        <w:t>nebo jeho předávanou část</w:t>
      </w:r>
      <w:r w:rsidR="00DB0282" w:rsidRPr="0074757C">
        <w:rPr>
          <w:rFonts w:ascii="Verdana" w:hAnsi="Verdana" w:cs="Arial"/>
          <w:i/>
          <w:sz w:val="16"/>
          <w:szCs w:val="16"/>
        </w:rPr>
        <w:t xml:space="preserve"> </w:t>
      </w:r>
      <w:r w:rsidRPr="0074757C">
        <w:rPr>
          <w:rFonts w:ascii="Verdana" w:hAnsi="Verdana" w:cs="Arial"/>
          <w:i/>
          <w:sz w:val="16"/>
          <w:szCs w:val="16"/>
        </w:rPr>
        <w:t>předat a převzít</w:t>
      </w:r>
      <w:r w:rsidR="00DB0282">
        <w:rPr>
          <w:rFonts w:ascii="Verdana" w:hAnsi="Verdana" w:cs="Arial"/>
          <w:i/>
          <w:sz w:val="16"/>
          <w:szCs w:val="16"/>
        </w:rPr>
        <w:t>;</w:t>
      </w:r>
    </w:p>
    <w:p w14:paraId="661F99DD"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seznam předané dokumentace</w:t>
      </w:r>
      <w:r w:rsidR="00DB0282">
        <w:rPr>
          <w:rFonts w:ascii="Verdana" w:hAnsi="Verdana" w:cs="Arial"/>
          <w:i/>
          <w:sz w:val="16"/>
          <w:szCs w:val="16"/>
        </w:rPr>
        <w:t>;</w:t>
      </w:r>
    </w:p>
    <w:p w14:paraId="655E918B"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soupis nákladů od zahájení po dokončení díla</w:t>
      </w:r>
      <w:r w:rsidR="00DB0282" w:rsidRPr="00DB0282">
        <w:rPr>
          <w:rFonts w:ascii="Verdana" w:hAnsi="Verdana" w:cs="Arial"/>
          <w:i/>
          <w:sz w:val="16"/>
          <w:szCs w:val="16"/>
        </w:rPr>
        <w:t xml:space="preserve"> </w:t>
      </w:r>
      <w:r w:rsidR="00DB0282">
        <w:rPr>
          <w:rFonts w:ascii="Verdana" w:hAnsi="Verdana" w:cs="Arial"/>
          <w:i/>
          <w:sz w:val="16"/>
          <w:szCs w:val="16"/>
        </w:rPr>
        <w:t>nebo jeho předávané části;</w:t>
      </w:r>
    </w:p>
    <w:p w14:paraId="78026EAA"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lastRenderedPageBreak/>
        <w:t>termín vyklizení staveniště</w:t>
      </w:r>
      <w:r w:rsidR="00DB0282">
        <w:rPr>
          <w:rFonts w:ascii="Verdana" w:hAnsi="Verdana" w:cs="Arial"/>
          <w:i/>
          <w:sz w:val="16"/>
          <w:szCs w:val="16"/>
        </w:rPr>
        <w:t xml:space="preserve"> nebo jeho části;</w:t>
      </w:r>
    </w:p>
    <w:p w14:paraId="105C628D"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datum počátku záruky za dílo a předpokládané datum ukončení záruky za dílo (v případě, že nedojde k reklamaci a přerušení běhu záruční doby)</w:t>
      </w:r>
      <w:r w:rsidR="00DB0282">
        <w:rPr>
          <w:rFonts w:ascii="Verdana" w:hAnsi="Verdana" w:cs="Arial"/>
          <w:i/>
          <w:sz w:val="16"/>
          <w:szCs w:val="16"/>
        </w:rPr>
        <w:t>;</w:t>
      </w:r>
    </w:p>
    <w:p w14:paraId="433D7930" w14:textId="77777777" w:rsidR="00092A40" w:rsidRPr="0074757C" w:rsidRDefault="00092A40" w:rsidP="00715B8D">
      <w:pPr>
        <w:pStyle w:val="ListParagraph"/>
        <w:widowControl w:val="0"/>
        <w:numPr>
          <w:ilvl w:val="1"/>
          <w:numId w:val="40"/>
        </w:numPr>
        <w:tabs>
          <w:tab w:val="left" w:pos="1418"/>
          <w:tab w:val="num" w:pos="1701"/>
        </w:tabs>
        <w:spacing w:before="60"/>
        <w:ind w:left="1418" w:hanging="709"/>
        <w:contextualSpacing w:val="0"/>
        <w:jc w:val="both"/>
        <w:rPr>
          <w:rFonts w:ascii="Verdana" w:hAnsi="Verdana" w:cs="Arial"/>
          <w:i/>
          <w:sz w:val="16"/>
          <w:szCs w:val="16"/>
        </w:rPr>
      </w:pPr>
      <w:r w:rsidRPr="0074757C">
        <w:rPr>
          <w:rFonts w:ascii="Verdana" w:hAnsi="Verdana" w:cs="Arial"/>
          <w:i/>
          <w:sz w:val="16"/>
          <w:szCs w:val="16"/>
        </w:rPr>
        <w:t xml:space="preserve">soupis vad </w:t>
      </w:r>
      <w:r w:rsidR="006A494A">
        <w:rPr>
          <w:rFonts w:ascii="Verdana" w:hAnsi="Verdana" w:cs="Arial"/>
          <w:i/>
          <w:sz w:val="16"/>
          <w:szCs w:val="16"/>
        </w:rPr>
        <w:t xml:space="preserve">nebránících řádnému užívání díla nebo jeho předávané části </w:t>
      </w:r>
      <w:r w:rsidRPr="0074757C">
        <w:rPr>
          <w:rFonts w:ascii="Verdana" w:hAnsi="Verdana" w:cs="Arial"/>
          <w:i/>
          <w:sz w:val="16"/>
          <w:szCs w:val="16"/>
        </w:rPr>
        <w:t>s termínem jejich odstranění</w:t>
      </w:r>
      <w:r w:rsidR="006A494A">
        <w:rPr>
          <w:rFonts w:ascii="Verdana" w:hAnsi="Verdana" w:cs="Arial"/>
          <w:i/>
          <w:sz w:val="16"/>
          <w:szCs w:val="16"/>
        </w:rPr>
        <w:t>.</w:t>
      </w:r>
    </w:p>
    <w:p w14:paraId="285F0898" w14:textId="77777777" w:rsidR="0068296A" w:rsidRPr="0068296A" w:rsidRDefault="0068296A" w:rsidP="0068296A">
      <w:pPr>
        <w:pStyle w:val="Import5"/>
        <w:widowControl w:val="0"/>
        <w:numPr>
          <w:ilvl w:val="1"/>
          <w:numId w:val="50"/>
        </w:numPr>
        <w:suppressAutoHyphens w:val="0"/>
        <w:spacing w:before="120" w:line="240" w:lineRule="auto"/>
        <w:jc w:val="both"/>
        <w:rPr>
          <w:rFonts w:ascii="Verdana" w:hAnsi="Verdana" w:cs="Arial"/>
          <w:i/>
          <w:sz w:val="16"/>
          <w:szCs w:val="16"/>
        </w:rPr>
      </w:pPr>
      <w:r w:rsidRPr="0068296A">
        <w:rPr>
          <w:rFonts w:ascii="Verdana" w:hAnsi="Verdana" w:cs="Arial"/>
          <w:i/>
          <w:sz w:val="16"/>
          <w:szCs w:val="16"/>
        </w:rPr>
        <w:t xml:space="preserve">Zhotovitel je povinen předat Objednateli stavbu bez vad a nedodělků. Objednatel se může rozhodnout, že převezme stavbu s </w:t>
      </w:r>
      <w:r w:rsidRPr="0068296A">
        <w:rPr>
          <w:rFonts w:ascii="Verdana" w:hAnsi="Verdana" w:cs="Tahoma"/>
          <w:i/>
          <w:sz w:val="16"/>
          <w:szCs w:val="16"/>
        </w:rPr>
        <w:t>ojedinělými drobnými vadami, které samy o sobě ani ve spojení s jinými nebrání užívání stavby funkčně nebo esteticky, ani její užívání podstatným způsobem neomezují</w:t>
      </w:r>
      <w:r w:rsidRPr="0068296A">
        <w:rPr>
          <w:rFonts w:ascii="Verdana" w:hAnsi="Verdana" w:cs="Arial"/>
          <w:i/>
          <w:sz w:val="16"/>
          <w:szCs w:val="16"/>
        </w:rPr>
        <w:t>. V takovém případě smluvní strany sjednají v protokolu o předání a převzetí díla termín odstranění vad a nedodělků. Nedodržení takto sjednaného termínu ze strany Zhotovitele podléhá sankci ze strany Objednatele podle odstavce 15.4. této smlouvy.</w:t>
      </w:r>
    </w:p>
    <w:p w14:paraId="60D9871C" w14:textId="77777777" w:rsidR="00092A40" w:rsidRPr="0074757C" w:rsidRDefault="00092A40" w:rsidP="0074757C">
      <w:pPr>
        <w:pStyle w:val="Import8"/>
        <w:widowControl w:val="0"/>
        <w:suppressAutoHyphens w:val="0"/>
        <w:spacing w:before="240" w:line="240" w:lineRule="auto"/>
        <w:ind w:left="3890" w:hanging="3890"/>
        <w:jc w:val="center"/>
        <w:rPr>
          <w:rFonts w:ascii="Verdana" w:hAnsi="Verdana" w:cs="Arial"/>
          <w:b/>
          <w:i/>
        </w:rPr>
      </w:pPr>
      <w:r w:rsidRPr="0074757C">
        <w:rPr>
          <w:rFonts w:ascii="Verdana" w:hAnsi="Verdana" w:cs="Arial"/>
          <w:b/>
          <w:i/>
        </w:rPr>
        <w:t>Článek XIII. Bankovní záruky</w:t>
      </w:r>
    </w:p>
    <w:p w14:paraId="1421197D" w14:textId="77777777" w:rsidR="00CA74C2" w:rsidRPr="0074757C" w:rsidRDefault="00F44BC6" w:rsidP="00715B8D">
      <w:pPr>
        <w:pStyle w:val="Heading1"/>
        <w:keepNext w:val="0"/>
        <w:widowControl w:val="0"/>
        <w:tabs>
          <w:tab w:val="left" w:pos="709"/>
          <w:tab w:val="left" w:pos="8222"/>
        </w:tabs>
        <w:spacing w:before="240"/>
        <w:ind w:left="709" w:hanging="709"/>
        <w:jc w:val="both"/>
        <w:rPr>
          <w:rFonts w:ascii="Verdana" w:hAnsi="Verdana"/>
          <w:b w:val="0"/>
          <w:i/>
          <w:caps/>
          <w:sz w:val="18"/>
          <w:szCs w:val="18"/>
        </w:rPr>
      </w:pPr>
      <w:r>
        <w:rPr>
          <w:rFonts w:ascii="Verdana" w:hAnsi="Verdana" w:cs="Arial"/>
          <w:i/>
          <w:caps/>
          <w:sz w:val="18"/>
          <w:szCs w:val="18"/>
        </w:rPr>
        <w:t>13.1.</w:t>
      </w:r>
      <w:r w:rsidR="00CA74C2" w:rsidRPr="0074757C">
        <w:rPr>
          <w:rFonts w:ascii="Verdana" w:hAnsi="Verdana" w:cs="Arial"/>
          <w:i/>
          <w:caps/>
          <w:sz w:val="18"/>
          <w:szCs w:val="18"/>
        </w:rPr>
        <w:tab/>
      </w:r>
      <w:r w:rsidR="00CA74C2" w:rsidRPr="0074757C">
        <w:rPr>
          <w:rFonts w:ascii="Verdana" w:hAnsi="Verdana" w:cs="Arial"/>
          <w:i/>
          <w:caps/>
          <w:sz w:val="16"/>
          <w:szCs w:val="18"/>
        </w:rPr>
        <w:t xml:space="preserve">BANKOVNÍ ZÁRUKA na </w:t>
      </w:r>
      <w:r w:rsidR="00CA74C2" w:rsidRPr="0074757C">
        <w:rPr>
          <w:rFonts w:ascii="Verdana" w:hAnsi="Verdana"/>
          <w:i/>
          <w:caps/>
          <w:sz w:val="16"/>
          <w:szCs w:val="18"/>
        </w:rPr>
        <w:t>splněn</w:t>
      </w:r>
      <w:r w:rsidR="00DB0282">
        <w:rPr>
          <w:rFonts w:ascii="Verdana" w:hAnsi="Verdana"/>
          <w:i/>
          <w:caps/>
          <w:sz w:val="16"/>
          <w:szCs w:val="18"/>
        </w:rPr>
        <w:t xml:space="preserve">í povinností Zhotovitele PODLE </w:t>
      </w:r>
      <w:r w:rsidR="00CA74C2" w:rsidRPr="0074757C">
        <w:rPr>
          <w:rFonts w:ascii="Verdana" w:hAnsi="Verdana"/>
          <w:i/>
          <w:caps/>
          <w:sz w:val="16"/>
          <w:szCs w:val="18"/>
        </w:rPr>
        <w:t>této smlouvy o dílo</w:t>
      </w:r>
    </w:p>
    <w:p w14:paraId="54DB7B7E" w14:textId="77777777" w:rsidR="00CA74C2" w:rsidRPr="0074757C" w:rsidRDefault="00CA74C2" w:rsidP="00715B8D">
      <w:pPr>
        <w:pStyle w:val="BodyText"/>
        <w:widowControl w:val="0"/>
        <w:spacing w:before="120" w:after="0"/>
        <w:ind w:left="1418" w:hanging="709"/>
        <w:jc w:val="both"/>
        <w:rPr>
          <w:rFonts w:ascii="Verdana" w:hAnsi="Verdana" w:cs="Arial"/>
          <w:i/>
          <w:sz w:val="16"/>
          <w:szCs w:val="16"/>
        </w:rPr>
      </w:pPr>
      <w:r w:rsidRPr="0074757C">
        <w:rPr>
          <w:rFonts w:ascii="Verdana" w:hAnsi="Verdana" w:cs="Arial"/>
          <w:b/>
          <w:i/>
          <w:sz w:val="16"/>
          <w:szCs w:val="16"/>
        </w:rPr>
        <w:t>13.1.1.</w:t>
      </w:r>
      <w:r w:rsidRPr="0074757C">
        <w:rPr>
          <w:rFonts w:ascii="Verdana" w:hAnsi="Verdana" w:cs="Arial"/>
          <w:b/>
          <w:i/>
          <w:sz w:val="16"/>
          <w:szCs w:val="16"/>
        </w:rPr>
        <w:tab/>
      </w:r>
      <w:r w:rsidRPr="00081607">
        <w:rPr>
          <w:rFonts w:ascii="Verdana" w:hAnsi="Verdana" w:cs="Arial"/>
          <w:b/>
          <w:i/>
          <w:sz w:val="16"/>
          <w:szCs w:val="16"/>
        </w:rPr>
        <w:t>Zhotovitel poskytne Objednateli nejpozději</w:t>
      </w:r>
      <w:r w:rsidRPr="0074757C">
        <w:rPr>
          <w:rFonts w:ascii="Verdana" w:hAnsi="Verdana" w:cs="Arial"/>
          <w:i/>
          <w:sz w:val="16"/>
          <w:szCs w:val="16"/>
        </w:rPr>
        <w:t xml:space="preserve"> </w:t>
      </w:r>
      <w:r w:rsidRPr="0074757C">
        <w:rPr>
          <w:rFonts w:ascii="Verdana" w:hAnsi="Verdana" w:cs="Arial"/>
          <w:b/>
          <w:i/>
          <w:sz w:val="16"/>
          <w:szCs w:val="16"/>
        </w:rPr>
        <w:t xml:space="preserve">do 15 dnů </w:t>
      </w:r>
      <w:r w:rsidR="00DB0282" w:rsidRPr="009C7EF1">
        <w:rPr>
          <w:rFonts w:ascii="Verdana" w:hAnsi="Verdana" w:cs="Arial"/>
          <w:b/>
          <w:i/>
          <w:snapToGrid w:val="0"/>
          <w:sz w:val="16"/>
          <w:szCs w:val="16"/>
        </w:rPr>
        <w:t xml:space="preserve">od </w:t>
      </w:r>
      <w:r w:rsidR="00DB0282">
        <w:rPr>
          <w:rFonts w:ascii="Verdana" w:hAnsi="Verdana" w:cs="Arial"/>
          <w:b/>
          <w:i/>
          <w:snapToGrid w:val="0"/>
          <w:sz w:val="16"/>
          <w:szCs w:val="16"/>
        </w:rPr>
        <w:t xml:space="preserve">nabytí právní účinnosti této </w:t>
      </w:r>
      <w:r w:rsidR="00DB0282" w:rsidRPr="009C7EF1">
        <w:rPr>
          <w:rFonts w:ascii="Verdana" w:hAnsi="Verdana" w:cs="Arial"/>
          <w:b/>
          <w:i/>
          <w:snapToGrid w:val="0"/>
          <w:sz w:val="16"/>
          <w:szCs w:val="16"/>
        </w:rPr>
        <w:t>smlouvy</w:t>
      </w:r>
      <w:r w:rsidR="00DB0282" w:rsidRPr="00715B8D">
        <w:rPr>
          <w:rFonts w:ascii="Verdana" w:hAnsi="Verdana" w:cs="Arial"/>
          <w:i/>
          <w:sz w:val="16"/>
          <w:szCs w:val="16"/>
        </w:rPr>
        <w:t xml:space="preserve"> </w:t>
      </w:r>
      <w:r w:rsidRPr="006E0A0F">
        <w:rPr>
          <w:rFonts w:ascii="Verdana" w:hAnsi="Verdana" w:cs="Arial"/>
          <w:b/>
          <w:i/>
          <w:sz w:val="16"/>
          <w:szCs w:val="16"/>
        </w:rPr>
        <w:t>jako jistotu na řádné plnění svých povinností dle této smlouvy při realizac</w:t>
      </w:r>
      <w:r w:rsidR="00DB0282" w:rsidRPr="006E0A0F">
        <w:rPr>
          <w:rFonts w:ascii="Verdana" w:hAnsi="Verdana" w:cs="Arial"/>
          <w:b/>
          <w:i/>
          <w:sz w:val="16"/>
          <w:szCs w:val="16"/>
        </w:rPr>
        <w:t xml:space="preserve">i díla bankovní záruku ve </w:t>
      </w:r>
      <w:r w:rsidR="00DB0282" w:rsidRPr="00266326">
        <w:rPr>
          <w:rFonts w:ascii="Verdana" w:hAnsi="Verdana" w:cs="Arial"/>
          <w:b/>
          <w:i/>
          <w:sz w:val="16"/>
          <w:szCs w:val="16"/>
        </w:rPr>
        <w:t xml:space="preserve">výši </w:t>
      </w:r>
      <w:r w:rsidR="009338F3" w:rsidRPr="00266326">
        <w:rPr>
          <w:rFonts w:ascii="Verdana" w:hAnsi="Verdana" w:cs="Arial"/>
          <w:b/>
          <w:i/>
          <w:sz w:val="16"/>
          <w:szCs w:val="16"/>
        </w:rPr>
        <w:t>500.000</w:t>
      </w:r>
      <w:r w:rsidR="00E85663" w:rsidRPr="00266326">
        <w:rPr>
          <w:rFonts w:ascii="Verdana" w:hAnsi="Verdana" w:cs="Arial"/>
          <w:b/>
          <w:i/>
          <w:sz w:val="16"/>
          <w:szCs w:val="16"/>
        </w:rPr>
        <w:t>,</w:t>
      </w:r>
      <w:r w:rsidR="00715B8D" w:rsidRPr="00266326">
        <w:rPr>
          <w:rFonts w:ascii="Verdana" w:hAnsi="Verdana" w:cs="Arial"/>
          <w:b/>
          <w:i/>
          <w:sz w:val="16"/>
          <w:szCs w:val="16"/>
        </w:rPr>
        <w:t xml:space="preserve">- </w:t>
      </w:r>
      <w:r w:rsidR="00E70D0C" w:rsidRPr="00266326">
        <w:rPr>
          <w:rFonts w:ascii="Verdana" w:hAnsi="Verdana" w:cs="Arial"/>
          <w:b/>
          <w:i/>
          <w:sz w:val="16"/>
          <w:szCs w:val="16"/>
        </w:rPr>
        <w:t>Kč</w:t>
      </w:r>
      <w:r w:rsidR="006E0A0F" w:rsidRPr="00266326">
        <w:rPr>
          <w:rFonts w:ascii="Verdana" w:hAnsi="Verdana" w:cs="Arial"/>
          <w:b/>
          <w:i/>
          <w:sz w:val="16"/>
          <w:szCs w:val="16"/>
        </w:rPr>
        <w:t xml:space="preserve">. </w:t>
      </w:r>
      <w:r w:rsidRPr="00266326">
        <w:rPr>
          <w:rFonts w:ascii="Verdana" w:hAnsi="Verdana" w:cs="Arial"/>
          <w:i/>
          <w:sz w:val="16"/>
          <w:szCs w:val="16"/>
        </w:rPr>
        <w:t>Bankovní</w:t>
      </w:r>
      <w:r w:rsidRPr="0074757C">
        <w:rPr>
          <w:rFonts w:ascii="Verdana" w:hAnsi="Verdana" w:cs="Arial"/>
          <w:i/>
          <w:sz w:val="16"/>
          <w:szCs w:val="16"/>
        </w:rPr>
        <w:t xml:space="preserve"> záruka bude vydána bankou (peněžním ústavem) s příslušným oprávněním. Bankovní záruka bude neodvolatelná, bezpodmínečná a na první vyžádání. Uvedená bankovní záruka bude předložena písemnou formou zástupcem Zhotovitele ve všech věcech uvedeným v záhlaví Smlouvy oprávněnému zástupci Objednatele uvedenému tamtéž, a to v sídle Objednatele rovněž uvedeném v záhlaví Smlouvy. Svá práva z uvedené bankovní záruky je Objednatel oprávněn uplatnit při neplnění jednoho či více závazků Zhotovitele podle této smlouvy. Objednatel v takovém případě písemně vyzve banku, která uvedenou bankovní záruku poskytla, ke splnění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w:t>
      </w:r>
    </w:p>
    <w:p w14:paraId="031D7BA0" w14:textId="77777777" w:rsidR="00CA74C2" w:rsidRPr="0074757C" w:rsidRDefault="00CA74C2" w:rsidP="00715B8D">
      <w:pPr>
        <w:pStyle w:val="BodyText"/>
        <w:widowControl w:val="0"/>
        <w:spacing w:before="120" w:after="0"/>
        <w:ind w:left="1418" w:hanging="709"/>
        <w:jc w:val="both"/>
        <w:rPr>
          <w:rFonts w:ascii="Verdana" w:hAnsi="Verdana" w:cs="Arial"/>
          <w:b/>
          <w:i/>
          <w:sz w:val="16"/>
          <w:szCs w:val="16"/>
        </w:rPr>
      </w:pPr>
      <w:r w:rsidRPr="0074757C">
        <w:rPr>
          <w:rFonts w:ascii="Verdana" w:hAnsi="Verdana" w:cs="Arial"/>
          <w:b/>
          <w:i/>
          <w:sz w:val="16"/>
          <w:szCs w:val="16"/>
        </w:rPr>
        <w:t>13.1.2.</w:t>
      </w:r>
      <w:r w:rsidRPr="0074757C">
        <w:rPr>
          <w:rFonts w:ascii="Verdana" w:hAnsi="Verdana" w:cs="Arial"/>
          <w:b/>
          <w:i/>
          <w:sz w:val="16"/>
          <w:szCs w:val="16"/>
        </w:rPr>
        <w:tab/>
      </w:r>
      <w:r w:rsidRPr="0074757C">
        <w:rPr>
          <w:rFonts w:ascii="Verdana" w:hAnsi="Verdana" w:cs="Arial"/>
          <w:i/>
          <w:sz w:val="16"/>
          <w:szCs w:val="16"/>
        </w:rPr>
        <w:t>Platnost bankovní záruky uv</w:t>
      </w:r>
      <w:r w:rsidR="006E0A0F">
        <w:rPr>
          <w:rFonts w:ascii="Verdana" w:hAnsi="Verdana" w:cs="Arial"/>
          <w:i/>
          <w:sz w:val="16"/>
          <w:szCs w:val="16"/>
        </w:rPr>
        <w:t>edené v článku 13.1.1. bude do 6</w:t>
      </w:r>
      <w:r w:rsidRPr="0074757C">
        <w:rPr>
          <w:rFonts w:ascii="Verdana" w:hAnsi="Verdana" w:cs="Arial"/>
          <w:i/>
          <w:sz w:val="16"/>
          <w:szCs w:val="16"/>
        </w:rPr>
        <w:t xml:space="preserve">0. dne po termínu </w:t>
      </w:r>
      <w:r w:rsidR="006E0A0F" w:rsidRPr="0074757C">
        <w:rPr>
          <w:rFonts w:ascii="Verdana" w:hAnsi="Verdana" w:cs="Arial"/>
          <w:i/>
          <w:sz w:val="16"/>
          <w:szCs w:val="16"/>
        </w:rPr>
        <w:t xml:space="preserve">sjednaném </w:t>
      </w:r>
      <w:r w:rsidR="006E0A0F">
        <w:rPr>
          <w:rFonts w:ascii="Verdana" w:hAnsi="Verdana" w:cs="Arial"/>
          <w:i/>
          <w:sz w:val="16"/>
          <w:szCs w:val="16"/>
        </w:rPr>
        <w:t xml:space="preserve">smluvními stranami </w:t>
      </w:r>
      <w:r w:rsidR="006E0A0F" w:rsidRPr="00D06B22">
        <w:rPr>
          <w:rFonts w:ascii="Verdana" w:hAnsi="Verdana" w:cs="Arial"/>
          <w:i/>
          <w:sz w:val="16"/>
          <w:szCs w:val="16"/>
        </w:rPr>
        <w:t>v odstavci 2.1.1</w:t>
      </w:r>
      <w:r w:rsidR="00903CC9">
        <w:rPr>
          <w:rFonts w:ascii="Verdana" w:hAnsi="Verdana" w:cs="Arial"/>
          <w:i/>
          <w:sz w:val="16"/>
          <w:szCs w:val="16"/>
        </w:rPr>
        <w:t>4</w:t>
      </w:r>
      <w:r w:rsidR="006E0A0F" w:rsidRPr="00D06B22">
        <w:rPr>
          <w:rFonts w:ascii="Verdana" w:hAnsi="Verdana" w:cs="Arial"/>
          <w:i/>
          <w:sz w:val="16"/>
          <w:szCs w:val="16"/>
        </w:rPr>
        <w:t>. této smlouvy</w:t>
      </w:r>
      <w:r w:rsidRPr="0074757C">
        <w:rPr>
          <w:rFonts w:ascii="Verdana" w:hAnsi="Verdana" w:cs="Arial"/>
          <w:i/>
          <w:sz w:val="16"/>
          <w:szCs w:val="16"/>
        </w:rPr>
        <w:t>. Bankovní záruka bude Objednatelem uvolněna jednorázově po uplynutí této lhůty.</w:t>
      </w:r>
    </w:p>
    <w:p w14:paraId="1D1C5D5A" w14:textId="77777777" w:rsidR="00092A40" w:rsidRPr="0074757C" w:rsidRDefault="00092A40" w:rsidP="00715B8D">
      <w:pPr>
        <w:pStyle w:val="Heading6"/>
        <w:widowControl w:val="0"/>
        <w:spacing w:after="0"/>
        <w:ind w:left="709" w:hanging="709"/>
        <w:jc w:val="both"/>
        <w:rPr>
          <w:rFonts w:ascii="Verdana" w:hAnsi="Verdana" w:cs="Arial"/>
          <w:i/>
          <w:caps/>
          <w:sz w:val="18"/>
          <w:szCs w:val="18"/>
        </w:rPr>
      </w:pPr>
      <w:r w:rsidRPr="0074757C">
        <w:rPr>
          <w:rFonts w:ascii="Verdana" w:hAnsi="Verdana" w:cs="Arial"/>
          <w:i/>
          <w:caps/>
          <w:sz w:val="18"/>
          <w:szCs w:val="18"/>
        </w:rPr>
        <w:t>13.</w:t>
      </w:r>
      <w:r w:rsidR="00E70D0C" w:rsidRPr="0074757C">
        <w:rPr>
          <w:rFonts w:ascii="Verdana" w:hAnsi="Verdana" w:cs="Arial"/>
          <w:i/>
          <w:caps/>
          <w:sz w:val="18"/>
          <w:szCs w:val="18"/>
        </w:rPr>
        <w:t>2</w:t>
      </w:r>
      <w:r w:rsidR="00F44BC6">
        <w:rPr>
          <w:rFonts w:ascii="Verdana" w:hAnsi="Verdana" w:cs="Arial"/>
          <w:i/>
          <w:caps/>
          <w:sz w:val="18"/>
          <w:szCs w:val="18"/>
        </w:rPr>
        <w:t>.</w:t>
      </w:r>
      <w:r w:rsidRPr="0074757C">
        <w:rPr>
          <w:rFonts w:ascii="Verdana" w:hAnsi="Verdana" w:cs="Arial"/>
          <w:i/>
          <w:caps/>
          <w:sz w:val="18"/>
          <w:szCs w:val="18"/>
        </w:rPr>
        <w:tab/>
      </w:r>
      <w:r w:rsidRPr="0074757C">
        <w:rPr>
          <w:rFonts w:ascii="Verdana" w:hAnsi="Verdana" w:cs="Arial"/>
          <w:i/>
          <w:caps/>
          <w:sz w:val="16"/>
          <w:szCs w:val="18"/>
        </w:rPr>
        <w:t>BANKOVNÍ ZÁRUKA na s</w:t>
      </w:r>
      <w:r w:rsidR="00EC66D7">
        <w:rPr>
          <w:rFonts w:ascii="Verdana" w:hAnsi="Verdana" w:cs="Arial"/>
          <w:i/>
          <w:caps/>
          <w:sz w:val="16"/>
          <w:szCs w:val="18"/>
        </w:rPr>
        <w:t>plnění povinností zhotovitele Z</w:t>
      </w:r>
      <w:r w:rsidRPr="0074757C">
        <w:rPr>
          <w:rFonts w:ascii="Verdana" w:hAnsi="Verdana" w:cs="Arial"/>
          <w:i/>
          <w:caps/>
          <w:sz w:val="16"/>
          <w:szCs w:val="18"/>
        </w:rPr>
        <w:t xml:space="preserve"> jeho odpovědnostI za vady </w:t>
      </w:r>
      <w:r w:rsidR="00715B8D" w:rsidRPr="00715B8D">
        <w:rPr>
          <w:rFonts w:ascii="Verdana" w:hAnsi="Verdana" w:cs="Arial"/>
          <w:i/>
          <w:caps/>
          <w:sz w:val="16"/>
          <w:szCs w:val="16"/>
        </w:rPr>
        <w:t>po celou dobu trvání záruční doby, touto smlouvou sjednané</w:t>
      </w:r>
    </w:p>
    <w:p w14:paraId="64361053" w14:textId="77777777" w:rsidR="00092A40" w:rsidRPr="0074757C" w:rsidRDefault="00092A40" w:rsidP="0074757C">
      <w:pPr>
        <w:pStyle w:val="BodyText"/>
        <w:widowControl w:val="0"/>
        <w:spacing w:before="60"/>
        <w:ind w:left="1418" w:hanging="709"/>
        <w:jc w:val="both"/>
        <w:rPr>
          <w:rFonts w:ascii="Verdana" w:hAnsi="Verdana" w:cs="Arial"/>
          <w:i/>
          <w:sz w:val="16"/>
          <w:szCs w:val="16"/>
        </w:rPr>
      </w:pPr>
      <w:r w:rsidRPr="0074757C">
        <w:rPr>
          <w:rFonts w:ascii="Verdana" w:hAnsi="Verdana" w:cs="Arial"/>
          <w:b/>
          <w:i/>
          <w:sz w:val="16"/>
          <w:szCs w:val="16"/>
        </w:rPr>
        <w:t>13.</w:t>
      </w:r>
      <w:r w:rsidR="00E70D0C" w:rsidRPr="0074757C">
        <w:rPr>
          <w:rFonts w:ascii="Verdana" w:hAnsi="Verdana" w:cs="Arial"/>
          <w:b/>
          <w:i/>
          <w:sz w:val="16"/>
          <w:szCs w:val="16"/>
        </w:rPr>
        <w:t>2</w:t>
      </w:r>
      <w:r w:rsidRPr="0074757C">
        <w:rPr>
          <w:rFonts w:ascii="Verdana" w:hAnsi="Verdana" w:cs="Arial"/>
          <w:b/>
          <w:i/>
          <w:sz w:val="16"/>
          <w:szCs w:val="16"/>
        </w:rPr>
        <w:t>.1.</w:t>
      </w:r>
      <w:r w:rsidRPr="0074757C">
        <w:rPr>
          <w:rFonts w:ascii="Verdana" w:hAnsi="Verdana" w:cs="Arial"/>
          <w:b/>
          <w:i/>
          <w:sz w:val="16"/>
          <w:szCs w:val="16"/>
        </w:rPr>
        <w:tab/>
      </w:r>
      <w:r w:rsidR="00081607" w:rsidRPr="00081607">
        <w:rPr>
          <w:rFonts w:ascii="Verdana" w:hAnsi="Verdana" w:cs="Arial"/>
          <w:b/>
          <w:i/>
          <w:sz w:val="16"/>
          <w:szCs w:val="16"/>
        </w:rPr>
        <w:t>Zhotovitel poskytne Objednateli nejpozději</w:t>
      </w:r>
      <w:r w:rsidR="00081607" w:rsidRPr="0074757C">
        <w:rPr>
          <w:rFonts w:ascii="Verdana" w:hAnsi="Verdana" w:cs="Arial"/>
          <w:i/>
          <w:sz w:val="16"/>
          <w:szCs w:val="16"/>
        </w:rPr>
        <w:t xml:space="preserve"> </w:t>
      </w:r>
      <w:r w:rsidRPr="0074757C">
        <w:rPr>
          <w:rFonts w:ascii="Verdana" w:hAnsi="Verdana" w:cs="Arial"/>
          <w:b/>
          <w:i/>
          <w:sz w:val="16"/>
          <w:szCs w:val="16"/>
        </w:rPr>
        <w:t xml:space="preserve">ke dni </w:t>
      </w:r>
      <w:r w:rsidR="00081607">
        <w:rPr>
          <w:rFonts w:ascii="Verdana" w:hAnsi="Verdana" w:cs="Arial"/>
          <w:b/>
          <w:i/>
          <w:sz w:val="16"/>
          <w:szCs w:val="16"/>
        </w:rPr>
        <w:t xml:space="preserve">zahájení </w:t>
      </w:r>
      <w:r w:rsidRPr="0074757C">
        <w:rPr>
          <w:rFonts w:ascii="Verdana" w:hAnsi="Verdana" w:cs="Arial"/>
          <w:b/>
          <w:i/>
          <w:sz w:val="16"/>
          <w:szCs w:val="16"/>
        </w:rPr>
        <w:t>předá</w:t>
      </w:r>
      <w:r w:rsidR="00081607">
        <w:rPr>
          <w:rFonts w:ascii="Verdana" w:hAnsi="Verdana" w:cs="Arial"/>
          <w:b/>
          <w:i/>
          <w:sz w:val="16"/>
          <w:szCs w:val="16"/>
        </w:rPr>
        <w:t>vání a přebírání</w:t>
      </w:r>
      <w:r w:rsidRPr="0074757C">
        <w:rPr>
          <w:rFonts w:ascii="Verdana" w:hAnsi="Verdana" w:cs="Arial"/>
          <w:b/>
          <w:i/>
          <w:sz w:val="16"/>
          <w:szCs w:val="16"/>
        </w:rPr>
        <w:t xml:space="preserve"> díla </w:t>
      </w:r>
      <w:r w:rsidR="00081607">
        <w:rPr>
          <w:rFonts w:ascii="Verdana" w:hAnsi="Verdana" w:cs="Arial"/>
          <w:b/>
          <w:i/>
          <w:sz w:val="16"/>
          <w:szCs w:val="16"/>
        </w:rPr>
        <w:t xml:space="preserve">(nebo jeho první části) </w:t>
      </w:r>
      <w:r w:rsidRPr="00081607">
        <w:rPr>
          <w:rFonts w:ascii="Verdana" w:hAnsi="Verdana" w:cs="Arial"/>
          <w:i/>
          <w:sz w:val="16"/>
          <w:szCs w:val="16"/>
        </w:rPr>
        <w:t xml:space="preserve">jako jistotu na splnění povinností Zhotovitele z jeho odpovědnosti za </w:t>
      </w:r>
      <w:r w:rsidR="00903CC9">
        <w:rPr>
          <w:rFonts w:ascii="Verdana" w:hAnsi="Verdana" w:cs="Arial"/>
          <w:i/>
          <w:sz w:val="16"/>
          <w:szCs w:val="16"/>
        </w:rPr>
        <w:t>vady</w:t>
      </w:r>
      <w:r w:rsidR="00081607" w:rsidRPr="00081607">
        <w:rPr>
          <w:rFonts w:ascii="Verdana" w:hAnsi="Verdana" w:cs="Arial"/>
          <w:i/>
          <w:iCs/>
          <w:sz w:val="16"/>
          <w:szCs w:val="16"/>
        </w:rPr>
        <w:t xml:space="preserve"> po celou dobu trvání záruční doby, touto smlouvou sjednané</w:t>
      </w:r>
      <w:r w:rsidR="00081607" w:rsidRPr="00081607">
        <w:rPr>
          <w:rFonts w:ascii="Verdana" w:hAnsi="Verdana" w:cs="Arial"/>
          <w:i/>
          <w:caps/>
          <w:sz w:val="16"/>
          <w:szCs w:val="18"/>
        </w:rPr>
        <w:t xml:space="preserve"> </w:t>
      </w:r>
      <w:r w:rsidRPr="00081607">
        <w:rPr>
          <w:rFonts w:ascii="Verdana" w:hAnsi="Verdana" w:cs="Arial"/>
          <w:i/>
          <w:sz w:val="16"/>
          <w:szCs w:val="16"/>
        </w:rPr>
        <w:t>bankovní záruku</w:t>
      </w:r>
      <w:r w:rsidRPr="0074757C">
        <w:rPr>
          <w:rFonts w:ascii="Verdana" w:hAnsi="Verdana" w:cs="Arial"/>
          <w:b/>
          <w:i/>
          <w:sz w:val="16"/>
          <w:szCs w:val="16"/>
        </w:rPr>
        <w:t xml:space="preserve"> </w:t>
      </w:r>
      <w:r w:rsidR="006E0A0F">
        <w:rPr>
          <w:rFonts w:ascii="Verdana" w:hAnsi="Verdana" w:cs="Arial"/>
          <w:b/>
          <w:i/>
          <w:sz w:val="16"/>
          <w:szCs w:val="16"/>
        </w:rPr>
        <w:t xml:space="preserve">ve </w:t>
      </w:r>
      <w:r w:rsidR="006E0A0F" w:rsidRPr="00E85663">
        <w:rPr>
          <w:rFonts w:ascii="Verdana" w:hAnsi="Verdana" w:cs="Arial"/>
          <w:b/>
          <w:i/>
          <w:sz w:val="16"/>
          <w:szCs w:val="16"/>
        </w:rPr>
        <w:t xml:space="preserve">výši </w:t>
      </w:r>
      <w:bookmarkStart w:id="0" w:name="_GoBack"/>
      <w:r w:rsidR="009338F3" w:rsidRPr="00266326">
        <w:rPr>
          <w:rFonts w:ascii="Verdana" w:hAnsi="Verdana" w:cs="Arial"/>
          <w:b/>
          <w:i/>
          <w:sz w:val="16"/>
          <w:szCs w:val="16"/>
        </w:rPr>
        <w:t>300.000</w:t>
      </w:r>
      <w:r w:rsidR="00E85663" w:rsidRPr="00266326">
        <w:rPr>
          <w:rFonts w:ascii="Verdana" w:hAnsi="Verdana" w:cs="Arial"/>
          <w:b/>
          <w:i/>
          <w:sz w:val="16"/>
          <w:szCs w:val="16"/>
        </w:rPr>
        <w:t>,- K</w:t>
      </w:r>
      <w:r w:rsidR="006E0A0F" w:rsidRPr="00266326">
        <w:rPr>
          <w:rFonts w:ascii="Verdana" w:hAnsi="Verdana" w:cs="Arial"/>
          <w:b/>
          <w:i/>
          <w:sz w:val="16"/>
          <w:szCs w:val="16"/>
        </w:rPr>
        <w:t>č.</w:t>
      </w:r>
      <w:r w:rsidR="006E0A0F" w:rsidRPr="00E85663">
        <w:rPr>
          <w:rFonts w:ascii="Verdana" w:hAnsi="Verdana" w:cs="Arial"/>
          <w:b/>
          <w:i/>
          <w:sz w:val="16"/>
          <w:szCs w:val="16"/>
        </w:rPr>
        <w:t xml:space="preserve"> </w:t>
      </w:r>
      <w:bookmarkEnd w:id="0"/>
      <w:r w:rsidRPr="0074757C">
        <w:rPr>
          <w:rFonts w:ascii="Verdana" w:hAnsi="Verdana" w:cs="Arial"/>
          <w:i/>
          <w:sz w:val="16"/>
          <w:szCs w:val="16"/>
        </w:rPr>
        <w:t>Bankovní záruka bude vydána bankou (peněžním ústavem) s příslušným oprávněním. Bankovní záruka bude neodvolatelná, bezpodmínečná a na první vyžádání. Uvedená bankovní záruka bude předložena písemnou formou zástupcem Zhotovitele ve všech věcech uvedeným v záhlaví Smlouvy oprávněnému zástupci Objednatele uvedenému tamtéž, a to v sídle Objednatele rovněž uvedeném v záhlaví Smlouvy. Svá práva z uvedené bankovní záruky je Objednatel oprávněn uplatnit při neplnění závazků Zhotovitele z této smlouvy, jichž se uvedená bankovní záruka týká. Objednatel v takovém případě písemně vyzve banku, která uvedenou bankovní záruku poskytla, ke splnění jejích závazků z této bankovní záruky, přičemž ve výzvě uvede výši své takto zajištěné pohledávky vůči Zhotoviteli. Banka, která uvedenou bankovní záruku poskytla, není oprávněna uplatňovat vůči Objednateli námitky ohledně jejích povinností vyplývajících z této bankovní záruky.</w:t>
      </w:r>
    </w:p>
    <w:p w14:paraId="091D2DB4" w14:textId="77777777" w:rsidR="00092A40" w:rsidRPr="0074757C" w:rsidRDefault="00092A40" w:rsidP="0074757C">
      <w:pPr>
        <w:pStyle w:val="BodyText"/>
        <w:widowControl w:val="0"/>
        <w:spacing w:before="60"/>
        <w:ind w:left="1418" w:hanging="709"/>
        <w:jc w:val="both"/>
        <w:rPr>
          <w:rFonts w:ascii="Verdana" w:hAnsi="Verdana" w:cs="Arial"/>
          <w:i/>
          <w:sz w:val="16"/>
          <w:szCs w:val="16"/>
        </w:rPr>
      </w:pPr>
      <w:r w:rsidRPr="0074757C">
        <w:rPr>
          <w:rFonts w:ascii="Verdana" w:hAnsi="Verdana" w:cs="Arial"/>
          <w:b/>
          <w:i/>
          <w:sz w:val="16"/>
          <w:szCs w:val="16"/>
        </w:rPr>
        <w:t>13.</w:t>
      </w:r>
      <w:r w:rsidR="00E70D0C" w:rsidRPr="0074757C">
        <w:rPr>
          <w:rFonts w:ascii="Verdana" w:hAnsi="Verdana" w:cs="Arial"/>
          <w:b/>
          <w:i/>
          <w:sz w:val="16"/>
          <w:szCs w:val="16"/>
        </w:rPr>
        <w:t>2</w:t>
      </w:r>
      <w:r w:rsidR="003A15B2">
        <w:rPr>
          <w:rFonts w:ascii="Verdana" w:hAnsi="Verdana" w:cs="Arial"/>
          <w:b/>
          <w:i/>
          <w:sz w:val="16"/>
          <w:szCs w:val="16"/>
        </w:rPr>
        <w:t>.2.</w:t>
      </w:r>
      <w:r w:rsidRPr="0074757C">
        <w:rPr>
          <w:rFonts w:ascii="Verdana" w:hAnsi="Verdana" w:cs="Arial"/>
          <w:b/>
          <w:i/>
          <w:sz w:val="16"/>
          <w:szCs w:val="16"/>
        </w:rPr>
        <w:tab/>
      </w:r>
      <w:r w:rsidR="00EC66D7">
        <w:rPr>
          <w:rFonts w:ascii="Verdana" w:hAnsi="Verdana" w:cs="Arial"/>
          <w:i/>
          <w:sz w:val="16"/>
          <w:szCs w:val="16"/>
        </w:rPr>
        <w:t xml:space="preserve">Platnost </w:t>
      </w:r>
      <w:r w:rsidRPr="0074757C">
        <w:rPr>
          <w:rFonts w:ascii="Verdana" w:hAnsi="Verdana" w:cs="Arial"/>
          <w:i/>
          <w:sz w:val="16"/>
          <w:szCs w:val="16"/>
        </w:rPr>
        <w:t xml:space="preserve">bankovní záruky uvedené v článku 13.2.1. bude do 15. dne po skončení záruční doby </w:t>
      </w:r>
      <w:r w:rsidR="00081607">
        <w:rPr>
          <w:rFonts w:ascii="Verdana" w:hAnsi="Verdana" w:cs="Arial"/>
          <w:i/>
          <w:sz w:val="16"/>
          <w:szCs w:val="16"/>
        </w:rPr>
        <w:t xml:space="preserve">sjednané </w:t>
      </w:r>
      <w:r w:rsidR="00081607" w:rsidRPr="00D06B22">
        <w:rPr>
          <w:rFonts w:ascii="Verdana" w:hAnsi="Verdana" w:cs="Arial"/>
          <w:i/>
          <w:sz w:val="16"/>
          <w:szCs w:val="16"/>
        </w:rPr>
        <w:t xml:space="preserve">v </w:t>
      </w:r>
      <w:r w:rsidRPr="00D06B22">
        <w:rPr>
          <w:rFonts w:ascii="Verdana" w:hAnsi="Verdana" w:cs="Arial"/>
          <w:i/>
          <w:sz w:val="16"/>
          <w:szCs w:val="16"/>
        </w:rPr>
        <w:t>článku 14.1. této</w:t>
      </w:r>
      <w:r w:rsidRPr="0074757C">
        <w:rPr>
          <w:rFonts w:ascii="Verdana" w:hAnsi="Verdana" w:cs="Arial"/>
          <w:i/>
          <w:sz w:val="16"/>
          <w:szCs w:val="16"/>
        </w:rPr>
        <w:t xml:space="preserve"> smlouvy. Tato bankovní záruka bude Objednatelem uvolňována po částech takto:</w:t>
      </w:r>
    </w:p>
    <w:p w14:paraId="3F6EF4EF" w14:textId="77777777" w:rsidR="00B819B5" w:rsidRDefault="00092A40" w:rsidP="00B819B5">
      <w:pPr>
        <w:pStyle w:val="BodyText"/>
        <w:widowControl w:val="0"/>
        <w:spacing w:before="120" w:after="0"/>
        <w:ind w:left="2269" w:hanging="851"/>
        <w:jc w:val="both"/>
        <w:rPr>
          <w:rFonts w:ascii="Verdana" w:hAnsi="Verdana" w:cs="Arial"/>
          <w:i/>
          <w:sz w:val="16"/>
          <w:szCs w:val="16"/>
        </w:rPr>
      </w:pPr>
      <w:r w:rsidRPr="0074757C">
        <w:rPr>
          <w:rFonts w:ascii="Verdana" w:hAnsi="Verdana" w:cs="Arial"/>
          <w:b/>
          <w:i/>
          <w:sz w:val="16"/>
          <w:szCs w:val="16"/>
        </w:rPr>
        <w:t>13.</w:t>
      </w:r>
      <w:r w:rsidR="00E70D0C" w:rsidRPr="0074757C">
        <w:rPr>
          <w:rFonts w:ascii="Verdana" w:hAnsi="Verdana" w:cs="Arial"/>
          <w:b/>
          <w:i/>
          <w:sz w:val="16"/>
          <w:szCs w:val="16"/>
        </w:rPr>
        <w:t>2</w:t>
      </w:r>
      <w:r w:rsidRPr="0074757C">
        <w:rPr>
          <w:rFonts w:ascii="Verdana" w:hAnsi="Verdana" w:cs="Arial"/>
          <w:b/>
          <w:i/>
          <w:sz w:val="16"/>
          <w:szCs w:val="16"/>
        </w:rPr>
        <w:t>.2.1.</w:t>
      </w:r>
      <w:r w:rsidR="006E0A0F">
        <w:rPr>
          <w:rFonts w:ascii="Verdana" w:hAnsi="Verdana" w:cs="Arial"/>
          <w:i/>
          <w:sz w:val="16"/>
          <w:szCs w:val="16"/>
        </w:rPr>
        <w:tab/>
        <w:t>Po uplynutí 36</w:t>
      </w:r>
      <w:r w:rsidRPr="0074757C">
        <w:rPr>
          <w:rFonts w:ascii="Verdana" w:hAnsi="Verdana" w:cs="Arial"/>
          <w:i/>
          <w:sz w:val="16"/>
          <w:szCs w:val="16"/>
        </w:rPr>
        <w:t xml:space="preserve"> měsíců záruční lhůty a odstranění reklamovaných vad a nedodělků bude uvolněna první část</w:t>
      </w:r>
      <w:r w:rsidR="00B819B5">
        <w:rPr>
          <w:rFonts w:ascii="Verdana" w:hAnsi="Verdana" w:cs="Arial"/>
          <w:i/>
          <w:sz w:val="16"/>
          <w:szCs w:val="16"/>
        </w:rPr>
        <w:t xml:space="preserve"> – 1/2</w:t>
      </w:r>
      <w:r w:rsidRPr="0074757C">
        <w:rPr>
          <w:rFonts w:ascii="Verdana" w:hAnsi="Verdana" w:cs="Arial"/>
          <w:i/>
          <w:sz w:val="16"/>
          <w:szCs w:val="16"/>
        </w:rPr>
        <w:t xml:space="preserve"> </w:t>
      </w:r>
      <w:r w:rsidR="00B819B5">
        <w:rPr>
          <w:rFonts w:ascii="Verdana" w:hAnsi="Verdana" w:cs="Arial"/>
          <w:i/>
          <w:sz w:val="16"/>
          <w:szCs w:val="16"/>
        </w:rPr>
        <w:t xml:space="preserve">z </w:t>
      </w:r>
      <w:r w:rsidRPr="0074757C">
        <w:rPr>
          <w:rFonts w:ascii="Verdana" w:hAnsi="Verdana" w:cs="Arial"/>
          <w:i/>
          <w:sz w:val="16"/>
          <w:szCs w:val="16"/>
        </w:rPr>
        <w:t>bankovní záruky</w:t>
      </w:r>
      <w:r w:rsidR="00B819B5">
        <w:rPr>
          <w:rFonts w:ascii="Verdana" w:hAnsi="Verdana" w:cs="Arial"/>
          <w:i/>
          <w:sz w:val="16"/>
          <w:szCs w:val="16"/>
        </w:rPr>
        <w:t xml:space="preserve"> sjednané smluvními stranami v odstavci 13.2.1. této smlouvy.</w:t>
      </w:r>
    </w:p>
    <w:p w14:paraId="1EB7448D" w14:textId="77777777" w:rsidR="00B819B5" w:rsidRDefault="00B819B5" w:rsidP="00B819B5">
      <w:pPr>
        <w:pStyle w:val="BodyText"/>
        <w:widowControl w:val="0"/>
        <w:spacing w:before="120" w:after="0"/>
        <w:ind w:left="2269" w:hanging="851"/>
        <w:jc w:val="both"/>
        <w:rPr>
          <w:rFonts w:ascii="Verdana" w:hAnsi="Verdana" w:cs="Arial"/>
          <w:i/>
          <w:sz w:val="16"/>
          <w:szCs w:val="16"/>
        </w:rPr>
      </w:pPr>
      <w:r w:rsidRPr="0074757C">
        <w:rPr>
          <w:rFonts w:ascii="Verdana" w:hAnsi="Verdana" w:cs="Arial"/>
          <w:b/>
          <w:i/>
          <w:sz w:val="16"/>
          <w:szCs w:val="16"/>
        </w:rPr>
        <w:t>13.2</w:t>
      </w:r>
      <w:r>
        <w:rPr>
          <w:rFonts w:ascii="Verdana" w:hAnsi="Verdana" w:cs="Arial"/>
          <w:b/>
          <w:i/>
          <w:sz w:val="16"/>
          <w:szCs w:val="16"/>
        </w:rPr>
        <w:t>.2.2</w:t>
      </w:r>
      <w:r w:rsidRPr="0074757C">
        <w:rPr>
          <w:rFonts w:ascii="Verdana" w:hAnsi="Verdana" w:cs="Arial"/>
          <w:b/>
          <w:i/>
          <w:sz w:val="16"/>
          <w:szCs w:val="16"/>
        </w:rPr>
        <w:t>.</w:t>
      </w:r>
      <w:r>
        <w:rPr>
          <w:rFonts w:ascii="Verdana" w:hAnsi="Verdana" w:cs="Arial"/>
          <w:i/>
          <w:sz w:val="16"/>
          <w:szCs w:val="16"/>
        </w:rPr>
        <w:tab/>
        <w:t>Po uplynutí 48</w:t>
      </w:r>
      <w:r w:rsidRPr="0074757C">
        <w:rPr>
          <w:rFonts w:ascii="Verdana" w:hAnsi="Verdana" w:cs="Arial"/>
          <w:i/>
          <w:sz w:val="16"/>
          <w:szCs w:val="16"/>
        </w:rPr>
        <w:t xml:space="preserve"> měsíců záruční lhůty a odstranění reklamovaných vad</w:t>
      </w:r>
      <w:r>
        <w:rPr>
          <w:rFonts w:ascii="Verdana" w:hAnsi="Verdana" w:cs="Arial"/>
          <w:i/>
          <w:sz w:val="16"/>
          <w:szCs w:val="16"/>
        </w:rPr>
        <w:t xml:space="preserve"> a nedodělků bude uvolněna druhá</w:t>
      </w:r>
      <w:r w:rsidRPr="0074757C">
        <w:rPr>
          <w:rFonts w:ascii="Verdana" w:hAnsi="Verdana" w:cs="Arial"/>
          <w:i/>
          <w:sz w:val="16"/>
          <w:szCs w:val="16"/>
        </w:rPr>
        <w:t xml:space="preserve"> část</w:t>
      </w:r>
      <w:r>
        <w:rPr>
          <w:rFonts w:ascii="Verdana" w:hAnsi="Verdana" w:cs="Arial"/>
          <w:i/>
          <w:sz w:val="16"/>
          <w:szCs w:val="16"/>
        </w:rPr>
        <w:t xml:space="preserve"> – 1/4 z </w:t>
      </w:r>
      <w:r w:rsidRPr="0074757C">
        <w:rPr>
          <w:rFonts w:ascii="Verdana" w:hAnsi="Verdana" w:cs="Arial"/>
          <w:i/>
          <w:sz w:val="16"/>
          <w:szCs w:val="16"/>
        </w:rPr>
        <w:t>bankovní záruky</w:t>
      </w:r>
      <w:r>
        <w:rPr>
          <w:rFonts w:ascii="Verdana" w:hAnsi="Verdana" w:cs="Arial"/>
          <w:i/>
          <w:sz w:val="16"/>
          <w:szCs w:val="16"/>
        </w:rPr>
        <w:t xml:space="preserve"> sjednané smluvními stranami v odstavci 13.2.1. této smlouvy.</w:t>
      </w:r>
    </w:p>
    <w:p w14:paraId="77CD92E3" w14:textId="77777777" w:rsidR="00B819B5" w:rsidRDefault="00B819B5" w:rsidP="00B819B5">
      <w:pPr>
        <w:pStyle w:val="BodyText"/>
        <w:widowControl w:val="0"/>
        <w:spacing w:before="120" w:after="0"/>
        <w:ind w:left="2269" w:hanging="851"/>
        <w:jc w:val="both"/>
        <w:rPr>
          <w:rFonts w:ascii="Verdana" w:hAnsi="Verdana" w:cs="Arial"/>
          <w:i/>
          <w:sz w:val="16"/>
          <w:szCs w:val="16"/>
        </w:rPr>
      </w:pPr>
      <w:r w:rsidRPr="0074757C">
        <w:rPr>
          <w:rFonts w:ascii="Verdana" w:hAnsi="Verdana" w:cs="Arial"/>
          <w:b/>
          <w:i/>
          <w:sz w:val="16"/>
          <w:szCs w:val="16"/>
        </w:rPr>
        <w:t>13.2</w:t>
      </w:r>
      <w:r>
        <w:rPr>
          <w:rFonts w:ascii="Verdana" w:hAnsi="Verdana" w:cs="Arial"/>
          <w:b/>
          <w:i/>
          <w:sz w:val="16"/>
          <w:szCs w:val="16"/>
        </w:rPr>
        <w:t>.2.3</w:t>
      </w:r>
      <w:r w:rsidRPr="0074757C">
        <w:rPr>
          <w:rFonts w:ascii="Verdana" w:hAnsi="Verdana" w:cs="Arial"/>
          <w:b/>
          <w:i/>
          <w:sz w:val="16"/>
          <w:szCs w:val="16"/>
        </w:rPr>
        <w:t>.</w:t>
      </w:r>
      <w:r>
        <w:rPr>
          <w:rFonts w:ascii="Verdana" w:hAnsi="Verdana" w:cs="Arial"/>
          <w:i/>
          <w:sz w:val="16"/>
          <w:szCs w:val="16"/>
        </w:rPr>
        <w:tab/>
        <w:t>Po uplynutí 60</w:t>
      </w:r>
      <w:r w:rsidRPr="0074757C">
        <w:rPr>
          <w:rFonts w:ascii="Verdana" w:hAnsi="Verdana" w:cs="Arial"/>
          <w:i/>
          <w:sz w:val="16"/>
          <w:szCs w:val="16"/>
        </w:rPr>
        <w:t xml:space="preserve"> měsíců záruční lhůty a odstranění reklamovaných vad</w:t>
      </w:r>
      <w:r>
        <w:rPr>
          <w:rFonts w:ascii="Verdana" w:hAnsi="Verdana" w:cs="Arial"/>
          <w:i/>
          <w:sz w:val="16"/>
          <w:szCs w:val="16"/>
        </w:rPr>
        <w:t xml:space="preserve"> a nedodělků bude uvolněna poslední</w:t>
      </w:r>
      <w:r w:rsidRPr="0074757C">
        <w:rPr>
          <w:rFonts w:ascii="Verdana" w:hAnsi="Verdana" w:cs="Arial"/>
          <w:i/>
          <w:sz w:val="16"/>
          <w:szCs w:val="16"/>
        </w:rPr>
        <w:t xml:space="preserve"> část</w:t>
      </w:r>
      <w:r>
        <w:rPr>
          <w:rFonts w:ascii="Verdana" w:hAnsi="Verdana" w:cs="Arial"/>
          <w:i/>
          <w:sz w:val="16"/>
          <w:szCs w:val="16"/>
        </w:rPr>
        <w:t xml:space="preserve"> – 1/4 z </w:t>
      </w:r>
      <w:r w:rsidRPr="0074757C">
        <w:rPr>
          <w:rFonts w:ascii="Verdana" w:hAnsi="Verdana" w:cs="Arial"/>
          <w:i/>
          <w:sz w:val="16"/>
          <w:szCs w:val="16"/>
        </w:rPr>
        <w:t>bankovní záruky</w:t>
      </w:r>
      <w:r>
        <w:rPr>
          <w:rFonts w:ascii="Verdana" w:hAnsi="Verdana" w:cs="Arial"/>
          <w:i/>
          <w:sz w:val="16"/>
          <w:szCs w:val="16"/>
        </w:rPr>
        <w:t xml:space="preserve"> sjednané smluvními stranami v odstavci 13.2.1. této smlouvy.</w:t>
      </w:r>
    </w:p>
    <w:p w14:paraId="2488FB1D" w14:textId="77777777" w:rsidR="00092A40" w:rsidRPr="0074757C" w:rsidRDefault="00092A40" w:rsidP="0074757C">
      <w:pPr>
        <w:pStyle w:val="BodyText"/>
        <w:widowControl w:val="0"/>
        <w:spacing w:before="60"/>
        <w:ind w:left="1418" w:hanging="709"/>
        <w:jc w:val="both"/>
        <w:rPr>
          <w:rFonts w:ascii="Verdana" w:hAnsi="Verdana" w:cs="Arial"/>
          <w:b/>
          <w:i/>
          <w:sz w:val="16"/>
          <w:szCs w:val="16"/>
        </w:rPr>
      </w:pPr>
      <w:r w:rsidRPr="0074757C">
        <w:rPr>
          <w:rFonts w:ascii="Verdana" w:hAnsi="Verdana" w:cs="Arial"/>
          <w:b/>
          <w:i/>
          <w:sz w:val="16"/>
          <w:szCs w:val="16"/>
        </w:rPr>
        <w:t>13.</w:t>
      </w:r>
      <w:r w:rsidR="00E70D0C" w:rsidRPr="0074757C">
        <w:rPr>
          <w:rFonts w:ascii="Verdana" w:hAnsi="Verdana" w:cs="Arial"/>
          <w:b/>
          <w:i/>
          <w:sz w:val="16"/>
          <w:szCs w:val="16"/>
        </w:rPr>
        <w:t>2</w:t>
      </w:r>
      <w:r w:rsidRPr="0074757C">
        <w:rPr>
          <w:rFonts w:ascii="Verdana" w:hAnsi="Verdana" w:cs="Arial"/>
          <w:b/>
          <w:i/>
          <w:sz w:val="16"/>
          <w:szCs w:val="16"/>
        </w:rPr>
        <w:t>.3.</w:t>
      </w:r>
      <w:r w:rsidRPr="0074757C">
        <w:rPr>
          <w:rFonts w:ascii="Verdana" w:hAnsi="Verdana" w:cs="Arial"/>
          <w:b/>
          <w:i/>
          <w:sz w:val="16"/>
          <w:szCs w:val="16"/>
        </w:rPr>
        <w:tab/>
      </w:r>
      <w:r w:rsidRPr="0074757C">
        <w:rPr>
          <w:rFonts w:ascii="Verdana" w:hAnsi="Verdana" w:cs="Arial"/>
          <w:i/>
          <w:sz w:val="16"/>
          <w:szCs w:val="16"/>
        </w:rPr>
        <w:t>Pokud je porušení povinnosti ze strany Zhotovitele zaji</w:t>
      </w:r>
      <w:r w:rsidR="00081607">
        <w:rPr>
          <w:rFonts w:ascii="Verdana" w:hAnsi="Verdana" w:cs="Arial"/>
          <w:i/>
          <w:sz w:val="16"/>
          <w:szCs w:val="16"/>
        </w:rPr>
        <w:t>štěno bankovní zárukou podle článku XIII. odstavec</w:t>
      </w:r>
      <w:r w:rsidRPr="0074757C">
        <w:rPr>
          <w:rFonts w:ascii="Verdana" w:hAnsi="Verdana" w:cs="Arial"/>
          <w:i/>
          <w:sz w:val="16"/>
          <w:szCs w:val="16"/>
        </w:rPr>
        <w:t xml:space="preserve"> 13.2. této smlouvy a so</w:t>
      </w:r>
      <w:r w:rsidR="00081607">
        <w:rPr>
          <w:rFonts w:ascii="Verdana" w:hAnsi="Verdana" w:cs="Arial"/>
          <w:i/>
          <w:sz w:val="16"/>
          <w:szCs w:val="16"/>
        </w:rPr>
        <w:t>učasně smluvní pokutou podle článku</w:t>
      </w:r>
      <w:r w:rsidRPr="0074757C">
        <w:rPr>
          <w:rFonts w:ascii="Verdana" w:hAnsi="Verdana" w:cs="Arial"/>
          <w:i/>
          <w:sz w:val="16"/>
          <w:szCs w:val="16"/>
        </w:rPr>
        <w:t xml:space="preserve"> XV. této smlouvy, má Objednatel právo rozhodnout, zda uplatní bankovní záruku </w:t>
      </w:r>
      <w:r w:rsidR="00081607">
        <w:rPr>
          <w:rFonts w:ascii="Verdana" w:hAnsi="Verdana" w:cs="Arial"/>
          <w:i/>
          <w:sz w:val="16"/>
          <w:szCs w:val="16"/>
        </w:rPr>
        <w:t>podle článku</w:t>
      </w:r>
      <w:r w:rsidR="00C92B74">
        <w:rPr>
          <w:rFonts w:ascii="Verdana" w:hAnsi="Verdana" w:cs="Arial"/>
          <w:i/>
          <w:sz w:val="16"/>
          <w:szCs w:val="16"/>
        </w:rPr>
        <w:t xml:space="preserve"> XIII. odstavec</w:t>
      </w:r>
      <w:r w:rsidRPr="0074757C">
        <w:rPr>
          <w:rFonts w:ascii="Verdana" w:hAnsi="Verdana" w:cs="Arial"/>
          <w:i/>
          <w:sz w:val="16"/>
          <w:szCs w:val="16"/>
        </w:rPr>
        <w:t xml:space="preserve"> 13.2. této smlou</w:t>
      </w:r>
      <w:r w:rsidR="00081607">
        <w:rPr>
          <w:rFonts w:ascii="Verdana" w:hAnsi="Verdana" w:cs="Arial"/>
          <w:i/>
          <w:sz w:val="16"/>
          <w:szCs w:val="16"/>
        </w:rPr>
        <w:t>vy nebo smluvní pokutu podle článku</w:t>
      </w:r>
      <w:r w:rsidRPr="0074757C">
        <w:rPr>
          <w:rFonts w:ascii="Verdana" w:hAnsi="Verdana" w:cs="Arial"/>
          <w:i/>
          <w:sz w:val="16"/>
          <w:szCs w:val="16"/>
        </w:rPr>
        <w:t xml:space="preserve"> XV. této smlouvy.</w:t>
      </w:r>
    </w:p>
    <w:p w14:paraId="361649B3" w14:textId="77777777" w:rsidR="00092A40" w:rsidRPr="0074757C" w:rsidRDefault="00092A40" w:rsidP="0074757C">
      <w:pPr>
        <w:pStyle w:val="Import9"/>
        <w:widowControl w:val="0"/>
        <w:suppressAutoHyphens w:val="0"/>
        <w:spacing w:before="360" w:line="240" w:lineRule="auto"/>
        <w:ind w:left="0"/>
        <w:jc w:val="center"/>
        <w:rPr>
          <w:rFonts w:ascii="Verdana" w:hAnsi="Verdana" w:cs="Arial"/>
          <w:b/>
          <w:i/>
        </w:rPr>
      </w:pPr>
      <w:r w:rsidRPr="0074757C">
        <w:rPr>
          <w:rFonts w:ascii="Verdana" w:hAnsi="Verdana" w:cs="Arial"/>
          <w:b/>
          <w:i/>
        </w:rPr>
        <w:t>Článek XIV. Odpovědnost za vady</w:t>
      </w:r>
    </w:p>
    <w:p w14:paraId="10161A6B" w14:textId="77777777" w:rsidR="00092A40" w:rsidRPr="00411519" w:rsidRDefault="00092A40" w:rsidP="00411519">
      <w:pPr>
        <w:widowControl w:val="0"/>
        <w:spacing w:before="120"/>
        <w:ind w:left="709" w:hanging="709"/>
        <w:jc w:val="both"/>
        <w:rPr>
          <w:rFonts w:ascii="Verdana" w:hAnsi="Verdana"/>
          <w:i/>
          <w:sz w:val="16"/>
          <w:szCs w:val="16"/>
        </w:rPr>
      </w:pPr>
      <w:r w:rsidRPr="0074757C">
        <w:rPr>
          <w:rFonts w:ascii="Verdana" w:hAnsi="Verdana" w:cs="Arial"/>
          <w:b/>
          <w:i/>
          <w:sz w:val="16"/>
          <w:szCs w:val="16"/>
        </w:rPr>
        <w:t>14.1.</w:t>
      </w:r>
      <w:r w:rsidRPr="0074757C">
        <w:rPr>
          <w:rFonts w:ascii="Verdana" w:hAnsi="Verdana" w:cs="Arial"/>
          <w:b/>
          <w:i/>
          <w:sz w:val="16"/>
          <w:szCs w:val="16"/>
        </w:rPr>
        <w:tab/>
      </w:r>
      <w:r w:rsidRPr="0074757C">
        <w:rPr>
          <w:rFonts w:ascii="Verdana" w:hAnsi="Verdana" w:cs="Arial"/>
          <w:i/>
          <w:sz w:val="16"/>
          <w:szCs w:val="16"/>
        </w:rPr>
        <w:t>Zhotovitel</w:t>
      </w:r>
      <w:r w:rsidR="00B819B5">
        <w:rPr>
          <w:rFonts w:ascii="Verdana" w:hAnsi="Verdana" w:cs="Arial"/>
          <w:i/>
          <w:sz w:val="16"/>
          <w:szCs w:val="16"/>
        </w:rPr>
        <w:t xml:space="preserve"> poskytuje Objednateli na celé </w:t>
      </w:r>
      <w:r w:rsidRPr="0074757C">
        <w:rPr>
          <w:rFonts w:ascii="Verdana" w:hAnsi="Verdana" w:cs="Arial"/>
          <w:i/>
          <w:sz w:val="16"/>
          <w:szCs w:val="16"/>
        </w:rPr>
        <w:t>dílo záruční dobu v délce trvání</w:t>
      </w:r>
      <w:r w:rsidRPr="0074757C">
        <w:rPr>
          <w:rFonts w:ascii="Verdana" w:hAnsi="Verdana" w:cs="Arial"/>
          <w:b/>
          <w:i/>
          <w:sz w:val="16"/>
          <w:szCs w:val="16"/>
        </w:rPr>
        <w:t xml:space="preserve"> 60 měsíců</w:t>
      </w:r>
      <w:r w:rsidR="00EF06C6">
        <w:rPr>
          <w:rFonts w:ascii="Verdana" w:hAnsi="Verdana" w:cs="Arial"/>
          <w:b/>
          <w:i/>
          <w:sz w:val="16"/>
          <w:szCs w:val="16"/>
        </w:rPr>
        <w:t xml:space="preserve"> </w:t>
      </w:r>
      <w:r w:rsidR="00EF06C6" w:rsidRPr="00B819B5">
        <w:rPr>
          <w:rFonts w:ascii="Verdana" w:hAnsi="Verdana" w:cs="Arial"/>
          <w:i/>
          <w:sz w:val="16"/>
          <w:szCs w:val="16"/>
        </w:rPr>
        <w:t xml:space="preserve">tak, </w:t>
      </w:r>
      <w:r w:rsidR="00EF06C6" w:rsidRPr="0074757C">
        <w:rPr>
          <w:rFonts w:ascii="Verdana" w:hAnsi="Verdana"/>
          <w:i/>
          <w:sz w:val="16"/>
          <w:szCs w:val="16"/>
        </w:rPr>
        <w:t xml:space="preserve">že všechny jeho části dle této smlouvy budou po celou dobu trvání záruční doby bez vad, budou mít vlastnosti předpokládané </w:t>
      </w:r>
      <w:r w:rsidR="00EF06C6" w:rsidRPr="0074757C">
        <w:rPr>
          <w:rFonts w:ascii="Verdana" w:hAnsi="Verdana"/>
          <w:i/>
          <w:sz w:val="16"/>
          <w:szCs w:val="16"/>
        </w:rPr>
        <w:lastRenderedPageBreak/>
        <w:t>PROJEKTEM a dílo bude způsobilé k řádnému užívání k účelu vyplývajícímu z charakteru díla, jehož zhoto</w:t>
      </w:r>
      <w:r w:rsidR="00AE03F6">
        <w:rPr>
          <w:rFonts w:ascii="Verdana" w:hAnsi="Verdana"/>
          <w:i/>
          <w:sz w:val="16"/>
          <w:szCs w:val="16"/>
        </w:rPr>
        <w:t>vení je předmětem této smlouvy.</w:t>
      </w:r>
    </w:p>
    <w:p w14:paraId="3B002BCD" w14:textId="77777777" w:rsidR="00C92B74" w:rsidRDefault="00092A40" w:rsidP="00C92B74">
      <w:pPr>
        <w:pStyle w:val="Import5"/>
        <w:widowControl w:val="0"/>
        <w:tabs>
          <w:tab w:val="clear" w:pos="720"/>
          <w:tab w:val="clear" w:pos="1584"/>
          <w:tab w:val="left" w:pos="709"/>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14.2.</w:t>
      </w:r>
      <w:r w:rsidRPr="0074757C">
        <w:rPr>
          <w:rFonts w:ascii="Verdana" w:hAnsi="Verdana" w:cs="Arial"/>
          <w:b/>
          <w:i/>
          <w:sz w:val="16"/>
          <w:szCs w:val="16"/>
        </w:rPr>
        <w:tab/>
      </w:r>
      <w:r w:rsidRPr="0074757C">
        <w:rPr>
          <w:rFonts w:ascii="Verdana" w:hAnsi="Verdana" w:cs="Arial"/>
          <w:i/>
          <w:sz w:val="16"/>
          <w:szCs w:val="16"/>
        </w:rPr>
        <w:t>Po dobu záruční doby zodpovídá Zhotovitel za jakost a provozuschopnost díla, a zajišťuje, že dílo bude mít vlastnosti stanov</w:t>
      </w:r>
      <w:r w:rsidR="007E3EBA">
        <w:rPr>
          <w:rFonts w:ascii="Verdana" w:hAnsi="Verdana" w:cs="Arial"/>
          <w:i/>
          <w:sz w:val="16"/>
          <w:szCs w:val="16"/>
        </w:rPr>
        <w:t>ené PROJEKTEM a touto smlouvou.</w:t>
      </w:r>
    </w:p>
    <w:p w14:paraId="109D2267" w14:textId="77777777" w:rsidR="009F50D7" w:rsidRPr="0074757C" w:rsidRDefault="00092A40" w:rsidP="00C92B74">
      <w:pPr>
        <w:pStyle w:val="Import5"/>
        <w:widowControl w:val="0"/>
        <w:tabs>
          <w:tab w:val="clear" w:pos="720"/>
          <w:tab w:val="clear" w:pos="1584"/>
          <w:tab w:val="left" w:pos="709"/>
        </w:tabs>
        <w:suppressAutoHyphens w:val="0"/>
        <w:spacing w:before="120" w:line="240" w:lineRule="auto"/>
        <w:ind w:left="709" w:hanging="709"/>
        <w:jc w:val="both"/>
        <w:rPr>
          <w:rFonts w:ascii="Verdana" w:hAnsi="Verdana" w:cs="Arial"/>
          <w:i/>
          <w:sz w:val="16"/>
          <w:szCs w:val="16"/>
        </w:rPr>
      </w:pPr>
      <w:r w:rsidRPr="0074757C">
        <w:rPr>
          <w:rFonts w:ascii="Verdana" w:hAnsi="Verdana" w:cs="Arial"/>
          <w:b/>
          <w:i/>
          <w:sz w:val="16"/>
          <w:szCs w:val="16"/>
        </w:rPr>
        <w:t>14.3.</w:t>
      </w:r>
      <w:r w:rsidRPr="0074757C">
        <w:rPr>
          <w:rFonts w:ascii="Verdana" w:hAnsi="Verdana" w:cs="Arial"/>
          <w:i/>
          <w:sz w:val="16"/>
          <w:szCs w:val="16"/>
        </w:rPr>
        <w:tab/>
        <w:t>Při porušení povinností Zhotovitele, které mu vyplývají z odpovědnosti za vady v záruční době je Objednatel oprávněn uplatnit sankce sjednané touto smlouvou nebo zajistit plnění těchto povinností třetím subjektem a náklady takto Objednateli vzniklé uhradit z bankovní záruky pos</w:t>
      </w:r>
      <w:r w:rsidR="00C92B74">
        <w:rPr>
          <w:rFonts w:ascii="Verdana" w:hAnsi="Verdana" w:cs="Arial"/>
          <w:i/>
          <w:sz w:val="16"/>
          <w:szCs w:val="16"/>
        </w:rPr>
        <w:t xml:space="preserve">kytnuté Zhotovitelem </w:t>
      </w:r>
      <w:r w:rsidR="00C92B74" w:rsidRPr="00D06B22">
        <w:rPr>
          <w:rFonts w:ascii="Verdana" w:hAnsi="Verdana" w:cs="Arial"/>
          <w:i/>
          <w:sz w:val="16"/>
          <w:szCs w:val="16"/>
        </w:rPr>
        <w:t>podle odstavce</w:t>
      </w:r>
      <w:r w:rsidRPr="00D06B22">
        <w:rPr>
          <w:rFonts w:ascii="Verdana" w:hAnsi="Verdana" w:cs="Arial"/>
          <w:i/>
          <w:sz w:val="16"/>
          <w:szCs w:val="16"/>
        </w:rPr>
        <w:t xml:space="preserve"> 13.2. této</w:t>
      </w:r>
      <w:r w:rsidRPr="0074757C">
        <w:rPr>
          <w:rFonts w:ascii="Verdana" w:hAnsi="Verdana" w:cs="Arial"/>
          <w:i/>
          <w:sz w:val="16"/>
          <w:szCs w:val="16"/>
        </w:rPr>
        <w:t xml:space="preserve"> smlouvy. Obdobně bude Objednatel postupovat při ostatních porušeních povinností Zhotovitele, které jsou zajištěny bankovními zárukami a smluvními sankcemi.</w:t>
      </w:r>
    </w:p>
    <w:p w14:paraId="773D9578" w14:textId="77777777" w:rsidR="009F50D7" w:rsidRPr="0074757C" w:rsidRDefault="009F50D7" w:rsidP="00C92B74">
      <w:pPr>
        <w:pStyle w:val="Import5"/>
        <w:widowControl w:val="0"/>
        <w:tabs>
          <w:tab w:val="clear" w:pos="720"/>
          <w:tab w:val="clear" w:pos="1584"/>
          <w:tab w:val="left" w:pos="709"/>
        </w:tabs>
        <w:suppressAutoHyphens w:val="0"/>
        <w:spacing w:before="120" w:line="240" w:lineRule="auto"/>
        <w:ind w:left="709" w:hanging="709"/>
        <w:jc w:val="both"/>
        <w:rPr>
          <w:rFonts w:ascii="Verdana" w:hAnsi="Verdana" w:cs="Arial"/>
          <w:i/>
          <w:sz w:val="16"/>
          <w:szCs w:val="16"/>
        </w:rPr>
      </w:pPr>
      <w:r w:rsidRPr="00C92B74">
        <w:rPr>
          <w:rFonts w:ascii="Verdana" w:hAnsi="Verdana" w:cs="Arial"/>
          <w:b/>
          <w:i/>
          <w:sz w:val="16"/>
          <w:szCs w:val="16"/>
        </w:rPr>
        <w:t>14.4.</w:t>
      </w:r>
      <w:r w:rsidR="00AE03F6">
        <w:rPr>
          <w:rFonts w:ascii="Verdana" w:hAnsi="Verdana" w:cs="Arial"/>
          <w:i/>
          <w:sz w:val="16"/>
          <w:szCs w:val="16"/>
        </w:rPr>
        <w:tab/>
      </w:r>
      <w:r w:rsidRPr="0074757C">
        <w:rPr>
          <w:rFonts w:ascii="Verdana" w:hAnsi="Verdana"/>
          <w:i/>
          <w:sz w:val="16"/>
          <w:szCs w:val="16"/>
        </w:rPr>
        <w:t>Náklady na řešení reklamací a odstraňování reklamovaných vad díla nese Zhotovitel.</w:t>
      </w:r>
    </w:p>
    <w:p w14:paraId="109C0473" w14:textId="77777777" w:rsidR="009F50D7" w:rsidRPr="0074757C" w:rsidRDefault="00411519" w:rsidP="00411519">
      <w:pPr>
        <w:widowControl w:val="0"/>
        <w:spacing w:before="120"/>
        <w:ind w:left="709" w:hanging="709"/>
        <w:jc w:val="both"/>
        <w:rPr>
          <w:rFonts w:ascii="Verdana" w:hAnsi="Verdana"/>
          <w:i/>
          <w:sz w:val="16"/>
          <w:szCs w:val="16"/>
        </w:rPr>
      </w:pPr>
      <w:r>
        <w:rPr>
          <w:rFonts w:ascii="Verdana" w:hAnsi="Verdana" w:cs="Arial"/>
          <w:b/>
          <w:i/>
          <w:sz w:val="16"/>
          <w:szCs w:val="16"/>
        </w:rPr>
        <w:t>14.5</w:t>
      </w:r>
      <w:r w:rsidRPr="00C92B74">
        <w:rPr>
          <w:rFonts w:ascii="Verdana" w:hAnsi="Verdana" w:cs="Arial"/>
          <w:b/>
          <w:i/>
          <w:sz w:val="16"/>
          <w:szCs w:val="16"/>
        </w:rPr>
        <w:t>.</w:t>
      </w:r>
      <w:r w:rsidR="00AE03F6">
        <w:rPr>
          <w:rFonts w:ascii="Verdana" w:hAnsi="Verdana" w:cs="Arial"/>
          <w:i/>
          <w:sz w:val="16"/>
          <w:szCs w:val="16"/>
        </w:rPr>
        <w:tab/>
      </w:r>
      <w:r w:rsidR="009F50D7" w:rsidRPr="0074757C">
        <w:rPr>
          <w:rFonts w:ascii="Verdana" w:hAnsi="Verdana"/>
          <w:i/>
          <w:sz w:val="16"/>
          <w:szCs w:val="16"/>
        </w:rPr>
        <w:t>Zhotovitel odpovídá za vad</w:t>
      </w:r>
      <w:r w:rsidR="00AE03F6">
        <w:rPr>
          <w:rFonts w:ascii="Verdana" w:hAnsi="Verdana"/>
          <w:i/>
          <w:sz w:val="16"/>
          <w:szCs w:val="16"/>
        </w:rPr>
        <w:t>y díla zjištěné v záruční době.</w:t>
      </w:r>
    </w:p>
    <w:p w14:paraId="4C6359F6" w14:textId="77777777" w:rsidR="009F50D7" w:rsidRPr="0074757C" w:rsidRDefault="00411519" w:rsidP="00411519">
      <w:pPr>
        <w:widowControl w:val="0"/>
        <w:tabs>
          <w:tab w:val="left" w:pos="709"/>
        </w:tabs>
        <w:spacing w:before="120"/>
        <w:ind w:left="709" w:hanging="709"/>
        <w:jc w:val="both"/>
        <w:rPr>
          <w:rFonts w:ascii="Verdana" w:hAnsi="Verdana"/>
          <w:i/>
          <w:sz w:val="16"/>
          <w:szCs w:val="16"/>
        </w:rPr>
      </w:pPr>
      <w:r>
        <w:rPr>
          <w:rFonts w:ascii="Verdana" w:hAnsi="Verdana" w:cs="Arial"/>
          <w:b/>
          <w:i/>
          <w:sz w:val="16"/>
          <w:szCs w:val="16"/>
        </w:rPr>
        <w:t>14.6</w:t>
      </w:r>
      <w:r w:rsidRPr="00C92B74">
        <w:rPr>
          <w:rFonts w:ascii="Verdana" w:hAnsi="Verdana" w:cs="Arial"/>
          <w:b/>
          <w:i/>
          <w:sz w:val="16"/>
          <w:szCs w:val="16"/>
        </w:rPr>
        <w:t>.</w:t>
      </w:r>
      <w:r>
        <w:rPr>
          <w:rFonts w:ascii="Verdana" w:hAnsi="Verdana" w:cs="Arial"/>
          <w:i/>
          <w:sz w:val="16"/>
          <w:szCs w:val="16"/>
        </w:rPr>
        <w:tab/>
      </w:r>
      <w:r w:rsidR="009F50D7" w:rsidRPr="0074757C">
        <w:rPr>
          <w:rFonts w:ascii="Verdana" w:hAnsi="Verdana"/>
          <w:i/>
          <w:sz w:val="16"/>
          <w:szCs w:val="16"/>
        </w:rPr>
        <w:t>Zhotovitel neodpovídá za vady díla, jestliže tyto vady byly způsobeny použitím věcí předaných mu k</w:t>
      </w:r>
      <w:r w:rsidR="007E3EBA">
        <w:rPr>
          <w:rFonts w:ascii="Verdana" w:hAnsi="Verdana"/>
          <w:i/>
          <w:sz w:val="16"/>
          <w:szCs w:val="16"/>
        </w:rPr>
        <w:t>e</w:t>
      </w:r>
      <w:r w:rsidR="009F50D7" w:rsidRPr="0074757C">
        <w:rPr>
          <w:rFonts w:ascii="Verdana" w:hAnsi="Verdana"/>
          <w:i/>
          <w:sz w:val="16"/>
          <w:szCs w:val="16"/>
        </w:rPr>
        <w:t xml:space="preserve"> zpracování Objednatelem v případě, že Zhotovitel ani při vynaložení odborné péče nevhodnost těchto věcí nemohl zjistit nebo na jejich nevhodnost upozornil a Objednatel na jejich použití trval. Zhotovitel rovněž neodpovídá za vady způsobené dodržením nevhodných pokynů daných mu Objednatelem, jestliže Zhotovitel na nevhodnost těchto pokynů písemně upozornil a Objednatel na jejich dodržení trval nebo jestli Zhotovitel tuto nevhodnost ani při vynaložení odborné péče nemohl zjistit. Zhotovitel nezodpovídá za vady díla, které byly způsobeny vyšší mocí.</w:t>
      </w:r>
    </w:p>
    <w:p w14:paraId="1A7F1653" w14:textId="77777777" w:rsidR="009F50D7" w:rsidRPr="0074757C" w:rsidRDefault="00411519" w:rsidP="00411519">
      <w:pPr>
        <w:widowControl w:val="0"/>
        <w:spacing w:before="120"/>
        <w:ind w:left="709" w:hanging="709"/>
        <w:jc w:val="both"/>
        <w:rPr>
          <w:rFonts w:ascii="Verdana" w:hAnsi="Verdana"/>
          <w:i/>
          <w:sz w:val="16"/>
          <w:szCs w:val="16"/>
        </w:rPr>
      </w:pPr>
      <w:r>
        <w:rPr>
          <w:rFonts w:ascii="Verdana" w:hAnsi="Verdana" w:cs="Arial"/>
          <w:b/>
          <w:i/>
          <w:sz w:val="16"/>
          <w:szCs w:val="16"/>
        </w:rPr>
        <w:t>14.7</w:t>
      </w:r>
      <w:r w:rsidRPr="00C92B74">
        <w:rPr>
          <w:rFonts w:ascii="Verdana" w:hAnsi="Verdana" w:cs="Arial"/>
          <w:b/>
          <w:i/>
          <w:sz w:val="16"/>
          <w:szCs w:val="16"/>
        </w:rPr>
        <w:t>.</w:t>
      </w:r>
      <w:r w:rsidR="00AE03F6">
        <w:rPr>
          <w:rFonts w:ascii="Verdana" w:hAnsi="Verdana" w:cs="Arial"/>
          <w:b/>
          <w:i/>
          <w:sz w:val="16"/>
          <w:szCs w:val="16"/>
        </w:rPr>
        <w:tab/>
      </w:r>
      <w:r w:rsidR="009F50D7" w:rsidRPr="0074757C">
        <w:rPr>
          <w:rFonts w:ascii="Verdana" w:hAnsi="Verdana"/>
          <w:i/>
          <w:sz w:val="16"/>
          <w:szCs w:val="16"/>
        </w:rPr>
        <w:t xml:space="preserve">Zhotovitel však odpovídá za vady díla, které byly způsobeny Objednatelem </w:t>
      </w:r>
      <w:r w:rsidR="009F50D7" w:rsidRPr="00D06B22">
        <w:rPr>
          <w:rFonts w:ascii="Verdana" w:hAnsi="Verdana"/>
          <w:i/>
          <w:sz w:val="16"/>
          <w:szCs w:val="16"/>
        </w:rPr>
        <w:t xml:space="preserve">v důsledku nevhodného užívání díla, v případě, že </w:t>
      </w:r>
      <w:r w:rsidR="009F50D7" w:rsidRPr="0074757C">
        <w:rPr>
          <w:rFonts w:ascii="Verdana" w:hAnsi="Verdana"/>
          <w:i/>
          <w:sz w:val="16"/>
          <w:szCs w:val="16"/>
        </w:rPr>
        <w:t>na nevhodné užívání díla Objednatelem Objednatele písemně neupozornil nebo mu nepřed</w:t>
      </w:r>
      <w:r w:rsidR="00AE03F6">
        <w:rPr>
          <w:rFonts w:ascii="Verdana" w:hAnsi="Verdana"/>
          <w:i/>
          <w:sz w:val="16"/>
          <w:szCs w:val="16"/>
        </w:rPr>
        <w:t>ešel návrhem vhodných opatření.</w:t>
      </w:r>
    </w:p>
    <w:p w14:paraId="18882D78" w14:textId="77777777" w:rsidR="009F50D7" w:rsidRPr="0074757C" w:rsidRDefault="00411519" w:rsidP="00411519">
      <w:pPr>
        <w:widowControl w:val="0"/>
        <w:spacing w:before="120"/>
        <w:ind w:left="709" w:hanging="709"/>
        <w:jc w:val="both"/>
        <w:rPr>
          <w:rFonts w:ascii="Verdana" w:hAnsi="Verdana"/>
          <w:i/>
          <w:sz w:val="16"/>
          <w:szCs w:val="16"/>
        </w:rPr>
      </w:pPr>
      <w:r>
        <w:rPr>
          <w:rFonts w:ascii="Verdana" w:hAnsi="Verdana"/>
          <w:b/>
          <w:i/>
          <w:sz w:val="16"/>
          <w:szCs w:val="16"/>
        </w:rPr>
        <w:t>14.8.</w:t>
      </w:r>
      <w:r>
        <w:rPr>
          <w:rFonts w:ascii="Verdana" w:hAnsi="Verdana"/>
          <w:b/>
          <w:i/>
          <w:sz w:val="16"/>
          <w:szCs w:val="16"/>
        </w:rPr>
        <w:tab/>
      </w:r>
      <w:r w:rsidR="009F50D7" w:rsidRPr="0074757C">
        <w:rPr>
          <w:rFonts w:ascii="Verdana" w:hAnsi="Verdana"/>
          <w:i/>
          <w:sz w:val="16"/>
          <w:szCs w:val="16"/>
        </w:rPr>
        <w:t>Záruční doba počíná běžet po dokončení, předání a převzetí kompletního díla a odstranění veškerých vad zjištěných při předání a převzetí díla</w:t>
      </w:r>
      <w:r w:rsidR="00EB3054">
        <w:rPr>
          <w:rFonts w:ascii="Verdana" w:hAnsi="Verdana"/>
          <w:i/>
          <w:sz w:val="16"/>
          <w:szCs w:val="16"/>
        </w:rPr>
        <w:t xml:space="preserve"> nebo jeho části</w:t>
      </w:r>
      <w:r w:rsidR="00AE03F6">
        <w:rPr>
          <w:rFonts w:ascii="Verdana" w:hAnsi="Verdana"/>
          <w:i/>
          <w:sz w:val="16"/>
          <w:szCs w:val="16"/>
        </w:rPr>
        <w:t>.</w:t>
      </w:r>
    </w:p>
    <w:p w14:paraId="3B451ABA" w14:textId="77777777" w:rsidR="009F50D7" w:rsidRPr="0074757C" w:rsidRDefault="00411519" w:rsidP="00411519">
      <w:pPr>
        <w:widowControl w:val="0"/>
        <w:spacing w:before="120"/>
        <w:ind w:left="709" w:hanging="709"/>
        <w:jc w:val="both"/>
        <w:rPr>
          <w:rFonts w:ascii="Verdana" w:hAnsi="Verdana"/>
          <w:i/>
          <w:sz w:val="16"/>
          <w:szCs w:val="16"/>
        </w:rPr>
      </w:pPr>
      <w:r w:rsidRPr="00411519">
        <w:rPr>
          <w:rFonts w:ascii="Verdana" w:hAnsi="Verdana"/>
          <w:b/>
          <w:i/>
          <w:sz w:val="16"/>
          <w:szCs w:val="16"/>
        </w:rPr>
        <w:t>14.9.</w:t>
      </w:r>
      <w:r w:rsidRPr="00411519">
        <w:rPr>
          <w:rFonts w:ascii="Verdana" w:hAnsi="Verdana"/>
          <w:b/>
          <w:i/>
          <w:sz w:val="16"/>
          <w:szCs w:val="16"/>
        </w:rPr>
        <w:tab/>
      </w:r>
      <w:r w:rsidR="009F50D7" w:rsidRPr="0074757C">
        <w:rPr>
          <w:rFonts w:ascii="Verdana" w:hAnsi="Verdana"/>
          <w:i/>
          <w:sz w:val="16"/>
          <w:szCs w:val="16"/>
        </w:rPr>
        <w:t>Záruční doba neběží po dobu, po kterou Objednatel nemohl dílo nebo jeho část dle této smlouvy užívat pro vady díla, za které odpovídá Zhotovitel.</w:t>
      </w:r>
    </w:p>
    <w:p w14:paraId="651F2C02" w14:textId="77777777" w:rsidR="009F50D7" w:rsidRPr="0074757C" w:rsidRDefault="00411519" w:rsidP="00411519">
      <w:pPr>
        <w:widowControl w:val="0"/>
        <w:spacing w:before="120"/>
        <w:ind w:left="709" w:hanging="709"/>
        <w:jc w:val="both"/>
        <w:rPr>
          <w:rFonts w:ascii="Verdana" w:hAnsi="Verdana"/>
          <w:i/>
          <w:sz w:val="16"/>
          <w:szCs w:val="16"/>
        </w:rPr>
      </w:pPr>
      <w:r>
        <w:rPr>
          <w:rFonts w:ascii="Verdana" w:hAnsi="Verdana"/>
          <w:b/>
          <w:i/>
          <w:sz w:val="16"/>
          <w:szCs w:val="16"/>
        </w:rPr>
        <w:t>14.10.</w:t>
      </w:r>
      <w:r>
        <w:rPr>
          <w:rFonts w:ascii="Verdana" w:hAnsi="Verdana"/>
          <w:b/>
          <w:i/>
          <w:sz w:val="16"/>
          <w:szCs w:val="16"/>
        </w:rPr>
        <w:tab/>
      </w:r>
      <w:r w:rsidR="009F50D7" w:rsidRPr="0074757C">
        <w:rPr>
          <w:rFonts w:ascii="Verdana" w:hAnsi="Verdana"/>
          <w:i/>
          <w:sz w:val="16"/>
          <w:szCs w:val="16"/>
        </w:rPr>
        <w:t>Pro ty součásti díla, které byly v důsledku oprávněné reklamace Objednatele Zhotovitelem opraveny, a to tak, že byly nahrazeny novými součástmi, běží záruční lhůta opětovně od počátku ode dne dokončení a předání příslušného předmětu reklamační opravy Objednateli.</w:t>
      </w:r>
    </w:p>
    <w:p w14:paraId="77E82BC7" w14:textId="77777777" w:rsidR="009F50D7" w:rsidRPr="00E74211" w:rsidRDefault="00411519" w:rsidP="00411519">
      <w:pPr>
        <w:widowControl w:val="0"/>
        <w:spacing w:before="120"/>
        <w:ind w:left="709" w:hanging="709"/>
        <w:jc w:val="both"/>
        <w:rPr>
          <w:rFonts w:ascii="Verdana" w:hAnsi="Verdana"/>
          <w:bCs/>
          <w:i/>
          <w:iCs/>
          <w:caps/>
          <w:sz w:val="16"/>
          <w:szCs w:val="16"/>
        </w:rPr>
      </w:pPr>
      <w:r w:rsidRPr="00E74211">
        <w:rPr>
          <w:rFonts w:ascii="Verdana" w:hAnsi="Verdana"/>
          <w:b/>
          <w:bCs/>
          <w:i/>
          <w:iCs/>
          <w:caps/>
          <w:sz w:val="16"/>
          <w:szCs w:val="16"/>
        </w:rPr>
        <w:t>14.11.</w:t>
      </w:r>
      <w:r w:rsidRPr="00E74211">
        <w:rPr>
          <w:rFonts w:ascii="Verdana" w:hAnsi="Verdana"/>
          <w:b/>
          <w:bCs/>
          <w:i/>
          <w:iCs/>
          <w:caps/>
          <w:sz w:val="16"/>
          <w:szCs w:val="16"/>
        </w:rPr>
        <w:tab/>
      </w:r>
      <w:r w:rsidR="009F50D7" w:rsidRPr="00E74211">
        <w:rPr>
          <w:rFonts w:ascii="Verdana" w:hAnsi="Verdana"/>
          <w:b/>
          <w:bCs/>
          <w:i/>
          <w:iCs/>
          <w:caps/>
          <w:sz w:val="16"/>
          <w:szCs w:val="16"/>
        </w:rPr>
        <w:t>Způsob uplatnění reklamace</w:t>
      </w:r>
    </w:p>
    <w:p w14:paraId="20E47671" w14:textId="77777777" w:rsidR="009F50D7" w:rsidRPr="0074757C" w:rsidRDefault="00411519" w:rsidP="007E3EBA">
      <w:pPr>
        <w:widowControl w:val="0"/>
        <w:tabs>
          <w:tab w:val="left" w:pos="1560"/>
        </w:tabs>
        <w:spacing w:before="120"/>
        <w:ind w:left="1560" w:hanging="851"/>
        <w:jc w:val="both"/>
        <w:rPr>
          <w:rFonts w:ascii="Verdana" w:hAnsi="Verdana"/>
          <w:i/>
          <w:sz w:val="16"/>
          <w:szCs w:val="16"/>
        </w:rPr>
      </w:pPr>
      <w:r w:rsidRPr="007E3EBA">
        <w:rPr>
          <w:rFonts w:ascii="Verdana" w:hAnsi="Verdana"/>
          <w:b/>
          <w:i/>
          <w:sz w:val="16"/>
          <w:szCs w:val="16"/>
        </w:rPr>
        <w:t>14.11.1.</w:t>
      </w:r>
      <w:r>
        <w:rPr>
          <w:rFonts w:ascii="Verdana" w:hAnsi="Verdana"/>
          <w:i/>
          <w:sz w:val="16"/>
          <w:szCs w:val="16"/>
        </w:rPr>
        <w:tab/>
      </w:r>
      <w:r w:rsidR="009F50D7" w:rsidRPr="0074757C">
        <w:rPr>
          <w:rFonts w:ascii="Verdana" w:hAnsi="Verdana"/>
          <w:i/>
          <w:sz w:val="16"/>
          <w:szCs w:val="16"/>
        </w:rPr>
        <w:t>Objednatel je povinen vady písemně reklamovat u Zhotovitele bez zbytečného odkladu po jejich zjištění. Oznámení (reklamaci) odešle na adresu Zhotovitele uvedenou v záhlaví této smlouvy. Za písemnou reklamaci se považuje též odeslání oznámení elektronickou poštou na e-mailovou adresu Zhotovitele určenou Zhotovitelem pro oficiální (zprávy se zaručeným elektronickým podpisem) příjem elektronické pošty nebo datovou schránkou. V případě havarijních vad postačuje pouze ústní oznámení Objednatele o výskytu takovéto vady na tel. číslo Zhotovitele. Zhotovitel je povinen pro tyto účely Objednateli po celou dobu záruční lhůty aktualizovat příslušnou e-mailovou adresu a nepřetržitě funkční telefonní číslo. V reklamaci musí být vady popsány nebo uvedeno jak se vady projevují. Objednatel v reklamaci uvede, jakým způ</w:t>
      </w:r>
      <w:r w:rsidR="00AE03F6">
        <w:rPr>
          <w:rFonts w:ascii="Verdana" w:hAnsi="Verdana"/>
          <w:i/>
          <w:sz w:val="16"/>
          <w:szCs w:val="16"/>
        </w:rPr>
        <w:t>sobem požaduje sjednat nápravu.</w:t>
      </w:r>
    </w:p>
    <w:p w14:paraId="77A09E58" w14:textId="77777777" w:rsidR="009F50D7" w:rsidRPr="007E3EBA" w:rsidRDefault="00E74211" w:rsidP="007E3EBA">
      <w:pPr>
        <w:widowControl w:val="0"/>
        <w:tabs>
          <w:tab w:val="left" w:pos="1560"/>
        </w:tabs>
        <w:spacing w:before="120"/>
        <w:ind w:left="1560" w:hanging="851"/>
        <w:jc w:val="both"/>
        <w:rPr>
          <w:rFonts w:ascii="Verdana" w:hAnsi="Verdana"/>
          <w:b/>
          <w:i/>
          <w:sz w:val="16"/>
          <w:szCs w:val="16"/>
        </w:rPr>
      </w:pPr>
      <w:r w:rsidRPr="007E3EBA">
        <w:rPr>
          <w:rFonts w:ascii="Verdana" w:hAnsi="Verdana"/>
          <w:b/>
          <w:i/>
          <w:sz w:val="16"/>
          <w:szCs w:val="16"/>
        </w:rPr>
        <w:t>14.11.2</w:t>
      </w:r>
      <w:r w:rsidR="00411519" w:rsidRPr="007E3EBA">
        <w:rPr>
          <w:rFonts w:ascii="Verdana" w:hAnsi="Verdana"/>
          <w:b/>
          <w:i/>
          <w:sz w:val="16"/>
          <w:szCs w:val="16"/>
        </w:rPr>
        <w:t>.</w:t>
      </w:r>
      <w:r w:rsidR="00411519" w:rsidRPr="007E3EBA">
        <w:rPr>
          <w:rFonts w:ascii="Verdana" w:hAnsi="Verdana"/>
          <w:b/>
          <w:i/>
          <w:sz w:val="16"/>
          <w:szCs w:val="16"/>
        </w:rPr>
        <w:tab/>
      </w:r>
      <w:r w:rsidR="009F50D7" w:rsidRPr="007E3EBA">
        <w:rPr>
          <w:rFonts w:ascii="Verdana" w:hAnsi="Verdana"/>
          <w:i/>
          <w:sz w:val="16"/>
          <w:szCs w:val="16"/>
        </w:rPr>
        <w:t>Kontaktní spojení na Zhotovitele pro hlášení reklamovaných vad je:</w:t>
      </w:r>
    </w:p>
    <w:p w14:paraId="67E7993E" w14:textId="77777777" w:rsidR="009F50D7" w:rsidRPr="0074757C" w:rsidRDefault="007E3EBA" w:rsidP="00FD4174">
      <w:pPr>
        <w:widowControl w:val="0"/>
        <w:tabs>
          <w:tab w:val="left" w:pos="2977"/>
        </w:tabs>
        <w:spacing w:before="120"/>
        <w:ind w:left="1560"/>
        <w:jc w:val="both"/>
        <w:rPr>
          <w:rFonts w:ascii="Verdana" w:hAnsi="Verdana"/>
          <w:i/>
          <w:sz w:val="16"/>
          <w:szCs w:val="16"/>
        </w:rPr>
      </w:pPr>
      <w:r>
        <w:rPr>
          <w:rFonts w:ascii="Verdana" w:hAnsi="Verdana"/>
          <w:i/>
          <w:sz w:val="16"/>
          <w:szCs w:val="16"/>
        </w:rPr>
        <w:t>e-mail:</w:t>
      </w:r>
      <w:r w:rsidR="00E74211">
        <w:rPr>
          <w:rFonts w:ascii="Verdana" w:hAnsi="Verdana"/>
          <w:i/>
          <w:sz w:val="16"/>
          <w:szCs w:val="16"/>
        </w:rPr>
        <w:tab/>
      </w:r>
      <w:r w:rsidR="009F50D7" w:rsidRPr="00E74211">
        <w:rPr>
          <w:rFonts w:ascii="Verdana" w:hAnsi="Verdana"/>
          <w:i/>
          <w:sz w:val="16"/>
          <w:szCs w:val="16"/>
          <w:highlight w:val="yellow"/>
        </w:rPr>
        <w:t>……………</w:t>
      </w:r>
      <w:r w:rsidR="009F50D7" w:rsidRPr="00F53905">
        <w:rPr>
          <w:rFonts w:ascii="Verdana" w:hAnsi="Verdana"/>
          <w:i/>
          <w:sz w:val="16"/>
          <w:szCs w:val="16"/>
          <w:highlight w:val="yellow"/>
        </w:rPr>
        <w:t>………………</w:t>
      </w:r>
      <w:r w:rsidR="00F53905" w:rsidRPr="00F53905">
        <w:rPr>
          <w:rFonts w:ascii="Verdana" w:hAnsi="Verdana"/>
          <w:i/>
          <w:sz w:val="16"/>
          <w:szCs w:val="16"/>
          <w:highlight w:val="yellow"/>
        </w:rPr>
        <w:t>……………………………………………………</w:t>
      </w:r>
    </w:p>
    <w:p w14:paraId="3AEEC25B" w14:textId="77777777" w:rsidR="009F50D7" w:rsidRPr="0074757C" w:rsidRDefault="00E74211" w:rsidP="00FD4174">
      <w:pPr>
        <w:widowControl w:val="0"/>
        <w:tabs>
          <w:tab w:val="left" w:pos="2977"/>
        </w:tabs>
        <w:spacing w:before="120"/>
        <w:ind w:left="1560"/>
        <w:jc w:val="both"/>
        <w:rPr>
          <w:rFonts w:ascii="Verdana" w:hAnsi="Verdana"/>
          <w:i/>
          <w:sz w:val="16"/>
          <w:szCs w:val="16"/>
        </w:rPr>
      </w:pPr>
      <w:r>
        <w:rPr>
          <w:rFonts w:ascii="Verdana" w:hAnsi="Verdana"/>
          <w:i/>
          <w:sz w:val="16"/>
          <w:szCs w:val="16"/>
        </w:rPr>
        <w:t>mobilní telefon:</w:t>
      </w:r>
      <w:r>
        <w:rPr>
          <w:rFonts w:ascii="Verdana" w:hAnsi="Verdana"/>
          <w:i/>
          <w:sz w:val="16"/>
          <w:szCs w:val="16"/>
        </w:rPr>
        <w:tab/>
      </w:r>
      <w:r w:rsidR="00F53905" w:rsidRPr="00E74211">
        <w:rPr>
          <w:rFonts w:ascii="Verdana" w:hAnsi="Verdana"/>
          <w:i/>
          <w:sz w:val="16"/>
          <w:szCs w:val="16"/>
          <w:highlight w:val="yellow"/>
        </w:rPr>
        <w:t>……………</w:t>
      </w:r>
      <w:r w:rsidR="00F53905" w:rsidRPr="00F53905">
        <w:rPr>
          <w:rFonts w:ascii="Verdana" w:hAnsi="Verdana"/>
          <w:i/>
          <w:sz w:val="16"/>
          <w:szCs w:val="16"/>
          <w:highlight w:val="yellow"/>
        </w:rPr>
        <w:t>……………………………………………………………………</w:t>
      </w:r>
    </w:p>
    <w:p w14:paraId="74A2E6EF" w14:textId="77777777" w:rsidR="00E74211" w:rsidRPr="0074757C" w:rsidRDefault="007E3EBA" w:rsidP="00FD4174">
      <w:pPr>
        <w:widowControl w:val="0"/>
        <w:tabs>
          <w:tab w:val="left" w:pos="2977"/>
        </w:tabs>
        <w:spacing w:before="120"/>
        <w:ind w:left="1560"/>
        <w:jc w:val="both"/>
        <w:rPr>
          <w:rFonts w:ascii="Verdana" w:hAnsi="Verdana"/>
          <w:i/>
          <w:sz w:val="16"/>
          <w:szCs w:val="16"/>
        </w:rPr>
      </w:pPr>
      <w:r>
        <w:rPr>
          <w:rFonts w:ascii="Verdana" w:hAnsi="Verdana"/>
          <w:i/>
          <w:sz w:val="16"/>
          <w:szCs w:val="16"/>
        </w:rPr>
        <w:t>telefon:</w:t>
      </w:r>
      <w:r w:rsidR="00E74211">
        <w:rPr>
          <w:rFonts w:ascii="Verdana" w:hAnsi="Verdana"/>
          <w:i/>
          <w:sz w:val="16"/>
          <w:szCs w:val="16"/>
        </w:rPr>
        <w:tab/>
      </w:r>
      <w:r w:rsidR="00F53905" w:rsidRPr="00E74211">
        <w:rPr>
          <w:rFonts w:ascii="Verdana" w:hAnsi="Verdana"/>
          <w:i/>
          <w:sz w:val="16"/>
          <w:szCs w:val="16"/>
          <w:highlight w:val="yellow"/>
        </w:rPr>
        <w:t>……………</w:t>
      </w:r>
      <w:r w:rsidR="00F53905" w:rsidRPr="00F53905">
        <w:rPr>
          <w:rFonts w:ascii="Verdana" w:hAnsi="Verdana"/>
          <w:i/>
          <w:sz w:val="16"/>
          <w:szCs w:val="16"/>
          <w:highlight w:val="yellow"/>
        </w:rPr>
        <w:t>……………………………………………………………………</w:t>
      </w:r>
    </w:p>
    <w:p w14:paraId="288262C6" w14:textId="77777777" w:rsidR="00E74211" w:rsidRPr="0074757C" w:rsidRDefault="00E74211" w:rsidP="00FD4174">
      <w:pPr>
        <w:widowControl w:val="0"/>
        <w:tabs>
          <w:tab w:val="left" w:pos="2977"/>
        </w:tabs>
        <w:spacing w:before="120"/>
        <w:ind w:left="1560"/>
        <w:jc w:val="both"/>
        <w:rPr>
          <w:rFonts w:ascii="Verdana" w:hAnsi="Verdana"/>
          <w:i/>
          <w:sz w:val="16"/>
          <w:szCs w:val="16"/>
        </w:rPr>
      </w:pPr>
      <w:r>
        <w:rPr>
          <w:rFonts w:ascii="Verdana" w:hAnsi="Verdana"/>
          <w:i/>
          <w:sz w:val="16"/>
          <w:szCs w:val="16"/>
        </w:rPr>
        <w:t>fax:</w:t>
      </w:r>
      <w:r>
        <w:rPr>
          <w:rFonts w:ascii="Verdana" w:hAnsi="Verdana"/>
          <w:i/>
          <w:sz w:val="16"/>
          <w:szCs w:val="16"/>
        </w:rPr>
        <w:tab/>
      </w:r>
      <w:r w:rsidR="00F53905" w:rsidRPr="00E74211">
        <w:rPr>
          <w:rFonts w:ascii="Verdana" w:hAnsi="Verdana"/>
          <w:i/>
          <w:sz w:val="16"/>
          <w:szCs w:val="16"/>
          <w:highlight w:val="yellow"/>
        </w:rPr>
        <w:t>……………</w:t>
      </w:r>
      <w:r w:rsidR="00F53905" w:rsidRPr="00F53905">
        <w:rPr>
          <w:rFonts w:ascii="Verdana" w:hAnsi="Verdana"/>
          <w:i/>
          <w:sz w:val="16"/>
          <w:szCs w:val="16"/>
          <w:highlight w:val="yellow"/>
        </w:rPr>
        <w:t>……………………………………………………………………</w:t>
      </w:r>
    </w:p>
    <w:p w14:paraId="2D141AD3" w14:textId="77777777" w:rsidR="00E85663" w:rsidRDefault="007E3EBA" w:rsidP="00FD4174">
      <w:pPr>
        <w:widowControl w:val="0"/>
        <w:tabs>
          <w:tab w:val="left" w:pos="2977"/>
        </w:tabs>
        <w:spacing w:before="120"/>
        <w:ind w:left="1560"/>
        <w:jc w:val="both"/>
        <w:rPr>
          <w:rFonts w:ascii="Verdana" w:hAnsi="Verdana"/>
          <w:i/>
          <w:sz w:val="16"/>
          <w:szCs w:val="16"/>
        </w:rPr>
      </w:pPr>
      <w:r>
        <w:rPr>
          <w:rFonts w:ascii="Verdana" w:hAnsi="Verdana"/>
          <w:i/>
          <w:sz w:val="16"/>
          <w:szCs w:val="16"/>
        </w:rPr>
        <w:t>datová schránka:</w:t>
      </w:r>
      <w:r w:rsidR="00E74211">
        <w:rPr>
          <w:rFonts w:ascii="Verdana" w:hAnsi="Verdana"/>
          <w:i/>
          <w:sz w:val="16"/>
          <w:szCs w:val="16"/>
        </w:rPr>
        <w:tab/>
      </w:r>
      <w:r w:rsidR="00F53905" w:rsidRPr="00E74211">
        <w:rPr>
          <w:rFonts w:ascii="Verdana" w:hAnsi="Verdana"/>
          <w:i/>
          <w:sz w:val="16"/>
          <w:szCs w:val="16"/>
          <w:highlight w:val="yellow"/>
        </w:rPr>
        <w:t>……………</w:t>
      </w:r>
      <w:r w:rsidR="00F53905" w:rsidRPr="00F53905">
        <w:rPr>
          <w:rFonts w:ascii="Verdana" w:hAnsi="Verdana"/>
          <w:i/>
          <w:sz w:val="16"/>
          <w:szCs w:val="16"/>
          <w:highlight w:val="yellow"/>
        </w:rPr>
        <w:t>……………………………………………………………………</w:t>
      </w:r>
      <w:r w:rsidR="00C8090A">
        <w:rPr>
          <w:rFonts w:ascii="Verdana" w:hAnsi="Verdana"/>
          <w:i/>
          <w:sz w:val="16"/>
          <w:szCs w:val="16"/>
        </w:rPr>
        <w:t xml:space="preserve">  </w:t>
      </w:r>
    </w:p>
    <w:p w14:paraId="7755E2C5" w14:textId="77777777" w:rsidR="009F50D7" w:rsidRPr="00F40D88" w:rsidRDefault="00E74211" w:rsidP="00F40D88">
      <w:pPr>
        <w:widowControl w:val="0"/>
        <w:tabs>
          <w:tab w:val="left" w:pos="1560"/>
        </w:tabs>
        <w:spacing w:before="120"/>
        <w:ind w:left="1560" w:hanging="851"/>
        <w:jc w:val="both"/>
        <w:rPr>
          <w:rFonts w:ascii="Verdana" w:hAnsi="Verdana"/>
          <w:b/>
          <w:i/>
          <w:sz w:val="16"/>
          <w:szCs w:val="16"/>
        </w:rPr>
      </w:pPr>
      <w:r w:rsidRPr="00F40D88">
        <w:rPr>
          <w:rFonts w:ascii="Verdana" w:hAnsi="Verdana"/>
          <w:b/>
          <w:i/>
          <w:sz w:val="16"/>
          <w:szCs w:val="16"/>
        </w:rPr>
        <w:t>14.11.3.</w:t>
      </w:r>
      <w:r w:rsidRPr="00F40D88">
        <w:rPr>
          <w:rFonts w:ascii="Verdana" w:hAnsi="Verdana"/>
          <w:b/>
          <w:i/>
          <w:sz w:val="16"/>
          <w:szCs w:val="16"/>
        </w:rPr>
        <w:tab/>
      </w:r>
      <w:r w:rsidR="009F50D7" w:rsidRPr="00F40D88">
        <w:rPr>
          <w:rFonts w:ascii="Verdana" w:hAnsi="Verdana"/>
          <w:i/>
          <w:sz w:val="16"/>
          <w:szCs w:val="16"/>
        </w:rPr>
        <w:t>Objednatel je oprávněn požadovat</w:t>
      </w:r>
      <w:r w:rsidR="00AE03F6" w:rsidRPr="00F40D88">
        <w:rPr>
          <w:rFonts w:ascii="Verdana" w:hAnsi="Verdana"/>
          <w:i/>
          <w:sz w:val="16"/>
          <w:szCs w:val="16"/>
        </w:rPr>
        <w:t>:</w:t>
      </w:r>
    </w:p>
    <w:p w14:paraId="34E9A2C4" w14:textId="77777777" w:rsidR="009F50D7" w:rsidRPr="0074757C" w:rsidRDefault="009F50D7" w:rsidP="00F40D88">
      <w:pPr>
        <w:pStyle w:val="BodyText"/>
        <w:widowControl w:val="0"/>
        <w:numPr>
          <w:ilvl w:val="0"/>
          <w:numId w:val="41"/>
        </w:numPr>
        <w:tabs>
          <w:tab w:val="left" w:pos="2127"/>
        </w:tabs>
        <w:spacing w:before="60" w:after="0"/>
        <w:ind w:left="2127" w:hanging="567"/>
        <w:jc w:val="both"/>
        <w:rPr>
          <w:rFonts w:ascii="Verdana" w:hAnsi="Verdana"/>
          <w:i/>
          <w:sz w:val="16"/>
          <w:szCs w:val="16"/>
        </w:rPr>
      </w:pPr>
      <w:r w:rsidRPr="0074757C">
        <w:rPr>
          <w:rFonts w:ascii="Verdana" w:hAnsi="Verdana"/>
          <w:i/>
          <w:sz w:val="16"/>
          <w:szCs w:val="16"/>
        </w:rPr>
        <w:t>odstranění vady dodáním náhradního plnění (u vad materiálů</w:t>
      </w:r>
      <w:r w:rsidR="00EB3054">
        <w:rPr>
          <w:rFonts w:ascii="Verdana" w:hAnsi="Verdana"/>
          <w:i/>
          <w:sz w:val="16"/>
          <w:szCs w:val="16"/>
        </w:rPr>
        <w:t xml:space="preserve"> či prvků tvořících součást předmětu díla</w:t>
      </w:r>
      <w:r w:rsidR="00032C94">
        <w:rPr>
          <w:rFonts w:ascii="Verdana" w:hAnsi="Verdana"/>
          <w:i/>
          <w:sz w:val="16"/>
          <w:szCs w:val="16"/>
        </w:rPr>
        <w:t>;</w:t>
      </w:r>
    </w:p>
    <w:p w14:paraId="02161525" w14:textId="77777777" w:rsidR="009F50D7" w:rsidRPr="0074757C" w:rsidRDefault="009F50D7" w:rsidP="00F40D88">
      <w:pPr>
        <w:pStyle w:val="BodyText"/>
        <w:widowControl w:val="0"/>
        <w:numPr>
          <w:ilvl w:val="0"/>
          <w:numId w:val="41"/>
        </w:numPr>
        <w:tabs>
          <w:tab w:val="left" w:pos="2127"/>
        </w:tabs>
        <w:spacing w:before="60" w:after="0"/>
        <w:ind w:left="2127" w:hanging="567"/>
        <w:jc w:val="both"/>
        <w:rPr>
          <w:rFonts w:ascii="Verdana" w:hAnsi="Verdana"/>
          <w:i/>
          <w:sz w:val="16"/>
          <w:szCs w:val="16"/>
        </w:rPr>
      </w:pPr>
      <w:r w:rsidRPr="0074757C">
        <w:rPr>
          <w:rFonts w:ascii="Verdana" w:hAnsi="Verdana"/>
          <w:i/>
          <w:sz w:val="16"/>
          <w:szCs w:val="16"/>
        </w:rPr>
        <w:t>odstranění vady opravou, je-li vada opravitelná;</w:t>
      </w:r>
    </w:p>
    <w:p w14:paraId="2435DB0D" w14:textId="77777777" w:rsidR="009F50D7" w:rsidRPr="0074757C" w:rsidRDefault="009F50D7" w:rsidP="00F40D88">
      <w:pPr>
        <w:pStyle w:val="BodyText"/>
        <w:widowControl w:val="0"/>
        <w:numPr>
          <w:ilvl w:val="0"/>
          <w:numId w:val="41"/>
        </w:numPr>
        <w:tabs>
          <w:tab w:val="left" w:pos="2127"/>
        </w:tabs>
        <w:spacing w:before="60" w:after="0"/>
        <w:ind w:left="2127" w:hanging="567"/>
        <w:jc w:val="both"/>
        <w:rPr>
          <w:rFonts w:ascii="Verdana" w:hAnsi="Verdana"/>
          <w:i/>
          <w:sz w:val="16"/>
          <w:szCs w:val="16"/>
        </w:rPr>
      </w:pPr>
      <w:r w:rsidRPr="0074757C">
        <w:rPr>
          <w:rFonts w:ascii="Verdana" w:hAnsi="Verdana"/>
          <w:i/>
          <w:sz w:val="16"/>
          <w:szCs w:val="16"/>
        </w:rPr>
        <w:t xml:space="preserve">poskytnutí přiměřené slevy ze sjednané ceny díla dle této smlouvy, pokud je vada odstranitelná pouze při omezení užívání díla k jeho účelu nebo pokud se jedná o vadu neodstranitelnou, která však nebrání a neomezuje užívání díla k jeho </w:t>
      </w:r>
      <w:r w:rsidR="00074B16">
        <w:rPr>
          <w:rFonts w:ascii="Verdana" w:hAnsi="Verdana"/>
          <w:i/>
          <w:sz w:val="16"/>
          <w:szCs w:val="16"/>
        </w:rPr>
        <w:t>účelu.</w:t>
      </w:r>
    </w:p>
    <w:p w14:paraId="41213474" w14:textId="77777777" w:rsidR="009F50D7" w:rsidRPr="009317FD" w:rsidRDefault="00E74211" w:rsidP="009317FD">
      <w:pPr>
        <w:widowControl w:val="0"/>
        <w:tabs>
          <w:tab w:val="left" w:pos="1560"/>
        </w:tabs>
        <w:spacing w:before="120"/>
        <w:ind w:left="1560" w:hanging="851"/>
        <w:jc w:val="both"/>
        <w:rPr>
          <w:rFonts w:ascii="Verdana" w:hAnsi="Verdana"/>
          <w:i/>
          <w:sz w:val="16"/>
          <w:szCs w:val="16"/>
        </w:rPr>
      </w:pPr>
      <w:r w:rsidRPr="009317FD">
        <w:rPr>
          <w:rFonts w:ascii="Verdana" w:hAnsi="Verdana"/>
          <w:b/>
          <w:i/>
          <w:sz w:val="16"/>
          <w:szCs w:val="16"/>
        </w:rPr>
        <w:t>14.11.4.</w:t>
      </w:r>
      <w:r w:rsidRPr="009317FD">
        <w:rPr>
          <w:rFonts w:ascii="Verdana" w:hAnsi="Verdana"/>
          <w:b/>
          <w:i/>
          <w:sz w:val="16"/>
          <w:szCs w:val="16"/>
        </w:rPr>
        <w:tab/>
      </w:r>
      <w:r w:rsidR="009F50D7" w:rsidRPr="009317FD">
        <w:rPr>
          <w:rFonts w:ascii="Verdana" w:hAnsi="Verdana"/>
          <w:i/>
          <w:sz w:val="16"/>
          <w:szCs w:val="16"/>
        </w:rPr>
        <w:t>Způsob vyřízení reklamace je Objednateli dán na výběr s tím, že uvedené způsoby je možné vzájemně kombinovat.</w:t>
      </w:r>
    </w:p>
    <w:p w14:paraId="31E60F7F" w14:textId="77777777" w:rsidR="009F50D7" w:rsidRPr="009317FD" w:rsidRDefault="00E74211" w:rsidP="009317FD">
      <w:pPr>
        <w:widowControl w:val="0"/>
        <w:tabs>
          <w:tab w:val="left" w:pos="1560"/>
        </w:tabs>
        <w:spacing w:before="120"/>
        <w:ind w:left="1560" w:hanging="851"/>
        <w:jc w:val="both"/>
        <w:rPr>
          <w:rFonts w:ascii="Verdana" w:hAnsi="Verdana"/>
          <w:i/>
          <w:sz w:val="16"/>
          <w:szCs w:val="16"/>
        </w:rPr>
      </w:pPr>
      <w:r w:rsidRPr="009317FD">
        <w:rPr>
          <w:rFonts w:ascii="Verdana" w:hAnsi="Verdana"/>
          <w:b/>
          <w:i/>
          <w:sz w:val="16"/>
          <w:szCs w:val="16"/>
        </w:rPr>
        <w:t>14.11.5.</w:t>
      </w:r>
      <w:r w:rsidRPr="009317FD">
        <w:rPr>
          <w:rFonts w:ascii="Verdana" w:hAnsi="Verdana"/>
          <w:b/>
          <w:i/>
          <w:sz w:val="16"/>
          <w:szCs w:val="16"/>
        </w:rPr>
        <w:tab/>
      </w:r>
      <w:r w:rsidR="009F50D7" w:rsidRPr="009317FD">
        <w:rPr>
          <w:rFonts w:ascii="Verdana" w:hAnsi="Verdana"/>
          <w:i/>
          <w:sz w:val="16"/>
          <w:szCs w:val="16"/>
        </w:rPr>
        <w:t xml:space="preserve">Za havárii je Objednatel oprávněn označit takovou vadu, která svými následky brání užívání díla k účelu vyplývajícímu z charakteru stavby, nebo dochází-li v důsledku této </w:t>
      </w:r>
      <w:r w:rsidR="00AE03F6" w:rsidRPr="009317FD">
        <w:rPr>
          <w:rFonts w:ascii="Verdana" w:hAnsi="Verdana"/>
          <w:i/>
          <w:sz w:val="16"/>
          <w:szCs w:val="16"/>
        </w:rPr>
        <w:t>vady k omezení běžného provozu.</w:t>
      </w:r>
    </w:p>
    <w:p w14:paraId="61ED4E4E" w14:textId="77777777" w:rsidR="009F50D7" w:rsidRPr="009317FD" w:rsidRDefault="00E74211" w:rsidP="009317FD">
      <w:pPr>
        <w:widowControl w:val="0"/>
        <w:tabs>
          <w:tab w:val="left" w:pos="1560"/>
        </w:tabs>
        <w:spacing w:before="120"/>
        <w:ind w:left="1560" w:hanging="851"/>
        <w:jc w:val="both"/>
        <w:rPr>
          <w:rFonts w:ascii="Verdana" w:hAnsi="Verdana"/>
          <w:i/>
          <w:sz w:val="16"/>
          <w:szCs w:val="16"/>
        </w:rPr>
      </w:pPr>
      <w:r w:rsidRPr="009317FD">
        <w:rPr>
          <w:rFonts w:ascii="Verdana" w:hAnsi="Verdana"/>
          <w:b/>
          <w:i/>
          <w:sz w:val="16"/>
          <w:szCs w:val="16"/>
        </w:rPr>
        <w:t>14.11.6.</w:t>
      </w:r>
      <w:r w:rsidRPr="009317FD">
        <w:rPr>
          <w:rFonts w:ascii="Verdana" w:hAnsi="Verdana"/>
          <w:b/>
          <w:i/>
          <w:sz w:val="16"/>
          <w:szCs w:val="16"/>
        </w:rPr>
        <w:tab/>
      </w:r>
      <w:r w:rsidR="009F50D7" w:rsidRPr="009317FD">
        <w:rPr>
          <w:rFonts w:ascii="Verdana" w:hAnsi="Verdana"/>
          <w:i/>
          <w:sz w:val="16"/>
          <w:szCs w:val="16"/>
        </w:rPr>
        <w:t xml:space="preserve">Reklamaci lze uplatnit nejpozději do posledního dne záruční lhůty, přičemž i reklamace odeslaná Objednatelem v poslední den záruční lhůty </w:t>
      </w:r>
      <w:r w:rsidR="00AE03F6" w:rsidRPr="009317FD">
        <w:rPr>
          <w:rFonts w:ascii="Verdana" w:hAnsi="Verdana"/>
          <w:i/>
          <w:sz w:val="16"/>
          <w:szCs w:val="16"/>
        </w:rPr>
        <w:t>se považuje za včas uplatněnou.</w:t>
      </w:r>
    </w:p>
    <w:p w14:paraId="67E1F800" w14:textId="77777777" w:rsidR="009F50D7" w:rsidRPr="009317FD" w:rsidRDefault="00E74211" w:rsidP="009317FD">
      <w:pPr>
        <w:widowControl w:val="0"/>
        <w:tabs>
          <w:tab w:val="left" w:pos="1560"/>
        </w:tabs>
        <w:spacing w:before="120"/>
        <w:ind w:left="1560" w:hanging="851"/>
        <w:jc w:val="both"/>
        <w:rPr>
          <w:rFonts w:ascii="Verdana" w:hAnsi="Verdana"/>
          <w:i/>
          <w:sz w:val="16"/>
          <w:szCs w:val="16"/>
        </w:rPr>
      </w:pPr>
      <w:r w:rsidRPr="009317FD">
        <w:rPr>
          <w:rFonts w:ascii="Verdana" w:hAnsi="Verdana"/>
          <w:b/>
          <w:i/>
          <w:sz w:val="16"/>
          <w:szCs w:val="16"/>
        </w:rPr>
        <w:t>14.11.7.</w:t>
      </w:r>
      <w:r w:rsidRPr="009317FD">
        <w:rPr>
          <w:rFonts w:ascii="Verdana" w:hAnsi="Verdana"/>
          <w:b/>
          <w:i/>
          <w:sz w:val="16"/>
          <w:szCs w:val="16"/>
        </w:rPr>
        <w:tab/>
      </w:r>
      <w:r w:rsidR="009F50D7" w:rsidRPr="009317FD">
        <w:rPr>
          <w:rFonts w:ascii="Verdana" w:hAnsi="Verdana"/>
          <w:i/>
          <w:sz w:val="16"/>
          <w:szCs w:val="16"/>
        </w:rPr>
        <w:t xml:space="preserve">Reklamace se považuje za doručenou Zhotoviteli v okamžiku, kdy se písemný úkon Objednatele </w:t>
      </w:r>
      <w:r w:rsidR="009F50D7" w:rsidRPr="009317FD">
        <w:rPr>
          <w:rFonts w:ascii="Verdana" w:hAnsi="Verdana"/>
          <w:i/>
          <w:sz w:val="16"/>
          <w:szCs w:val="16"/>
        </w:rPr>
        <w:lastRenderedPageBreak/>
        <w:t>obsahující reklamaci dostane do dispozice Zhotovitele. V případě úkonů činěných poštou se má za to, že písemný úkon Objednatele obsahující reklamaci se dostal do dispozice zhotovitele do 3 dnů ode dne, kdy Objednatel předal listovní zásilku s tímto úkonem držiteli poštovní licence k přepravě. V případě úkonů činěných elektronickou poštou nebo datovou schránkou se má za to, že písemný úkon Objednatele obsahující reklamaci se dostal do dispozice Zhotovitele v den odeslání takového písemného úkonu z adresy elektronické pošty nebo datové schránky Objednatele na adresu elektronické pošty nebo datové schránky Zhotovitele.</w:t>
      </w:r>
    </w:p>
    <w:p w14:paraId="62F406E4" w14:textId="77777777" w:rsidR="009F50D7" w:rsidRPr="00E74211" w:rsidRDefault="00E74211" w:rsidP="00E74211">
      <w:pPr>
        <w:widowControl w:val="0"/>
        <w:tabs>
          <w:tab w:val="left" w:pos="567"/>
        </w:tabs>
        <w:spacing w:before="120"/>
        <w:jc w:val="both"/>
        <w:rPr>
          <w:rFonts w:ascii="Verdana" w:hAnsi="Verdana"/>
          <w:bCs/>
          <w:i/>
          <w:iCs/>
          <w:caps/>
          <w:sz w:val="16"/>
          <w:szCs w:val="16"/>
        </w:rPr>
      </w:pPr>
      <w:r w:rsidRPr="00E74211">
        <w:rPr>
          <w:rFonts w:ascii="Verdana" w:hAnsi="Verdana"/>
          <w:b/>
          <w:bCs/>
          <w:i/>
          <w:iCs/>
          <w:caps/>
          <w:sz w:val="16"/>
          <w:szCs w:val="16"/>
        </w:rPr>
        <w:t>14.12.</w:t>
      </w:r>
      <w:r w:rsidRPr="00E74211">
        <w:rPr>
          <w:rFonts w:ascii="Verdana" w:hAnsi="Verdana"/>
          <w:b/>
          <w:bCs/>
          <w:i/>
          <w:iCs/>
          <w:caps/>
          <w:sz w:val="16"/>
          <w:szCs w:val="16"/>
        </w:rPr>
        <w:tab/>
      </w:r>
      <w:r w:rsidR="009F50D7" w:rsidRPr="00E74211">
        <w:rPr>
          <w:rFonts w:ascii="Verdana" w:hAnsi="Verdana"/>
          <w:b/>
          <w:bCs/>
          <w:i/>
          <w:iCs/>
          <w:caps/>
          <w:sz w:val="16"/>
          <w:szCs w:val="16"/>
        </w:rPr>
        <w:t>Podmínky odstranění reklamovaných vad</w:t>
      </w:r>
    </w:p>
    <w:p w14:paraId="46B95270" w14:textId="77777777" w:rsidR="009F50D7" w:rsidRPr="000F399C" w:rsidRDefault="00E74211"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14.12.1.</w:t>
      </w:r>
      <w:r w:rsidRPr="000F399C">
        <w:rPr>
          <w:rFonts w:ascii="Verdana" w:hAnsi="Verdana"/>
          <w:b/>
          <w:i/>
          <w:sz w:val="16"/>
          <w:szCs w:val="16"/>
        </w:rPr>
        <w:tab/>
      </w:r>
      <w:r w:rsidR="009F50D7" w:rsidRPr="000F399C">
        <w:rPr>
          <w:rFonts w:ascii="Verdana" w:hAnsi="Verdana"/>
          <w:i/>
          <w:sz w:val="16"/>
          <w:szCs w:val="16"/>
        </w:rPr>
        <w:t>Pokud Objednatel požaduje v reklamaci odstranění vady, je Zhotovitel povinen neprodleně po obdržení reklamace Objednatele zahájit práce k</w:t>
      </w:r>
      <w:r w:rsidR="00513E56" w:rsidRPr="000F399C">
        <w:rPr>
          <w:rFonts w:ascii="Verdana" w:hAnsi="Verdana"/>
          <w:i/>
          <w:sz w:val="16"/>
          <w:szCs w:val="16"/>
        </w:rPr>
        <w:t> odstranění reklamované vady.</w:t>
      </w:r>
    </w:p>
    <w:p w14:paraId="4E9C64F5" w14:textId="77777777" w:rsidR="009F50D7" w:rsidRPr="000F399C" w:rsidRDefault="000A7F09"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14.12.2.</w:t>
      </w:r>
      <w:r w:rsidRPr="000F399C">
        <w:rPr>
          <w:rFonts w:ascii="Verdana" w:hAnsi="Verdana"/>
          <w:b/>
          <w:i/>
          <w:sz w:val="16"/>
          <w:szCs w:val="16"/>
        </w:rPr>
        <w:tab/>
      </w:r>
      <w:r w:rsidR="009F50D7" w:rsidRPr="000F399C">
        <w:rPr>
          <w:rFonts w:ascii="Verdana" w:hAnsi="Verdana"/>
          <w:i/>
          <w:sz w:val="16"/>
          <w:szCs w:val="16"/>
        </w:rPr>
        <w:t>Zhotovitel musí vždy písemně sdělit v jakém termínu vadu(y) odstr</w:t>
      </w:r>
      <w:r w:rsidR="00032C94" w:rsidRPr="000F399C">
        <w:rPr>
          <w:rFonts w:ascii="Verdana" w:hAnsi="Verdana"/>
          <w:i/>
          <w:sz w:val="16"/>
          <w:szCs w:val="16"/>
        </w:rPr>
        <w:t>aní.</w:t>
      </w:r>
    </w:p>
    <w:p w14:paraId="60D9F5C6" w14:textId="77777777" w:rsidR="009F50D7" w:rsidRPr="000F399C" w:rsidRDefault="000A7F09"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14.12.3.</w:t>
      </w:r>
      <w:r w:rsidRPr="000F399C">
        <w:rPr>
          <w:rFonts w:ascii="Verdana" w:hAnsi="Verdana"/>
          <w:b/>
          <w:i/>
          <w:sz w:val="16"/>
          <w:szCs w:val="16"/>
        </w:rPr>
        <w:tab/>
      </w:r>
      <w:r w:rsidR="009F50D7" w:rsidRPr="000F399C">
        <w:rPr>
          <w:rFonts w:ascii="Verdana" w:hAnsi="Verdana"/>
          <w:i/>
          <w:sz w:val="16"/>
          <w:szCs w:val="16"/>
        </w:rPr>
        <w:t xml:space="preserve">Nezahájí-li Zhotovitel práce k odstranění reklamované vady ani do 20-ti dnů po obdržení reklamace Objednatele, nebude-li v konkrétním případě dohodou smluvních stran sjednáno jinak, je Objednatel oprávněn pověřit odstraněním vady jinou odborně způsobilou právnickou nebo fyzickou osobu. Tato dohoda musí být uzavřena písemně, přičemž pro tyto potřeby se za uzavření písemné dohody považuje situace, kdy se setkají projevy vůle smluvních stran učiněné elektronicky nebo faxem.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w:t>
      </w:r>
      <w:r w:rsidRPr="000F399C">
        <w:rPr>
          <w:rFonts w:ascii="Verdana" w:hAnsi="Verdana"/>
          <w:i/>
          <w:sz w:val="16"/>
          <w:szCs w:val="16"/>
        </w:rPr>
        <w:t>zaplacení smluvní pokuty dle článku XV. odstavec</w:t>
      </w:r>
      <w:r w:rsidR="009F50D7" w:rsidRPr="000F399C">
        <w:rPr>
          <w:rFonts w:ascii="Verdana" w:hAnsi="Verdana"/>
          <w:i/>
          <w:sz w:val="16"/>
          <w:szCs w:val="16"/>
        </w:rPr>
        <w:t xml:space="preserve"> 15.5. této smlouvy. V případě, že Zhotovitel náklady na odstranění reklamované vady neuhradí, uspokojí Objednatel své finanční nároky z poskytnuté bankovní záruky.</w:t>
      </w:r>
    </w:p>
    <w:p w14:paraId="24B6A6EA" w14:textId="77777777" w:rsidR="009F50D7" w:rsidRPr="000F399C" w:rsidRDefault="000A7F09" w:rsidP="000F399C">
      <w:pPr>
        <w:widowControl w:val="0"/>
        <w:tabs>
          <w:tab w:val="left" w:pos="1560"/>
        </w:tabs>
        <w:spacing w:before="120"/>
        <w:ind w:left="1560" w:hanging="851"/>
        <w:jc w:val="both"/>
        <w:rPr>
          <w:rFonts w:ascii="Verdana" w:hAnsi="Verdana"/>
          <w:b/>
          <w:i/>
          <w:sz w:val="16"/>
          <w:szCs w:val="16"/>
        </w:rPr>
      </w:pPr>
      <w:r w:rsidRPr="000F399C">
        <w:rPr>
          <w:rFonts w:ascii="Verdana" w:hAnsi="Verdana"/>
          <w:b/>
          <w:i/>
          <w:sz w:val="16"/>
          <w:szCs w:val="16"/>
        </w:rPr>
        <w:t>14.12.4.</w:t>
      </w:r>
      <w:r w:rsidRPr="000F399C">
        <w:rPr>
          <w:rFonts w:ascii="Verdana" w:hAnsi="Verdana"/>
          <w:b/>
          <w:i/>
          <w:sz w:val="16"/>
          <w:szCs w:val="16"/>
        </w:rPr>
        <w:tab/>
      </w:r>
      <w:r w:rsidR="009F50D7" w:rsidRPr="005835CB">
        <w:rPr>
          <w:rFonts w:ascii="Verdana" w:hAnsi="Verdana"/>
          <w:i/>
          <w:sz w:val="16"/>
          <w:szCs w:val="16"/>
        </w:rPr>
        <w:t>Jestliže Objednatel v reklamaci výslovně uvede, že se jedná o havárii, je Zhotovitel povinen zahájit práce na odstraňování havarijní vady nejpozději do 2 hodin po obdržení reklamace (oznámení), nebude-li v konkrétním případě dohodou smluvních stran sjednáno jinak. Tato dohoda musí být uzavřena písemně, přičemž pro tyto potřeby se za uzavření písemné dohody považuje situace, kdy se setkají projevy vůle smluvních stran u</w:t>
      </w:r>
      <w:r w:rsidR="00032C94" w:rsidRPr="005835CB">
        <w:rPr>
          <w:rFonts w:ascii="Verdana" w:hAnsi="Verdana"/>
          <w:i/>
          <w:sz w:val="16"/>
          <w:szCs w:val="16"/>
        </w:rPr>
        <w:t>činěné elektronicky nebo faxem.</w:t>
      </w:r>
    </w:p>
    <w:p w14:paraId="0E2E2DC3" w14:textId="77777777" w:rsidR="009F50D7" w:rsidRPr="005835CB" w:rsidRDefault="000A7F09"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14.12.5.</w:t>
      </w:r>
      <w:r w:rsidRPr="000F399C">
        <w:rPr>
          <w:rFonts w:ascii="Verdana" w:hAnsi="Verdana"/>
          <w:b/>
          <w:i/>
          <w:sz w:val="16"/>
          <w:szCs w:val="16"/>
        </w:rPr>
        <w:tab/>
      </w:r>
      <w:r w:rsidR="009F50D7" w:rsidRPr="005835CB">
        <w:rPr>
          <w:rFonts w:ascii="Verdana" w:hAnsi="Verdana"/>
          <w:i/>
          <w:sz w:val="16"/>
          <w:szCs w:val="16"/>
        </w:rPr>
        <w:t xml:space="preserve">Nezahájí-li Zhotovitel práce k odstranění reklamované havarijní vady ve sjednaném termínu po obdržení reklamace (oznámení) Objednatele, je Objednatel oprávněn pověřit odstraněním havarijní vady jinou odborně způsobilou právnickou nebo fyzickou osobu.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smluvní pokuty dle </w:t>
      </w:r>
      <w:r w:rsidRPr="005835CB">
        <w:rPr>
          <w:rFonts w:ascii="Verdana" w:hAnsi="Verdana"/>
          <w:i/>
          <w:sz w:val="16"/>
          <w:szCs w:val="16"/>
        </w:rPr>
        <w:t xml:space="preserve">článku XV. odstavec 15.5. </w:t>
      </w:r>
      <w:r w:rsidR="009F50D7" w:rsidRPr="005835CB">
        <w:rPr>
          <w:rFonts w:ascii="Verdana" w:hAnsi="Verdana"/>
          <w:i/>
          <w:sz w:val="16"/>
          <w:szCs w:val="16"/>
        </w:rPr>
        <w:t>této smlouvy. V případě, že Zhotovitel náklady na odstranění reklamované havarijní vady neuhradí, uspokojí Objednatel své finanční nároky z poskytnuté bankovní záruky.</w:t>
      </w:r>
    </w:p>
    <w:p w14:paraId="1C9E41A6" w14:textId="77777777" w:rsidR="009F50D7" w:rsidRPr="005835CB" w:rsidRDefault="000A7F09"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14.12.6.</w:t>
      </w:r>
      <w:r w:rsidRPr="000F399C">
        <w:rPr>
          <w:rFonts w:ascii="Verdana" w:hAnsi="Verdana"/>
          <w:b/>
          <w:i/>
          <w:sz w:val="16"/>
          <w:szCs w:val="16"/>
        </w:rPr>
        <w:tab/>
      </w:r>
      <w:r w:rsidR="009F50D7" w:rsidRPr="005835CB">
        <w:rPr>
          <w:rFonts w:ascii="Verdana" w:hAnsi="Verdana"/>
          <w:i/>
          <w:sz w:val="16"/>
          <w:szCs w:val="16"/>
        </w:rPr>
        <w:t xml:space="preserve">Prokáže-li se, že Objednatel reklamoval neoprávněně, tzn. že na jím reklamovanou vadu se nevztahuje záruka Zhotovitele, je Objednatel povinen uhradit Zhotoviteli veškeré jemu vzniklé náklady v </w:t>
      </w:r>
      <w:r w:rsidR="00032C94" w:rsidRPr="005835CB">
        <w:rPr>
          <w:rFonts w:ascii="Verdana" w:hAnsi="Verdana"/>
          <w:i/>
          <w:sz w:val="16"/>
          <w:szCs w:val="16"/>
        </w:rPr>
        <w:t>souvislosti s odstraněním vady.</w:t>
      </w:r>
    </w:p>
    <w:p w14:paraId="7E492C6E" w14:textId="77777777" w:rsidR="009F50D7" w:rsidRPr="005835CB" w:rsidRDefault="000A7F09" w:rsidP="000F399C">
      <w:pPr>
        <w:widowControl w:val="0"/>
        <w:tabs>
          <w:tab w:val="left" w:pos="1560"/>
        </w:tabs>
        <w:spacing w:before="120"/>
        <w:ind w:left="1560" w:hanging="851"/>
        <w:jc w:val="both"/>
        <w:rPr>
          <w:rFonts w:ascii="Verdana" w:hAnsi="Verdana"/>
          <w:i/>
          <w:sz w:val="16"/>
          <w:szCs w:val="16"/>
        </w:rPr>
      </w:pPr>
      <w:r w:rsidRPr="000F399C">
        <w:rPr>
          <w:rFonts w:ascii="Verdana" w:hAnsi="Verdana"/>
          <w:b/>
          <w:i/>
          <w:sz w:val="16"/>
          <w:szCs w:val="16"/>
        </w:rPr>
        <w:t>14.12.7.</w:t>
      </w:r>
      <w:r w:rsidRPr="000F399C">
        <w:rPr>
          <w:rFonts w:ascii="Verdana" w:hAnsi="Verdana"/>
          <w:b/>
          <w:i/>
          <w:sz w:val="16"/>
          <w:szCs w:val="16"/>
        </w:rPr>
        <w:tab/>
      </w:r>
      <w:r w:rsidR="009F50D7" w:rsidRPr="005835CB">
        <w:rPr>
          <w:rFonts w:ascii="Verdana" w:hAnsi="Verdana"/>
          <w:i/>
          <w:sz w:val="16"/>
          <w:szCs w:val="16"/>
        </w:rPr>
        <w:t xml:space="preserve">Objednatel je povinen umožnit pracovníkům Zhotovitele přístup do míst, do kterých je nezbytný přístup k odstranění vady. Pokud tak neučiní, není Zhotovitel v prodlení s termínem zahájení prací na odstranění vady ani </w:t>
      </w:r>
      <w:r w:rsidR="00032C94" w:rsidRPr="005835CB">
        <w:rPr>
          <w:rFonts w:ascii="Verdana" w:hAnsi="Verdana"/>
          <w:i/>
          <w:sz w:val="16"/>
          <w:szCs w:val="16"/>
        </w:rPr>
        <w:t>s termínem pro odstranění vady.</w:t>
      </w:r>
    </w:p>
    <w:p w14:paraId="583A81D4" w14:textId="77777777" w:rsidR="009F50D7" w:rsidRPr="000A7F09" w:rsidRDefault="000A7F09" w:rsidP="000A7F09">
      <w:pPr>
        <w:widowControl w:val="0"/>
        <w:tabs>
          <w:tab w:val="left" w:pos="567"/>
        </w:tabs>
        <w:spacing w:before="120"/>
        <w:jc w:val="both"/>
        <w:rPr>
          <w:rFonts w:ascii="Verdana" w:hAnsi="Verdana"/>
          <w:b/>
          <w:bCs/>
          <w:i/>
          <w:iCs/>
          <w:caps/>
          <w:sz w:val="16"/>
          <w:szCs w:val="16"/>
        </w:rPr>
      </w:pPr>
      <w:r>
        <w:rPr>
          <w:rFonts w:ascii="Verdana" w:hAnsi="Verdana"/>
          <w:b/>
          <w:bCs/>
          <w:i/>
          <w:iCs/>
          <w:caps/>
          <w:sz w:val="16"/>
          <w:szCs w:val="16"/>
        </w:rPr>
        <w:t>14.13.</w:t>
      </w:r>
      <w:r>
        <w:rPr>
          <w:rFonts w:ascii="Verdana" w:hAnsi="Verdana"/>
          <w:b/>
          <w:bCs/>
          <w:i/>
          <w:iCs/>
          <w:caps/>
          <w:sz w:val="16"/>
          <w:szCs w:val="16"/>
        </w:rPr>
        <w:tab/>
      </w:r>
      <w:r w:rsidR="009F50D7" w:rsidRPr="000A7F09">
        <w:rPr>
          <w:rFonts w:ascii="Verdana" w:hAnsi="Verdana"/>
          <w:b/>
          <w:bCs/>
          <w:i/>
          <w:iCs/>
          <w:caps/>
          <w:sz w:val="16"/>
          <w:szCs w:val="16"/>
        </w:rPr>
        <w:t>Lhůty p</w:t>
      </w:r>
      <w:r w:rsidR="00032C94">
        <w:rPr>
          <w:rFonts w:ascii="Verdana" w:hAnsi="Verdana"/>
          <w:b/>
          <w:bCs/>
          <w:i/>
          <w:iCs/>
          <w:caps/>
          <w:sz w:val="16"/>
          <w:szCs w:val="16"/>
        </w:rPr>
        <w:t>ro odstranění reklamovaných vad</w:t>
      </w:r>
    </w:p>
    <w:p w14:paraId="5793843F" w14:textId="77777777" w:rsidR="009F50D7" w:rsidRPr="00A94525" w:rsidRDefault="000A7F09" w:rsidP="00A94525">
      <w:pPr>
        <w:widowControl w:val="0"/>
        <w:tabs>
          <w:tab w:val="left" w:pos="1560"/>
        </w:tabs>
        <w:spacing w:before="120"/>
        <w:ind w:left="1560" w:hanging="851"/>
        <w:jc w:val="both"/>
        <w:rPr>
          <w:rFonts w:ascii="Verdana" w:hAnsi="Verdana"/>
          <w:i/>
          <w:sz w:val="16"/>
          <w:szCs w:val="16"/>
        </w:rPr>
      </w:pPr>
      <w:r w:rsidRPr="00A94525">
        <w:rPr>
          <w:rFonts w:ascii="Verdana" w:hAnsi="Verdana"/>
          <w:b/>
          <w:i/>
          <w:sz w:val="16"/>
          <w:szCs w:val="16"/>
        </w:rPr>
        <w:t>14.13.1.</w:t>
      </w:r>
      <w:r w:rsidRPr="00A94525">
        <w:rPr>
          <w:rFonts w:ascii="Verdana" w:hAnsi="Verdana"/>
          <w:b/>
          <w:i/>
          <w:sz w:val="16"/>
          <w:szCs w:val="16"/>
        </w:rPr>
        <w:tab/>
      </w:r>
      <w:r w:rsidR="009F50D7" w:rsidRPr="00A94525">
        <w:rPr>
          <w:rFonts w:ascii="Verdana" w:hAnsi="Verdana"/>
          <w:i/>
          <w:sz w:val="16"/>
          <w:szCs w:val="16"/>
        </w:rPr>
        <w:t>Lhůtu pro odstranění reklamovaných vad sjednají obě smluvní strany podle povahy a rozsahu reklamované vady. Nedojde-li mezi oběma stranami k dohodě o termínu odstranění reklamované vady, platí, že reklamovaná vada musí být odstraněna nejpozději do 30 dnů ode dne uplatnění reklamace Objedna</w:t>
      </w:r>
      <w:r w:rsidR="00032C94" w:rsidRPr="00A94525">
        <w:rPr>
          <w:rFonts w:ascii="Verdana" w:hAnsi="Verdana"/>
          <w:i/>
          <w:sz w:val="16"/>
          <w:szCs w:val="16"/>
        </w:rPr>
        <w:t>telem.</w:t>
      </w:r>
    </w:p>
    <w:p w14:paraId="514543BF" w14:textId="77777777" w:rsidR="009F50D7" w:rsidRPr="00A94525" w:rsidRDefault="000A7F09" w:rsidP="00A94525">
      <w:pPr>
        <w:widowControl w:val="0"/>
        <w:tabs>
          <w:tab w:val="left" w:pos="1560"/>
        </w:tabs>
        <w:spacing w:before="120"/>
        <w:ind w:left="1560" w:hanging="851"/>
        <w:jc w:val="both"/>
        <w:rPr>
          <w:rFonts w:ascii="Verdana" w:hAnsi="Verdana"/>
          <w:i/>
          <w:sz w:val="16"/>
          <w:szCs w:val="16"/>
        </w:rPr>
      </w:pPr>
      <w:r w:rsidRPr="00A94525">
        <w:rPr>
          <w:rFonts w:ascii="Verdana" w:hAnsi="Verdana"/>
          <w:b/>
          <w:i/>
          <w:sz w:val="16"/>
          <w:szCs w:val="16"/>
        </w:rPr>
        <w:t>14.13.2.</w:t>
      </w:r>
      <w:r w:rsidRPr="00A94525">
        <w:rPr>
          <w:rFonts w:ascii="Verdana" w:hAnsi="Verdana"/>
          <w:b/>
          <w:i/>
          <w:sz w:val="16"/>
          <w:szCs w:val="16"/>
        </w:rPr>
        <w:tab/>
      </w:r>
      <w:r w:rsidR="009F50D7" w:rsidRPr="00A94525">
        <w:rPr>
          <w:rFonts w:ascii="Verdana" w:hAnsi="Verdana"/>
          <w:i/>
          <w:sz w:val="16"/>
          <w:szCs w:val="16"/>
        </w:rPr>
        <w:t>Lhůtu pro odstranění reklamovaných vad označených Objednatelem jako havárie sjednají obě smluvní strany podle povahy a rozsahu reklamované vady. Nedojde-li mezi oběma stranami k dohodě o termínu odstranění reklamované vady (havárie) platí, že havárie musí být odstraněna nejpozději do 24 hodin od okamžiku uplatnění rek</w:t>
      </w:r>
      <w:r w:rsidR="00032C94" w:rsidRPr="00A94525">
        <w:rPr>
          <w:rFonts w:ascii="Verdana" w:hAnsi="Verdana"/>
          <w:i/>
          <w:sz w:val="16"/>
          <w:szCs w:val="16"/>
        </w:rPr>
        <w:t>lamace (oznámení) Objednatelem.</w:t>
      </w:r>
    </w:p>
    <w:p w14:paraId="6944CE93" w14:textId="77777777" w:rsidR="009F50D7" w:rsidRPr="00A94525" w:rsidRDefault="000A7F09" w:rsidP="00A94525">
      <w:pPr>
        <w:widowControl w:val="0"/>
        <w:tabs>
          <w:tab w:val="left" w:pos="1560"/>
        </w:tabs>
        <w:spacing w:before="120"/>
        <w:ind w:left="1560" w:hanging="851"/>
        <w:jc w:val="both"/>
        <w:rPr>
          <w:rFonts w:ascii="Verdana" w:hAnsi="Verdana"/>
          <w:b/>
          <w:i/>
          <w:sz w:val="16"/>
          <w:szCs w:val="16"/>
        </w:rPr>
      </w:pPr>
      <w:r w:rsidRPr="00A94525">
        <w:rPr>
          <w:rFonts w:ascii="Verdana" w:hAnsi="Verdana"/>
          <w:b/>
          <w:i/>
          <w:sz w:val="16"/>
          <w:szCs w:val="16"/>
        </w:rPr>
        <w:t>14.13.3.</w:t>
      </w:r>
      <w:r w:rsidRPr="00A94525">
        <w:rPr>
          <w:rFonts w:ascii="Verdana" w:hAnsi="Verdana"/>
          <w:b/>
          <w:i/>
          <w:sz w:val="16"/>
          <w:szCs w:val="16"/>
        </w:rPr>
        <w:tab/>
      </w:r>
      <w:r w:rsidR="009F50D7" w:rsidRPr="00A94525">
        <w:rPr>
          <w:rFonts w:ascii="Verdana" w:hAnsi="Verdana"/>
          <w:i/>
          <w:sz w:val="16"/>
          <w:szCs w:val="16"/>
        </w:rPr>
        <w:t xml:space="preserve">Nedokončí-li Zhotovitel práce k odstranění reklamované vady ve sjednaném termínu, je objednatel oprávněn pověřit odstraněním reklamované vady jinou odborně způsobilou právnickou nebo fyzickou osobu. Veškeré takto vzniklé náklady Objednatele uhradí zhotovitel do 14 dnů ode dne, kdy obdržel písemnou výzvu Objednatele k uhrazení těchto nákladů. Uhrazením nákladů na odstranění vad jinou odborně způsobilou osobou podle tohoto odstavce není dotčeno právo Objednatele požadovat na Zhotoviteli zaplacení smluvní pokuty dle </w:t>
      </w:r>
      <w:r w:rsidRPr="00A94525">
        <w:rPr>
          <w:rFonts w:ascii="Verdana" w:hAnsi="Verdana"/>
          <w:i/>
          <w:sz w:val="16"/>
          <w:szCs w:val="16"/>
        </w:rPr>
        <w:t xml:space="preserve">článku XV. odstavec 15.5. </w:t>
      </w:r>
      <w:r w:rsidR="009F50D7" w:rsidRPr="00A94525">
        <w:rPr>
          <w:rFonts w:ascii="Verdana" w:hAnsi="Verdana"/>
          <w:i/>
          <w:sz w:val="16"/>
          <w:szCs w:val="16"/>
        </w:rPr>
        <w:t>této smlouvy. V případě, že Zhotovitel náklady na dokončení odstranění reklamované vady neuhradí, uspokojí Objednatel své finanční nároky z poskytnuté bankovní záruky.</w:t>
      </w:r>
    </w:p>
    <w:p w14:paraId="0FB5D597" w14:textId="77777777" w:rsidR="009F50D7" w:rsidRPr="00A94525" w:rsidRDefault="000A7F09" w:rsidP="00A94525">
      <w:pPr>
        <w:widowControl w:val="0"/>
        <w:tabs>
          <w:tab w:val="left" w:pos="1560"/>
        </w:tabs>
        <w:spacing w:before="120"/>
        <w:ind w:left="1560" w:hanging="851"/>
        <w:jc w:val="both"/>
        <w:rPr>
          <w:rFonts w:ascii="Verdana" w:hAnsi="Verdana"/>
          <w:i/>
          <w:sz w:val="16"/>
          <w:szCs w:val="16"/>
        </w:rPr>
      </w:pPr>
      <w:r w:rsidRPr="00A94525">
        <w:rPr>
          <w:rFonts w:ascii="Verdana" w:hAnsi="Verdana"/>
          <w:b/>
          <w:i/>
          <w:sz w:val="16"/>
          <w:szCs w:val="16"/>
        </w:rPr>
        <w:t>14.13.4.</w:t>
      </w:r>
      <w:r w:rsidRPr="00A94525">
        <w:rPr>
          <w:rFonts w:ascii="Verdana" w:hAnsi="Verdana"/>
          <w:b/>
          <w:i/>
          <w:sz w:val="16"/>
          <w:szCs w:val="16"/>
        </w:rPr>
        <w:tab/>
      </w:r>
      <w:r w:rsidR="009F50D7" w:rsidRPr="00A94525">
        <w:rPr>
          <w:rFonts w:ascii="Verdana" w:hAnsi="Verdana"/>
          <w:i/>
          <w:sz w:val="16"/>
          <w:szCs w:val="16"/>
        </w:rPr>
        <w:t>O odstranění reklamované vady sepíše Objednatel protokol, ve kterém potvrdí převzetí dokončených prací na odstranění vady a odstranění vady nebo uvede důvody, pro které odmítá opra</w:t>
      </w:r>
      <w:r w:rsidR="00032C94" w:rsidRPr="00A94525">
        <w:rPr>
          <w:rFonts w:ascii="Verdana" w:hAnsi="Verdana"/>
          <w:i/>
          <w:sz w:val="16"/>
          <w:szCs w:val="16"/>
        </w:rPr>
        <w:t>vu převzít.</w:t>
      </w:r>
    </w:p>
    <w:p w14:paraId="4DCFC2D1" w14:textId="77777777" w:rsidR="009F50D7" w:rsidRPr="000A7F09" w:rsidRDefault="000A7F09" w:rsidP="000A7F09">
      <w:pPr>
        <w:widowControl w:val="0"/>
        <w:tabs>
          <w:tab w:val="left" w:pos="567"/>
        </w:tabs>
        <w:spacing w:before="120"/>
        <w:jc w:val="both"/>
        <w:rPr>
          <w:rFonts w:ascii="Verdana" w:hAnsi="Verdana"/>
          <w:b/>
          <w:bCs/>
          <w:i/>
          <w:iCs/>
          <w:caps/>
          <w:sz w:val="16"/>
          <w:szCs w:val="16"/>
        </w:rPr>
      </w:pPr>
      <w:r>
        <w:rPr>
          <w:rFonts w:ascii="Verdana" w:hAnsi="Verdana"/>
          <w:b/>
          <w:bCs/>
          <w:i/>
          <w:iCs/>
          <w:caps/>
          <w:sz w:val="16"/>
          <w:szCs w:val="16"/>
        </w:rPr>
        <w:t>14.14.</w:t>
      </w:r>
      <w:r>
        <w:rPr>
          <w:rFonts w:ascii="Verdana" w:hAnsi="Verdana"/>
          <w:b/>
          <w:bCs/>
          <w:i/>
          <w:iCs/>
          <w:caps/>
          <w:sz w:val="16"/>
          <w:szCs w:val="16"/>
        </w:rPr>
        <w:tab/>
      </w:r>
      <w:r w:rsidR="00032C94">
        <w:rPr>
          <w:rFonts w:ascii="Verdana" w:hAnsi="Verdana"/>
          <w:b/>
          <w:bCs/>
          <w:i/>
          <w:iCs/>
          <w:caps/>
          <w:sz w:val="16"/>
          <w:szCs w:val="16"/>
        </w:rPr>
        <w:t>Poskytnutí slevy</w:t>
      </w:r>
    </w:p>
    <w:p w14:paraId="3671B846" w14:textId="77777777" w:rsidR="009F50D7" w:rsidRPr="0074757C" w:rsidRDefault="009F50D7" w:rsidP="000A7F09">
      <w:pPr>
        <w:widowControl w:val="0"/>
        <w:spacing w:before="60"/>
        <w:ind w:left="709"/>
        <w:jc w:val="both"/>
        <w:rPr>
          <w:rFonts w:ascii="Verdana" w:hAnsi="Verdana"/>
          <w:i/>
          <w:sz w:val="16"/>
          <w:szCs w:val="16"/>
        </w:rPr>
      </w:pPr>
      <w:r w:rsidRPr="0074757C">
        <w:rPr>
          <w:rFonts w:ascii="Verdana" w:hAnsi="Verdana"/>
          <w:i/>
          <w:sz w:val="16"/>
          <w:szCs w:val="16"/>
        </w:rPr>
        <w:t xml:space="preserve">V případě, že v reklamaci Objednatel uplatní požadavek na poskytnutí přiměřené slevy ze sjednané ceny díla, bude tato sleva poskytnuta tak, že zhotovitel poukáže příslušnou částku odpovídající poskytované slevě na </w:t>
      </w:r>
      <w:r w:rsidRPr="0074757C">
        <w:rPr>
          <w:rFonts w:ascii="Verdana" w:hAnsi="Verdana"/>
          <w:i/>
          <w:sz w:val="16"/>
          <w:szCs w:val="16"/>
        </w:rPr>
        <w:lastRenderedPageBreak/>
        <w:t>účet Objednatele, a to nejpozději do 14-ti dnů ode dne, kdy Zhotovitel obdrží písemné oznámení Objednatele o reklamaci. Výše slevy ze sjednané ceny díla bude určena Objednatelem jako částka odpovídající škodě, která vznikne Objednateli omezením možnosti užívání díla k jeho účelu nebo snížením odhadní ceny nemovitosti zhotovené Zhotovitelem jako stavba dle této smlouvy s neodstranitelnou vadou oproti odhadní ceně, kterou by tato</w:t>
      </w:r>
      <w:r w:rsidR="00032C94">
        <w:rPr>
          <w:rFonts w:ascii="Verdana" w:hAnsi="Verdana"/>
          <w:i/>
          <w:sz w:val="16"/>
          <w:szCs w:val="16"/>
        </w:rPr>
        <w:t xml:space="preserve"> nemovitost měla jako bezvadná.</w:t>
      </w:r>
    </w:p>
    <w:p w14:paraId="43B721EE" w14:textId="77777777" w:rsidR="009F50D7" w:rsidRPr="000A7F09" w:rsidRDefault="000A7F09" w:rsidP="000A7F09">
      <w:pPr>
        <w:widowControl w:val="0"/>
        <w:tabs>
          <w:tab w:val="left" w:pos="567"/>
        </w:tabs>
        <w:spacing w:before="120"/>
        <w:jc w:val="both"/>
        <w:rPr>
          <w:rFonts w:ascii="Verdana" w:hAnsi="Verdana"/>
          <w:b/>
          <w:bCs/>
          <w:i/>
          <w:iCs/>
          <w:caps/>
          <w:sz w:val="16"/>
          <w:szCs w:val="16"/>
        </w:rPr>
      </w:pPr>
      <w:r>
        <w:rPr>
          <w:rFonts w:ascii="Verdana" w:hAnsi="Verdana"/>
          <w:b/>
          <w:bCs/>
          <w:i/>
          <w:iCs/>
          <w:caps/>
          <w:sz w:val="16"/>
          <w:szCs w:val="16"/>
        </w:rPr>
        <w:t>14.15.</w:t>
      </w:r>
      <w:r>
        <w:rPr>
          <w:rFonts w:ascii="Verdana" w:hAnsi="Verdana"/>
          <w:b/>
          <w:bCs/>
          <w:i/>
          <w:iCs/>
          <w:caps/>
          <w:sz w:val="16"/>
          <w:szCs w:val="16"/>
        </w:rPr>
        <w:tab/>
      </w:r>
      <w:r w:rsidR="009F50D7" w:rsidRPr="000A7F09">
        <w:rPr>
          <w:rFonts w:ascii="Verdana" w:hAnsi="Verdana"/>
          <w:bCs/>
          <w:i/>
          <w:iCs/>
          <w:sz w:val="16"/>
          <w:szCs w:val="16"/>
        </w:rPr>
        <w:t>V dalším platí ustanovení §§ 2113 – 2117 a §§ 2629 – 2636 občanského zákoníku.</w:t>
      </w:r>
    </w:p>
    <w:p w14:paraId="639D92C2"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XV. Smluvní pokuty</w:t>
      </w:r>
    </w:p>
    <w:p w14:paraId="2F13FA83"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812C0">
        <w:rPr>
          <w:rFonts w:ascii="Verdana" w:hAnsi="Verdana" w:cs="Arial"/>
          <w:b/>
          <w:i/>
          <w:sz w:val="16"/>
          <w:szCs w:val="16"/>
        </w:rPr>
        <w:t>15.1.</w:t>
      </w:r>
      <w:r w:rsidRPr="007812C0">
        <w:rPr>
          <w:rFonts w:ascii="Verdana" w:hAnsi="Verdana" w:cs="Arial"/>
          <w:b/>
          <w:i/>
          <w:sz w:val="16"/>
          <w:szCs w:val="16"/>
        </w:rPr>
        <w:tab/>
      </w:r>
      <w:r w:rsidR="00B43BED" w:rsidRPr="000A7F09">
        <w:rPr>
          <w:rFonts w:ascii="Verdana" w:hAnsi="Verdana" w:cs="Arial"/>
          <w:i/>
          <w:sz w:val="16"/>
          <w:szCs w:val="16"/>
        </w:rPr>
        <w:t xml:space="preserve">Při prodlení zhotovitele se splněním jeho závazku </w:t>
      </w:r>
      <w:r w:rsidR="007812C0">
        <w:rPr>
          <w:rFonts w:ascii="Verdana" w:hAnsi="Verdana" w:cs="Arial"/>
          <w:i/>
          <w:sz w:val="16"/>
          <w:szCs w:val="16"/>
        </w:rPr>
        <w:t>v</w:t>
      </w:r>
      <w:r w:rsidR="00074B16">
        <w:rPr>
          <w:rFonts w:ascii="Verdana" w:hAnsi="Verdana" w:cs="Arial"/>
          <w:i/>
          <w:sz w:val="16"/>
          <w:szCs w:val="16"/>
        </w:rPr>
        <w:t> termínu sjednaném</w:t>
      </w:r>
      <w:r w:rsidR="007812C0">
        <w:rPr>
          <w:rFonts w:ascii="Verdana" w:hAnsi="Verdana" w:cs="Arial"/>
          <w:i/>
          <w:sz w:val="16"/>
          <w:szCs w:val="16"/>
        </w:rPr>
        <w:t xml:space="preserve"> smluvními stranami </w:t>
      </w:r>
      <w:r w:rsidR="007812C0" w:rsidRPr="00F53905">
        <w:rPr>
          <w:rFonts w:ascii="Verdana" w:hAnsi="Verdana" w:cs="Arial"/>
          <w:i/>
          <w:sz w:val="16"/>
          <w:szCs w:val="16"/>
        </w:rPr>
        <w:t>v odstavci</w:t>
      </w:r>
      <w:r w:rsidRPr="00F53905">
        <w:rPr>
          <w:rFonts w:ascii="Verdana" w:hAnsi="Verdana" w:cs="Arial"/>
          <w:i/>
          <w:sz w:val="16"/>
          <w:szCs w:val="16"/>
        </w:rPr>
        <w:t xml:space="preserve"> 2.1.</w:t>
      </w:r>
      <w:r w:rsidR="00074B16" w:rsidRPr="00F53905">
        <w:rPr>
          <w:rFonts w:ascii="Verdana" w:hAnsi="Verdana" w:cs="Arial"/>
          <w:i/>
          <w:sz w:val="16"/>
          <w:szCs w:val="16"/>
        </w:rPr>
        <w:t>1</w:t>
      </w:r>
      <w:r w:rsidR="00903CC9">
        <w:rPr>
          <w:rFonts w:ascii="Verdana" w:hAnsi="Verdana" w:cs="Arial"/>
          <w:i/>
          <w:sz w:val="16"/>
          <w:szCs w:val="16"/>
        </w:rPr>
        <w:t>4</w:t>
      </w:r>
      <w:r w:rsidR="00074B16" w:rsidRPr="00F53905">
        <w:rPr>
          <w:rFonts w:ascii="Verdana" w:hAnsi="Verdana" w:cs="Arial"/>
          <w:i/>
          <w:sz w:val="16"/>
          <w:szCs w:val="16"/>
        </w:rPr>
        <w:t>.</w:t>
      </w:r>
      <w:r w:rsidRPr="000A7F09">
        <w:rPr>
          <w:rFonts w:ascii="Verdana" w:hAnsi="Verdana" w:cs="Arial"/>
          <w:i/>
          <w:sz w:val="16"/>
          <w:szCs w:val="16"/>
        </w:rPr>
        <w:t xml:space="preserve"> této smlouvy je Zhotovitel povinen zaplatit</w:t>
      </w:r>
      <w:r w:rsidR="009F50D7" w:rsidRPr="000A7F09">
        <w:rPr>
          <w:rFonts w:ascii="Verdana" w:hAnsi="Verdana" w:cs="Arial"/>
          <w:i/>
          <w:sz w:val="16"/>
          <w:szCs w:val="16"/>
        </w:rPr>
        <w:t xml:space="preserve"> objednateli </w:t>
      </w:r>
      <w:r w:rsidRPr="000A7F09">
        <w:rPr>
          <w:rFonts w:ascii="Verdana" w:hAnsi="Verdana" w:cs="Arial"/>
          <w:i/>
          <w:sz w:val="16"/>
          <w:szCs w:val="16"/>
        </w:rPr>
        <w:t xml:space="preserve">smluvní pokutu </w:t>
      </w:r>
      <w:r w:rsidR="00DF38DB" w:rsidRPr="000A7F09">
        <w:rPr>
          <w:rFonts w:ascii="Verdana" w:hAnsi="Verdana" w:cs="Arial"/>
          <w:i/>
          <w:sz w:val="16"/>
          <w:szCs w:val="16"/>
        </w:rPr>
        <w:t>ve vý</w:t>
      </w:r>
      <w:r w:rsidR="00074B16">
        <w:rPr>
          <w:rFonts w:ascii="Verdana" w:hAnsi="Verdana" w:cs="Arial"/>
          <w:i/>
          <w:sz w:val="16"/>
          <w:szCs w:val="16"/>
        </w:rPr>
        <w:t xml:space="preserve">ši </w:t>
      </w:r>
      <w:r w:rsidR="009338F3">
        <w:rPr>
          <w:rFonts w:ascii="Verdana" w:hAnsi="Verdana" w:cs="Arial"/>
          <w:i/>
          <w:sz w:val="16"/>
          <w:szCs w:val="16"/>
        </w:rPr>
        <w:t>10</w:t>
      </w:r>
      <w:r w:rsidR="00970C42">
        <w:rPr>
          <w:rFonts w:ascii="Verdana" w:hAnsi="Verdana" w:cs="Arial"/>
          <w:i/>
          <w:sz w:val="16"/>
          <w:szCs w:val="16"/>
        </w:rPr>
        <w:t xml:space="preserve"> </w:t>
      </w:r>
      <w:r w:rsidRPr="000A7F09">
        <w:rPr>
          <w:rFonts w:ascii="Verdana" w:hAnsi="Verdana" w:cs="Arial"/>
          <w:i/>
          <w:sz w:val="16"/>
          <w:szCs w:val="16"/>
        </w:rPr>
        <w:t>000</w:t>
      </w:r>
      <w:r w:rsidR="000F399C">
        <w:rPr>
          <w:rFonts w:ascii="Verdana" w:hAnsi="Verdana" w:cs="Arial"/>
          <w:i/>
          <w:sz w:val="16"/>
          <w:szCs w:val="16"/>
        </w:rPr>
        <w:t>,-</w:t>
      </w:r>
      <w:r w:rsidRPr="000A7F09">
        <w:rPr>
          <w:rFonts w:ascii="Verdana" w:hAnsi="Verdana" w:cs="Arial"/>
          <w:i/>
          <w:sz w:val="16"/>
          <w:szCs w:val="16"/>
        </w:rPr>
        <w:t xml:space="preserve"> Kč za každý </w:t>
      </w:r>
      <w:r w:rsidR="007812C0">
        <w:rPr>
          <w:rFonts w:ascii="Verdana" w:hAnsi="Verdana" w:cs="Arial"/>
          <w:i/>
          <w:sz w:val="16"/>
          <w:szCs w:val="16"/>
        </w:rPr>
        <w:t>i započatý den prodlení</w:t>
      </w:r>
      <w:r w:rsidRPr="000A7F09">
        <w:rPr>
          <w:rFonts w:ascii="Verdana" w:hAnsi="Verdana" w:cs="Arial"/>
          <w:i/>
          <w:sz w:val="16"/>
          <w:szCs w:val="16"/>
        </w:rPr>
        <w:t>.</w:t>
      </w:r>
    </w:p>
    <w:p w14:paraId="2C7E4BDB" w14:textId="77777777" w:rsidR="00092A40" w:rsidRPr="00F53905"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812C0">
        <w:rPr>
          <w:rFonts w:ascii="Verdana" w:hAnsi="Verdana" w:cs="Arial"/>
          <w:b/>
          <w:i/>
          <w:sz w:val="16"/>
          <w:szCs w:val="16"/>
        </w:rPr>
        <w:t>15.2.</w:t>
      </w:r>
      <w:r w:rsidRPr="007812C0">
        <w:rPr>
          <w:rFonts w:ascii="Verdana" w:hAnsi="Verdana" w:cs="Arial"/>
          <w:b/>
          <w:i/>
          <w:sz w:val="16"/>
          <w:szCs w:val="16"/>
        </w:rPr>
        <w:tab/>
      </w:r>
      <w:r w:rsidR="00B43BED" w:rsidRPr="000A7F09">
        <w:rPr>
          <w:rFonts w:ascii="Verdana" w:hAnsi="Verdana" w:cs="Arial"/>
          <w:i/>
          <w:sz w:val="16"/>
          <w:szCs w:val="16"/>
        </w:rPr>
        <w:t xml:space="preserve">Při prodlení zhotovitele se splněním některého či některých závazků </w:t>
      </w:r>
      <w:r w:rsidR="007812C0">
        <w:rPr>
          <w:rFonts w:ascii="Verdana" w:hAnsi="Verdana" w:cs="Arial"/>
          <w:i/>
          <w:sz w:val="16"/>
          <w:szCs w:val="16"/>
        </w:rPr>
        <w:t xml:space="preserve">v termínech sjednaných smluvními stranami v </w:t>
      </w:r>
      <w:r w:rsidR="007812C0" w:rsidRPr="00F53905">
        <w:rPr>
          <w:rFonts w:ascii="Verdana" w:hAnsi="Verdana" w:cs="Arial"/>
          <w:i/>
          <w:sz w:val="16"/>
          <w:szCs w:val="16"/>
        </w:rPr>
        <w:t xml:space="preserve">odstavcích </w:t>
      </w:r>
      <w:r w:rsidR="00E70D0C" w:rsidRPr="00F53905">
        <w:rPr>
          <w:rFonts w:ascii="Verdana" w:hAnsi="Verdana" w:cs="Arial"/>
          <w:i/>
          <w:sz w:val="16"/>
          <w:szCs w:val="16"/>
        </w:rPr>
        <w:t xml:space="preserve">2.1.1. až </w:t>
      </w:r>
      <w:r w:rsidRPr="00F53905">
        <w:rPr>
          <w:rFonts w:ascii="Verdana" w:hAnsi="Verdana" w:cs="Arial"/>
          <w:i/>
          <w:sz w:val="16"/>
          <w:szCs w:val="16"/>
        </w:rPr>
        <w:t>2.1.</w:t>
      </w:r>
      <w:r w:rsidR="00074B16" w:rsidRPr="00F53905">
        <w:rPr>
          <w:rFonts w:ascii="Verdana" w:hAnsi="Verdana" w:cs="Arial"/>
          <w:i/>
          <w:sz w:val="16"/>
          <w:szCs w:val="16"/>
        </w:rPr>
        <w:t>1</w:t>
      </w:r>
      <w:r w:rsidR="00903CC9">
        <w:rPr>
          <w:rFonts w:ascii="Verdana" w:hAnsi="Verdana" w:cs="Arial"/>
          <w:i/>
          <w:sz w:val="16"/>
          <w:szCs w:val="16"/>
        </w:rPr>
        <w:t>3</w:t>
      </w:r>
      <w:r w:rsidRPr="00F53905">
        <w:rPr>
          <w:rFonts w:ascii="Verdana" w:hAnsi="Verdana" w:cs="Arial"/>
          <w:i/>
          <w:sz w:val="16"/>
          <w:szCs w:val="16"/>
        </w:rPr>
        <w:t>.</w:t>
      </w:r>
      <w:r w:rsidR="00E70D0C" w:rsidRPr="00F53905">
        <w:rPr>
          <w:rFonts w:ascii="Verdana" w:hAnsi="Verdana" w:cs="Arial"/>
          <w:i/>
          <w:sz w:val="16"/>
          <w:szCs w:val="16"/>
        </w:rPr>
        <w:t xml:space="preserve"> </w:t>
      </w:r>
      <w:r w:rsidRPr="00F53905">
        <w:rPr>
          <w:rFonts w:ascii="Verdana" w:hAnsi="Verdana" w:cs="Arial"/>
          <w:i/>
          <w:sz w:val="16"/>
          <w:szCs w:val="16"/>
        </w:rPr>
        <w:t xml:space="preserve">této smlouvy je Zhotovitel povinen zaplatit </w:t>
      </w:r>
      <w:r w:rsidR="009F50D7" w:rsidRPr="00F53905">
        <w:rPr>
          <w:rFonts w:ascii="Verdana" w:hAnsi="Verdana" w:cs="Arial"/>
          <w:i/>
          <w:sz w:val="16"/>
          <w:szCs w:val="16"/>
        </w:rPr>
        <w:t xml:space="preserve">objednateli </w:t>
      </w:r>
      <w:r w:rsidRPr="00F53905">
        <w:rPr>
          <w:rFonts w:ascii="Verdana" w:hAnsi="Verdana" w:cs="Arial"/>
          <w:i/>
          <w:sz w:val="16"/>
          <w:szCs w:val="16"/>
        </w:rPr>
        <w:t xml:space="preserve">smluvní pokutu ve výši </w:t>
      </w:r>
      <w:r w:rsidR="009338F3">
        <w:rPr>
          <w:rFonts w:ascii="Verdana" w:hAnsi="Verdana" w:cs="Arial"/>
          <w:i/>
          <w:sz w:val="16"/>
          <w:szCs w:val="16"/>
        </w:rPr>
        <w:t>5</w:t>
      </w:r>
      <w:r w:rsidR="00970C42">
        <w:rPr>
          <w:rFonts w:ascii="Verdana" w:hAnsi="Verdana" w:cs="Arial"/>
          <w:i/>
          <w:sz w:val="16"/>
          <w:szCs w:val="16"/>
        </w:rPr>
        <w:t xml:space="preserve"> </w:t>
      </w:r>
      <w:r w:rsidRPr="00F53905">
        <w:rPr>
          <w:rFonts w:ascii="Verdana" w:hAnsi="Verdana" w:cs="Arial"/>
          <w:i/>
          <w:sz w:val="16"/>
          <w:szCs w:val="16"/>
        </w:rPr>
        <w:t>000,- Kč za každý de</w:t>
      </w:r>
      <w:r w:rsidR="00B80315">
        <w:rPr>
          <w:rFonts w:ascii="Verdana" w:hAnsi="Verdana" w:cs="Arial"/>
          <w:i/>
          <w:sz w:val="16"/>
          <w:szCs w:val="16"/>
        </w:rPr>
        <w:t>n prodlení</w:t>
      </w:r>
      <w:r w:rsidRPr="00F53905">
        <w:rPr>
          <w:rFonts w:ascii="Verdana" w:hAnsi="Verdana" w:cs="Arial"/>
          <w:i/>
          <w:sz w:val="16"/>
          <w:szCs w:val="16"/>
        </w:rPr>
        <w:t>. Stejnou smluvní pokutu je Zhotovitel povinen zaplatit Objednateli v případě, že Objednatel zjistí, že při realizaci díla není dodržena kvalita podle PROJEKTU sjednaná touto smlouvou, a to za každý zjištěný případ porušení.</w:t>
      </w:r>
    </w:p>
    <w:p w14:paraId="0430E95A" w14:textId="77777777" w:rsidR="00092A40" w:rsidRPr="00F53905"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F53905">
        <w:rPr>
          <w:rFonts w:ascii="Verdana" w:hAnsi="Verdana" w:cs="Arial"/>
          <w:b/>
          <w:i/>
          <w:sz w:val="16"/>
          <w:szCs w:val="16"/>
        </w:rPr>
        <w:t>15.3.</w:t>
      </w:r>
      <w:r w:rsidRPr="00F53905">
        <w:rPr>
          <w:rFonts w:ascii="Verdana" w:hAnsi="Verdana" w:cs="Arial"/>
          <w:b/>
          <w:i/>
          <w:sz w:val="16"/>
          <w:szCs w:val="16"/>
        </w:rPr>
        <w:tab/>
      </w:r>
      <w:r w:rsidRPr="00F53905">
        <w:rPr>
          <w:rFonts w:ascii="Verdana" w:hAnsi="Verdana" w:cs="Arial"/>
          <w:i/>
          <w:sz w:val="16"/>
          <w:szCs w:val="16"/>
        </w:rPr>
        <w:t>V případě prodlení Zhotovitele s vyklizením staveniště</w:t>
      </w:r>
      <w:r w:rsidR="00074B16" w:rsidRPr="00F53905">
        <w:rPr>
          <w:rFonts w:ascii="Verdana" w:hAnsi="Verdana" w:cs="Arial"/>
          <w:i/>
          <w:sz w:val="16"/>
          <w:szCs w:val="16"/>
        </w:rPr>
        <w:t xml:space="preserve"> nebo kterékoliv z jeho částí </w:t>
      </w:r>
      <w:r w:rsidRPr="00F53905">
        <w:rPr>
          <w:rFonts w:ascii="Verdana" w:hAnsi="Verdana" w:cs="Arial"/>
          <w:i/>
          <w:sz w:val="16"/>
          <w:szCs w:val="16"/>
        </w:rPr>
        <w:t xml:space="preserve">je Zhotovitel povinen zaplatit </w:t>
      </w:r>
      <w:r w:rsidR="009F50D7" w:rsidRPr="00F53905">
        <w:rPr>
          <w:rFonts w:ascii="Verdana" w:hAnsi="Verdana" w:cs="Arial"/>
          <w:i/>
          <w:sz w:val="16"/>
          <w:szCs w:val="16"/>
        </w:rPr>
        <w:t xml:space="preserve">objednateli </w:t>
      </w:r>
      <w:r w:rsidRPr="00F53905">
        <w:rPr>
          <w:rFonts w:ascii="Verdana" w:hAnsi="Verdana" w:cs="Arial"/>
          <w:i/>
          <w:sz w:val="16"/>
          <w:szCs w:val="16"/>
        </w:rPr>
        <w:t xml:space="preserve">smluvní pokutu ve výši </w:t>
      </w:r>
      <w:r w:rsidR="00DF38DB" w:rsidRPr="00F53905">
        <w:rPr>
          <w:rFonts w:ascii="Verdana" w:hAnsi="Verdana" w:cs="Arial"/>
          <w:i/>
          <w:sz w:val="16"/>
          <w:szCs w:val="16"/>
        </w:rPr>
        <w:t>5</w:t>
      </w:r>
      <w:r w:rsidR="00970C42">
        <w:rPr>
          <w:rFonts w:ascii="Verdana" w:hAnsi="Verdana" w:cs="Arial"/>
          <w:i/>
          <w:sz w:val="16"/>
          <w:szCs w:val="16"/>
        </w:rPr>
        <w:t xml:space="preserve"> </w:t>
      </w:r>
      <w:r w:rsidRPr="00F53905">
        <w:rPr>
          <w:rFonts w:ascii="Verdana" w:hAnsi="Verdana" w:cs="Arial"/>
          <w:i/>
          <w:sz w:val="16"/>
          <w:szCs w:val="16"/>
        </w:rPr>
        <w:t xml:space="preserve">000,- Kč za </w:t>
      </w:r>
      <w:r w:rsidR="005B4530" w:rsidRPr="00F53905">
        <w:rPr>
          <w:rFonts w:ascii="Verdana" w:hAnsi="Verdana" w:cs="Arial"/>
          <w:i/>
          <w:sz w:val="16"/>
          <w:szCs w:val="16"/>
        </w:rPr>
        <w:t xml:space="preserve">každý </w:t>
      </w:r>
      <w:r w:rsidRPr="00F53905">
        <w:rPr>
          <w:rFonts w:ascii="Verdana" w:hAnsi="Verdana" w:cs="Arial"/>
          <w:i/>
          <w:sz w:val="16"/>
          <w:szCs w:val="16"/>
        </w:rPr>
        <w:t>i započatý kalendářní den prodlení.</w:t>
      </w:r>
    </w:p>
    <w:p w14:paraId="6374DE89"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F53905">
        <w:rPr>
          <w:rFonts w:ascii="Verdana" w:hAnsi="Verdana" w:cs="Arial"/>
          <w:b/>
          <w:i/>
          <w:sz w:val="16"/>
          <w:szCs w:val="16"/>
        </w:rPr>
        <w:t>15.4.</w:t>
      </w:r>
      <w:r w:rsidRPr="00F53905">
        <w:rPr>
          <w:rFonts w:ascii="Verdana" w:hAnsi="Verdana" w:cs="Arial"/>
          <w:b/>
          <w:i/>
          <w:sz w:val="16"/>
          <w:szCs w:val="16"/>
        </w:rPr>
        <w:tab/>
      </w:r>
      <w:r w:rsidRPr="00F53905">
        <w:rPr>
          <w:rFonts w:ascii="Verdana" w:hAnsi="Verdana" w:cs="Arial"/>
          <w:i/>
          <w:sz w:val="16"/>
          <w:szCs w:val="16"/>
        </w:rPr>
        <w:t>V případě prodlení Zhotovitele s odstraněním vad, které jsou obsaženy v soupisu vad a nedodělků, který je součástí protokolu o předání a převzetí díla</w:t>
      </w:r>
      <w:r w:rsidR="007812C0" w:rsidRPr="00F53905">
        <w:rPr>
          <w:rFonts w:ascii="Verdana" w:hAnsi="Verdana" w:cs="Arial"/>
          <w:i/>
          <w:sz w:val="16"/>
          <w:szCs w:val="16"/>
        </w:rPr>
        <w:t xml:space="preserve"> v termínu sjednaném smluvními stranami v </w:t>
      </w:r>
      <w:r w:rsidR="007812C0" w:rsidRPr="00F80753">
        <w:rPr>
          <w:rFonts w:ascii="Verdana" w:hAnsi="Verdana" w:cs="Arial"/>
          <w:i/>
          <w:sz w:val="16"/>
          <w:szCs w:val="16"/>
        </w:rPr>
        <w:t>odstavci 2.1.</w:t>
      </w:r>
      <w:r w:rsidR="00074B16" w:rsidRPr="00F80753">
        <w:rPr>
          <w:rFonts w:ascii="Verdana" w:hAnsi="Verdana" w:cs="Arial"/>
          <w:i/>
          <w:sz w:val="16"/>
          <w:szCs w:val="16"/>
        </w:rPr>
        <w:t>1</w:t>
      </w:r>
      <w:r w:rsidR="008009C1" w:rsidRPr="00F80753">
        <w:rPr>
          <w:rFonts w:ascii="Verdana" w:hAnsi="Verdana" w:cs="Arial"/>
          <w:i/>
          <w:sz w:val="16"/>
          <w:szCs w:val="16"/>
        </w:rPr>
        <w:t>5</w:t>
      </w:r>
      <w:r w:rsidR="007812C0" w:rsidRPr="00F80753">
        <w:rPr>
          <w:rFonts w:ascii="Verdana" w:hAnsi="Verdana" w:cs="Arial"/>
          <w:i/>
          <w:sz w:val="16"/>
          <w:szCs w:val="16"/>
        </w:rPr>
        <w:t>.</w:t>
      </w:r>
      <w:r w:rsidR="007812C0" w:rsidRPr="00F53905">
        <w:rPr>
          <w:rFonts w:ascii="Verdana" w:hAnsi="Verdana" w:cs="Arial"/>
          <w:i/>
          <w:sz w:val="16"/>
          <w:szCs w:val="16"/>
        </w:rPr>
        <w:t xml:space="preserve"> této smlouvy</w:t>
      </w:r>
      <w:r w:rsidRPr="00F53905">
        <w:rPr>
          <w:rFonts w:ascii="Verdana" w:hAnsi="Verdana" w:cs="Arial"/>
          <w:i/>
          <w:sz w:val="16"/>
          <w:szCs w:val="16"/>
        </w:rPr>
        <w:t xml:space="preserve"> nebo byl smluven písemně při předání a</w:t>
      </w:r>
      <w:r w:rsidR="00EC66D7">
        <w:rPr>
          <w:rFonts w:ascii="Verdana" w:hAnsi="Verdana" w:cs="Arial"/>
          <w:i/>
          <w:sz w:val="16"/>
          <w:szCs w:val="16"/>
        </w:rPr>
        <w:t xml:space="preserve"> převzetí díla nebo jeho částí,</w:t>
      </w:r>
      <w:r w:rsidRPr="00F53905">
        <w:rPr>
          <w:rFonts w:ascii="Verdana" w:hAnsi="Verdana" w:cs="Arial"/>
          <w:i/>
          <w:sz w:val="16"/>
          <w:szCs w:val="16"/>
        </w:rPr>
        <w:t xml:space="preserve"> je Zhotovitel povinen zaplatit</w:t>
      </w:r>
      <w:r w:rsidR="009F50D7" w:rsidRPr="000A7F09">
        <w:rPr>
          <w:rFonts w:ascii="Verdana" w:hAnsi="Verdana" w:cs="Arial"/>
          <w:i/>
          <w:sz w:val="16"/>
          <w:szCs w:val="16"/>
        </w:rPr>
        <w:t xml:space="preserve"> objednateli</w:t>
      </w:r>
      <w:r w:rsidRPr="000A7F09">
        <w:rPr>
          <w:rFonts w:ascii="Verdana" w:hAnsi="Verdana" w:cs="Arial"/>
          <w:i/>
          <w:sz w:val="16"/>
          <w:szCs w:val="16"/>
        </w:rPr>
        <w:t xml:space="preserve"> smluvní pokutu ve výši 5</w:t>
      </w:r>
      <w:r w:rsidR="00970C42">
        <w:rPr>
          <w:rFonts w:ascii="Verdana" w:hAnsi="Verdana" w:cs="Arial"/>
          <w:i/>
          <w:sz w:val="16"/>
          <w:szCs w:val="16"/>
        </w:rPr>
        <w:t xml:space="preserve"> </w:t>
      </w:r>
      <w:r w:rsidRPr="000A7F09">
        <w:rPr>
          <w:rFonts w:ascii="Verdana" w:hAnsi="Verdana" w:cs="Arial"/>
          <w:i/>
          <w:sz w:val="16"/>
          <w:szCs w:val="16"/>
        </w:rPr>
        <w:t>000</w:t>
      </w:r>
      <w:r w:rsidR="000F399C">
        <w:rPr>
          <w:rFonts w:ascii="Verdana" w:hAnsi="Verdana" w:cs="Arial"/>
          <w:i/>
          <w:sz w:val="16"/>
          <w:szCs w:val="16"/>
        </w:rPr>
        <w:t>,-</w:t>
      </w:r>
      <w:r w:rsidRPr="000A7F09">
        <w:rPr>
          <w:rFonts w:ascii="Verdana" w:hAnsi="Verdana" w:cs="Arial"/>
          <w:i/>
          <w:sz w:val="16"/>
          <w:szCs w:val="16"/>
        </w:rPr>
        <w:t xml:space="preserve"> Kč za každý </w:t>
      </w:r>
      <w:r w:rsidR="00074B16">
        <w:rPr>
          <w:rFonts w:ascii="Verdana" w:hAnsi="Verdana" w:cs="Arial"/>
          <w:i/>
          <w:sz w:val="16"/>
          <w:szCs w:val="16"/>
        </w:rPr>
        <w:t>takovýto</w:t>
      </w:r>
      <w:r w:rsidRPr="000A7F09">
        <w:rPr>
          <w:rFonts w:ascii="Verdana" w:hAnsi="Verdana" w:cs="Arial"/>
          <w:i/>
          <w:sz w:val="16"/>
          <w:szCs w:val="16"/>
        </w:rPr>
        <w:t xml:space="preserve"> případ</w:t>
      </w:r>
      <w:r w:rsidR="00074B16" w:rsidRPr="00074B16">
        <w:rPr>
          <w:rFonts w:ascii="Verdana" w:hAnsi="Verdana" w:cs="Arial"/>
          <w:i/>
          <w:sz w:val="16"/>
          <w:szCs w:val="16"/>
        </w:rPr>
        <w:t xml:space="preserve"> </w:t>
      </w:r>
      <w:r w:rsidR="00074B16">
        <w:rPr>
          <w:rFonts w:ascii="Verdana" w:hAnsi="Verdana" w:cs="Arial"/>
          <w:i/>
          <w:sz w:val="16"/>
          <w:szCs w:val="16"/>
        </w:rPr>
        <w:t xml:space="preserve">a </w:t>
      </w:r>
      <w:r w:rsidR="00074B16" w:rsidRPr="000A7F09">
        <w:rPr>
          <w:rFonts w:ascii="Verdana" w:hAnsi="Verdana" w:cs="Arial"/>
          <w:i/>
          <w:sz w:val="16"/>
          <w:szCs w:val="16"/>
        </w:rPr>
        <w:t xml:space="preserve">za každý </w:t>
      </w:r>
      <w:r w:rsidR="00074B16">
        <w:rPr>
          <w:rFonts w:ascii="Verdana" w:hAnsi="Verdana" w:cs="Arial"/>
          <w:i/>
          <w:sz w:val="16"/>
          <w:szCs w:val="16"/>
        </w:rPr>
        <w:t>i započatý den prodlení</w:t>
      </w:r>
      <w:r w:rsidR="00074B16" w:rsidRPr="000A7F09">
        <w:rPr>
          <w:rFonts w:ascii="Verdana" w:hAnsi="Verdana" w:cs="Arial"/>
          <w:i/>
          <w:sz w:val="16"/>
          <w:szCs w:val="16"/>
        </w:rPr>
        <w:t>.</w:t>
      </w:r>
    </w:p>
    <w:p w14:paraId="158A1A7E"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7812C0">
        <w:rPr>
          <w:rFonts w:ascii="Verdana" w:hAnsi="Verdana" w:cs="Arial"/>
          <w:b/>
          <w:i/>
          <w:sz w:val="16"/>
          <w:szCs w:val="16"/>
        </w:rPr>
        <w:t>15.5.</w:t>
      </w:r>
      <w:r w:rsidRPr="007812C0">
        <w:rPr>
          <w:rFonts w:ascii="Verdana" w:hAnsi="Verdana" w:cs="Arial"/>
          <w:b/>
          <w:i/>
          <w:sz w:val="16"/>
          <w:szCs w:val="16"/>
        </w:rPr>
        <w:tab/>
      </w:r>
      <w:r w:rsidRPr="000A7F09">
        <w:rPr>
          <w:rFonts w:ascii="Verdana" w:hAnsi="Verdana" w:cs="Arial"/>
          <w:i/>
          <w:sz w:val="16"/>
          <w:szCs w:val="16"/>
        </w:rPr>
        <w:t>V případě prodlení Zhotovitele s nástupem na odstranění reklamovaných vad v záruční době je Zhotovitel povinen zaplatit</w:t>
      </w:r>
      <w:r w:rsidR="009F50D7" w:rsidRPr="000A7F09">
        <w:rPr>
          <w:rFonts w:ascii="Verdana" w:hAnsi="Verdana" w:cs="Arial"/>
          <w:i/>
          <w:sz w:val="16"/>
          <w:szCs w:val="16"/>
        </w:rPr>
        <w:t xml:space="preserve"> objednateli</w:t>
      </w:r>
      <w:r w:rsidRPr="000A7F09">
        <w:rPr>
          <w:rFonts w:ascii="Verdana" w:hAnsi="Verdana" w:cs="Arial"/>
          <w:i/>
          <w:sz w:val="16"/>
          <w:szCs w:val="16"/>
        </w:rPr>
        <w:t xml:space="preserve"> smluvní pokutu ve výši </w:t>
      </w:r>
      <w:r w:rsidR="00592594" w:rsidRPr="00592594">
        <w:rPr>
          <w:rFonts w:ascii="Verdana" w:hAnsi="Verdana" w:cs="Arial"/>
          <w:i/>
          <w:sz w:val="16"/>
          <w:szCs w:val="16"/>
        </w:rPr>
        <w:t>5 000,- Kč</w:t>
      </w:r>
      <w:r w:rsidR="00161F44" w:rsidRPr="00161F44">
        <w:rPr>
          <w:rFonts w:ascii="Verdana" w:hAnsi="Verdana" w:cs="Arial"/>
          <w:i/>
          <w:sz w:val="16"/>
          <w:szCs w:val="16"/>
        </w:rPr>
        <w:t xml:space="preserve"> </w:t>
      </w:r>
      <w:r w:rsidR="00161F44" w:rsidRPr="000A7F09">
        <w:rPr>
          <w:rFonts w:ascii="Verdana" w:hAnsi="Verdana" w:cs="Arial"/>
          <w:i/>
          <w:sz w:val="16"/>
          <w:szCs w:val="16"/>
        </w:rPr>
        <w:t xml:space="preserve">za každý </w:t>
      </w:r>
      <w:r w:rsidR="00161F44">
        <w:rPr>
          <w:rFonts w:ascii="Verdana" w:hAnsi="Verdana" w:cs="Arial"/>
          <w:i/>
          <w:sz w:val="16"/>
          <w:szCs w:val="16"/>
        </w:rPr>
        <w:t>takovýto</w:t>
      </w:r>
      <w:r w:rsidR="00161F44" w:rsidRPr="000A7F09">
        <w:rPr>
          <w:rFonts w:ascii="Verdana" w:hAnsi="Verdana" w:cs="Arial"/>
          <w:i/>
          <w:sz w:val="16"/>
          <w:szCs w:val="16"/>
        </w:rPr>
        <w:t xml:space="preserve"> případ</w:t>
      </w:r>
      <w:r w:rsidR="00161F44" w:rsidRPr="00074B16">
        <w:rPr>
          <w:rFonts w:ascii="Verdana" w:hAnsi="Verdana" w:cs="Arial"/>
          <w:i/>
          <w:sz w:val="16"/>
          <w:szCs w:val="16"/>
        </w:rPr>
        <w:t xml:space="preserve"> </w:t>
      </w:r>
      <w:r w:rsidR="00161F44">
        <w:rPr>
          <w:rFonts w:ascii="Verdana" w:hAnsi="Verdana" w:cs="Arial"/>
          <w:i/>
          <w:sz w:val="16"/>
          <w:szCs w:val="16"/>
        </w:rPr>
        <w:t xml:space="preserve">a </w:t>
      </w:r>
      <w:r w:rsidR="00161F44" w:rsidRPr="000A7F09">
        <w:rPr>
          <w:rFonts w:ascii="Verdana" w:hAnsi="Verdana" w:cs="Arial"/>
          <w:i/>
          <w:sz w:val="16"/>
          <w:szCs w:val="16"/>
        </w:rPr>
        <w:t xml:space="preserve">za každý </w:t>
      </w:r>
      <w:r w:rsidR="00161F44">
        <w:rPr>
          <w:rFonts w:ascii="Verdana" w:hAnsi="Verdana" w:cs="Arial"/>
          <w:i/>
          <w:sz w:val="16"/>
          <w:szCs w:val="16"/>
        </w:rPr>
        <w:t>i započatý den prodlení</w:t>
      </w:r>
      <w:r w:rsidRPr="000A7F09">
        <w:rPr>
          <w:rFonts w:ascii="Verdana" w:hAnsi="Verdana" w:cs="Arial"/>
          <w:i/>
          <w:sz w:val="16"/>
          <w:szCs w:val="16"/>
        </w:rPr>
        <w:t>. Stejnou smluvní pokutu uhradí Zhotovitel při prodlení s plněním sjednaného termínu odstranění reklamovaných vad v záruční době, a to</w:t>
      </w:r>
      <w:r w:rsidR="00161F44" w:rsidRPr="00161F44">
        <w:rPr>
          <w:rFonts w:ascii="Verdana" w:hAnsi="Verdana" w:cs="Arial"/>
          <w:i/>
          <w:sz w:val="16"/>
          <w:szCs w:val="16"/>
        </w:rPr>
        <w:t xml:space="preserve"> </w:t>
      </w:r>
      <w:r w:rsidR="00161F44" w:rsidRPr="000A7F09">
        <w:rPr>
          <w:rFonts w:ascii="Verdana" w:hAnsi="Verdana" w:cs="Arial"/>
          <w:i/>
          <w:sz w:val="16"/>
          <w:szCs w:val="16"/>
        </w:rPr>
        <w:t xml:space="preserve">za každý </w:t>
      </w:r>
      <w:r w:rsidR="00161F44">
        <w:rPr>
          <w:rFonts w:ascii="Verdana" w:hAnsi="Verdana" w:cs="Arial"/>
          <w:i/>
          <w:sz w:val="16"/>
          <w:szCs w:val="16"/>
        </w:rPr>
        <w:t>takovýto</w:t>
      </w:r>
      <w:r w:rsidR="00161F44" w:rsidRPr="000A7F09">
        <w:rPr>
          <w:rFonts w:ascii="Verdana" w:hAnsi="Verdana" w:cs="Arial"/>
          <w:i/>
          <w:sz w:val="16"/>
          <w:szCs w:val="16"/>
        </w:rPr>
        <w:t xml:space="preserve"> případ</w:t>
      </w:r>
      <w:r w:rsidR="00161F44" w:rsidRPr="00074B16">
        <w:rPr>
          <w:rFonts w:ascii="Verdana" w:hAnsi="Verdana" w:cs="Arial"/>
          <w:i/>
          <w:sz w:val="16"/>
          <w:szCs w:val="16"/>
        </w:rPr>
        <w:t xml:space="preserve"> </w:t>
      </w:r>
      <w:r w:rsidR="00161F44">
        <w:rPr>
          <w:rFonts w:ascii="Verdana" w:hAnsi="Verdana" w:cs="Arial"/>
          <w:i/>
          <w:sz w:val="16"/>
          <w:szCs w:val="16"/>
        </w:rPr>
        <w:t xml:space="preserve">a </w:t>
      </w:r>
      <w:r w:rsidR="00161F44" w:rsidRPr="000A7F09">
        <w:rPr>
          <w:rFonts w:ascii="Verdana" w:hAnsi="Verdana" w:cs="Arial"/>
          <w:i/>
          <w:sz w:val="16"/>
          <w:szCs w:val="16"/>
        </w:rPr>
        <w:t xml:space="preserve">za každý </w:t>
      </w:r>
      <w:r w:rsidR="00161F44">
        <w:rPr>
          <w:rFonts w:ascii="Verdana" w:hAnsi="Verdana" w:cs="Arial"/>
          <w:i/>
          <w:sz w:val="16"/>
          <w:szCs w:val="16"/>
        </w:rPr>
        <w:t>i započatý den prodlení</w:t>
      </w:r>
      <w:r w:rsidRPr="000A7F09">
        <w:rPr>
          <w:rFonts w:ascii="Verdana" w:hAnsi="Verdana" w:cs="Arial"/>
          <w:i/>
          <w:sz w:val="16"/>
          <w:szCs w:val="16"/>
        </w:rPr>
        <w:t>.</w:t>
      </w:r>
      <w:r w:rsidR="00584DF3" w:rsidRPr="000A7F09">
        <w:rPr>
          <w:rFonts w:ascii="Verdana" w:hAnsi="Verdana" w:cs="Arial"/>
          <w:i/>
          <w:sz w:val="16"/>
          <w:szCs w:val="16"/>
        </w:rPr>
        <w:t xml:space="preserve"> Řešení reklamovaných vad je podrobně upraveno v</w:t>
      </w:r>
      <w:r w:rsidR="007812C0">
        <w:rPr>
          <w:rFonts w:ascii="Verdana" w:hAnsi="Verdana" w:cs="Arial"/>
          <w:i/>
          <w:sz w:val="16"/>
          <w:szCs w:val="16"/>
        </w:rPr>
        <w:t> </w:t>
      </w:r>
      <w:r w:rsidR="007812C0" w:rsidRPr="00F53905">
        <w:rPr>
          <w:rFonts w:ascii="Verdana" w:hAnsi="Verdana" w:cs="Arial"/>
          <w:i/>
          <w:sz w:val="16"/>
          <w:szCs w:val="16"/>
        </w:rPr>
        <w:t>článku XIV.</w:t>
      </w:r>
      <w:r w:rsidR="007812C0" w:rsidRPr="00F53905">
        <w:rPr>
          <w:rFonts w:ascii="Verdana" w:hAnsi="Verdana" w:cs="Arial"/>
          <w:i/>
          <w:color w:val="0000FF"/>
          <w:sz w:val="16"/>
          <w:szCs w:val="16"/>
        </w:rPr>
        <w:t xml:space="preserve"> </w:t>
      </w:r>
      <w:r w:rsidR="00584DF3" w:rsidRPr="000A7F09">
        <w:rPr>
          <w:rFonts w:ascii="Verdana" w:hAnsi="Verdana" w:cs="Arial"/>
          <w:i/>
          <w:sz w:val="16"/>
          <w:szCs w:val="16"/>
        </w:rPr>
        <w:t>této smlouvy.</w:t>
      </w:r>
    </w:p>
    <w:p w14:paraId="6E271CC0"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15.6.</w:t>
      </w:r>
      <w:r w:rsidRPr="00106992">
        <w:rPr>
          <w:rFonts w:ascii="Verdana" w:hAnsi="Verdana" w:cs="Arial"/>
          <w:b/>
          <w:i/>
          <w:sz w:val="16"/>
          <w:szCs w:val="16"/>
        </w:rPr>
        <w:tab/>
      </w:r>
      <w:r w:rsidRPr="000A7F09">
        <w:rPr>
          <w:rFonts w:ascii="Verdana" w:hAnsi="Verdana" w:cs="Arial"/>
          <w:i/>
          <w:sz w:val="16"/>
          <w:szCs w:val="16"/>
        </w:rPr>
        <w:t xml:space="preserve">V případě, že nebude umístěna na stavbě informační tabule s údaji o prováděné stavbě, je Zhotovitel povinen uhradit </w:t>
      </w:r>
      <w:r w:rsidR="009F50D7" w:rsidRPr="000A7F09">
        <w:rPr>
          <w:rFonts w:ascii="Verdana" w:hAnsi="Verdana" w:cs="Arial"/>
          <w:i/>
          <w:sz w:val="16"/>
          <w:szCs w:val="16"/>
        </w:rPr>
        <w:t>o</w:t>
      </w:r>
      <w:r w:rsidRPr="000A7F09">
        <w:rPr>
          <w:rFonts w:ascii="Verdana" w:hAnsi="Verdana" w:cs="Arial"/>
          <w:i/>
          <w:sz w:val="16"/>
          <w:szCs w:val="16"/>
        </w:rPr>
        <w:t>bjednateli smluvní pokutu ve výši 5</w:t>
      </w:r>
      <w:r w:rsidR="00970C42">
        <w:rPr>
          <w:rFonts w:ascii="Verdana" w:hAnsi="Verdana" w:cs="Arial"/>
          <w:i/>
          <w:sz w:val="16"/>
          <w:szCs w:val="16"/>
        </w:rPr>
        <w:t xml:space="preserve"> </w:t>
      </w:r>
      <w:r w:rsidRPr="000A7F09">
        <w:rPr>
          <w:rFonts w:ascii="Verdana" w:hAnsi="Verdana" w:cs="Arial"/>
          <w:i/>
          <w:sz w:val="16"/>
          <w:szCs w:val="16"/>
        </w:rPr>
        <w:t>000,- Kč za každý zjištěný případ a za každý další den až do napravení nedostatku.</w:t>
      </w:r>
    </w:p>
    <w:p w14:paraId="6D86EECE"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15.7.</w:t>
      </w:r>
      <w:r w:rsidRPr="00106992">
        <w:rPr>
          <w:rFonts w:ascii="Verdana" w:hAnsi="Verdana" w:cs="Arial"/>
          <w:b/>
          <w:i/>
          <w:sz w:val="16"/>
          <w:szCs w:val="16"/>
        </w:rPr>
        <w:tab/>
      </w:r>
      <w:r w:rsidRPr="000A7F09">
        <w:rPr>
          <w:rFonts w:ascii="Verdana" w:hAnsi="Verdana" w:cs="Arial"/>
          <w:i/>
          <w:sz w:val="16"/>
          <w:szCs w:val="16"/>
        </w:rPr>
        <w:t>V případě, že stavební deník nebude přístupný na stavbě v pracovní době Objednateli</w:t>
      </w:r>
      <w:r w:rsidR="00645966">
        <w:rPr>
          <w:rFonts w:ascii="Verdana" w:hAnsi="Verdana" w:cs="Arial"/>
          <w:i/>
          <w:sz w:val="16"/>
          <w:szCs w:val="16"/>
        </w:rPr>
        <w:t>, AD nebo TDI</w:t>
      </w:r>
      <w:r w:rsidRPr="000A7F09">
        <w:rPr>
          <w:rFonts w:ascii="Verdana" w:hAnsi="Verdana" w:cs="Arial"/>
          <w:i/>
          <w:sz w:val="16"/>
          <w:szCs w:val="16"/>
        </w:rPr>
        <w:t xml:space="preserve"> zaplatí Zhotovitel Objednateli smluvní pokutu ve výši 1</w:t>
      </w:r>
      <w:r w:rsidR="00970C42">
        <w:rPr>
          <w:rFonts w:ascii="Verdana" w:hAnsi="Verdana" w:cs="Arial"/>
          <w:i/>
          <w:sz w:val="16"/>
          <w:szCs w:val="16"/>
        </w:rPr>
        <w:t xml:space="preserve"> </w:t>
      </w:r>
      <w:r w:rsidRPr="000A7F09">
        <w:rPr>
          <w:rFonts w:ascii="Verdana" w:hAnsi="Verdana" w:cs="Arial"/>
          <w:i/>
          <w:sz w:val="16"/>
          <w:szCs w:val="16"/>
        </w:rPr>
        <w:t>000,- Kč za každý zjištěný případ.</w:t>
      </w:r>
    </w:p>
    <w:p w14:paraId="6C8434D1"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15.8.</w:t>
      </w:r>
      <w:r w:rsidRPr="00106992">
        <w:rPr>
          <w:rFonts w:ascii="Verdana" w:hAnsi="Verdana" w:cs="Arial"/>
          <w:b/>
          <w:i/>
          <w:sz w:val="16"/>
          <w:szCs w:val="16"/>
        </w:rPr>
        <w:tab/>
      </w:r>
      <w:r w:rsidRPr="000A7F09">
        <w:rPr>
          <w:rFonts w:ascii="Verdana" w:hAnsi="Verdana" w:cs="Arial"/>
          <w:i/>
          <w:sz w:val="16"/>
          <w:szCs w:val="16"/>
        </w:rPr>
        <w:t xml:space="preserve">Poruší-li Zhotovitel podstatně </w:t>
      </w:r>
      <w:r w:rsidR="007812C0">
        <w:rPr>
          <w:rFonts w:ascii="Verdana" w:hAnsi="Verdana" w:cs="Arial"/>
          <w:i/>
          <w:sz w:val="16"/>
          <w:szCs w:val="16"/>
        </w:rPr>
        <w:t>smlouvu</w:t>
      </w:r>
      <w:r w:rsidR="00645966">
        <w:rPr>
          <w:rFonts w:ascii="Verdana" w:hAnsi="Verdana" w:cs="Arial"/>
          <w:i/>
          <w:sz w:val="16"/>
          <w:szCs w:val="16"/>
        </w:rPr>
        <w:t xml:space="preserve"> způsobem uvedeným </w:t>
      </w:r>
      <w:r w:rsidR="00645966" w:rsidRPr="00F53905">
        <w:rPr>
          <w:rFonts w:ascii="Verdana" w:hAnsi="Verdana" w:cs="Arial"/>
          <w:i/>
          <w:sz w:val="16"/>
          <w:szCs w:val="16"/>
        </w:rPr>
        <w:t>v</w:t>
      </w:r>
      <w:r w:rsidR="007812C0" w:rsidRPr="00F53905">
        <w:rPr>
          <w:rFonts w:ascii="Verdana" w:hAnsi="Verdana" w:cs="Arial"/>
          <w:i/>
          <w:sz w:val="16"/>
          <w:szCs w:val="16"/>
        </w:rPr>
        <w:t xml:space="preserve"> </w:t>
      </w:r>
      <w:r w:rsidR="00645966" w:rsidRPr="00F53905">
        <w:rPr>
          <w:rFonts w:ascii="Verdana" w:hAnsi="Verdana" w:cs="Arial"/>
          <w:i/>
          <w:sz w:val="16"/>
          <w:szCs w:val="16"/>
        </w:rPr>
        <w:t>odstav</w:t>
      </w:r>
      <w:r w:rsidR="007812C0" w:rsidRPr="00F53905">
        <w:rPr>
          <w:rFonts w:ascii="Verdana" w:hAnsi="Verdana" w:cs="Arial"/>
          <w:i/>
          <w:sz w:val="16"/>
          <w:szCs w:val="16"/>
        </w:rPr>
        <w:t>c</w:t>
      </w:r>
      <w:r w:rsidR="00645966" w:rsidRPr="00F53905">
        <w:rPr>
          <w:rFonts w:ascii="Verdana" w:hAnsi="Verdana" w:cs="Arial"/>
          <w:i/>
          <w:sz w:val="16"/>
          <w:szCs w:val="16"/>
        </w:rPr>
        <w:t>i</w:t>
      </w:r>
      <w:r w:rsidR="00B80315">
        <w:rPr>
          <w:rFonts w:ascii="Verdana" w:hAnsi="Verdana" w:cs="Arial"/>
          <w:i/>
          <w:sz w:val="16"/>
          <w:szCs w:val="16"/>
        </w:rPr>
        <w:t xml:space="preserve"> 16</w:t>
      </w:r>
      <w:r w:rsidR="00B80315" w:rsidRPr="00592594">
        <w:rPr>
          <w:rFonts w:ascii="Verdana" w:hAnsi="Verdana" w:cs="Arial"/>
          <w:i/>
          <w:sz w:val="16"/>
          <w:szCs w:val="16"/>
        </w:rPr>
        <w:t>.1</w:t>
      </w:r>
      <w:r w:rsidRPr="00592594">
        <w:rPr>
          <w:rFonts w:ascii="Verdana" w:hAnsi="Verdana" w:cs="Arial"/>
          <w:i/>
          <w:sz w:val="16"/>
          <w:szCs w:val="16"/>
        </w:rPr>
        <w:t>.</w:t>
      </w:r>
      <w:r w:rsidR="007812C0" w:rsidRPr="00F53905">
        <w:rPr>
          <w:rFonts w:ascii="Verdana" w:hAnsi="Verdana" w:cs="Arial"/>
          <w:i/>
          <w:sz w:val="16"/>
          <w:szCs w:val="16"/>
        </w:rPr>
        <w:t xml:space="preserve"> této</w:t>
      </w:r>
      <w:r w:rsidR="007812C0" w:rsidRPr="007812C0">
        <w:rPr>
          <w:rFonts w:ascii="Verdana" w:hAnsi="Verdana" w:cs="Arial"/>
          <w:i/>
          <w:sz w:val="16"/>
          <w:szCs w:val="16"/>
        </w:rPr>
        <w:t xml:space="preserve"> smlouvy</w:t>
      </w:r>
      <w:r w:rsidRPr="007812C0">
        <w:rPr>
          <w:rFonts w:ascii="Verdana" w:hAnsi="Verdana" w:cs="Arial"/>
          <w:i/>
          <w:sz w:val="16"/>
          <w:szCs w:val="16"/>
        </w:rPr>
        <w:t xml:space="preserve"> a</w:t>
      </w:r>
      <w:r w:rsidRPr="000A7F09">
        <w:rPr>
          <w:rFonts w:ascii="Verdana" w:hAnsi="Verdana" w:cs="Arial"/>
          <w:i/>
          <w:sz w:val="16"/>
          <w:szCs w:val="16"/>
        </w:rPr>
        <w:t xml:space="preserve"> toto porušení není kryto jinou sankcí, zaplatí Z</w:t>
      </w:r>
      <w:r w:rsidR="00645966">
        <w:rPr>
          <w:rFonts w:ascii="Verdana" w:hAnsi="Verdana" w:cs="Arial"/>
          <w:i/>
          <w:sz w:val="16"/>
          <w:szCs w:val="16"/>
        </w:rPr>
        <w:t xml:space="preserve">hotovitel Objednateli </w:t>
      </w:r>
      <w:r w:rsidRPr="000A7F09">
        <w:rPr>
          <w:rFonts w:ascii="Verdana" w:hAnsi="Verdana" w:cs="Arial"/>
          <w:i/>
          <w:sz w:val="16"/>
          <w:szCs w:val="16"/>
        </w:rPr>
        <w:t xml:space="preserve">smluvní pokutu ve výši </w:t>
      </w:r>
      <w:r w:rsidR="00970C42">
        <w:rPr>
          <w:rFonts w:ascii="Verdana" w:hAnsi="Verdana" w:cs="Arial"/>
          <w:i/>
          <w:sz w:val="16"/>
          <w:szCs w:val="16"/>
        </w:rPr>
        <w:t>1 0</w:t>
      </w:r>
      <w:r w:rsidRPr="000A7F09">
        <w:rPr>
          <w:rFonts w:ascii="Verdana" w:hAnsi="Verdana" w:cs="Arial"/>
          <w:i/>
          <w:sz w:val="16"/>
          <w:szCs w:val="16"/>
        </w:rPr>
        <w:t>00</w:t>
      </w:r>
      <w:r w:rsidR="00970C42">
        <w:rPr>
          <w:rFonts w:ascii="Verdana" w:hAnsi="Verdana" w:cs="Arial"/>
          <w:i/>
          <w:sz w:val="16"/>
          <w:szCs w:val="16"/>
        </w:rPr>
        <w:t xml:space="preserve"> </w:t>
      </w:r>
      <w:r w:rsidRPr="000A7F09">
        <w:rPr>
          <w:rFonts w:ascii="Verdana" w:hAnsi="Verdana" w:cs="Arial"/>
          <w:i/>
          <w:sz w:val="16"/>
          <w:szCs w:val="16"/>
        </w:rPr>
        <w:t>000,- Kč.</w:t>
      </w:r>
    </w:p>
    <w:p w14:paraId="26EB29FE"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15.9.</w:t>
      </w:r>
      <w:r w:rsidRPr="00106992">
        <w:rPr>
          <w:rFonts w:ascii="Verdana" w:hAnsi="Verdana" w:cs="Arial"/>
          <w:b/>
          <w:i/>
          <w:sz w:val="16"/>
          <w:szCs w:val="16"/>
        </w:rPr>
        <w:tab/>
      </w:r>
      <w:r w:rsidRPr="000A7F09">
        <w:rPr>
          <w:rFonts w:ascii="Verdana" w:hAnsi="Verdana" w:cs="Arial"/>
          <w:i/>
          <w:sz w:val="16"/>
          <w:szCs w:val="16"/>
        </w:rPr>
        <w:t>V případě, že Zhotovitel poruší bezpečnostní předpisy při realiza</w:t>
      </w:r>
      <w:r w:rsidR="00EC66D7">
        <w:rPr>
          <w:rFonts w:ascii="Verdana" w:hAnsi="Verdana" w:cs="Arial"/>
          <w:i/>
          <w:sz w:val="16"/>
          <w:szCs w:val="16"/>
        </w:rPr>
        <w:t xml:space="preserve">ci stavby, zaplatí Objednateli </w:t>
      </w:r>
      <w:r w:rsidRPr="000A7F09">
        <w:rPr>
          <w:rFonts w:ascii="Verdana" w:hAnsi="Verdana" w:cs="Arial"/>
          <w:i/>
          <w:sz w:val="16"/>
          <w:szCs w:val="16"/>
        </w:rPr>
        <w:t xml:space="preserve">smluvní pokutu </w:t>
      </w:r>
      <w:r w:rsidR="00B80315">
        <w:rPr>
          <w:rFonts w:ascii="Verdana" w:hAnsi="Verdana" w:cs="Arial"/>
          <w:i/>
          <w:sz w:val="16"/>
          <w:szCs w:val="16"/>
        </w:rPr>
        <w:t xml:space="preserve">ve výši 1 </w:t>
      </w:r>
      <w:r w:rsidRPr="000A7F09">
        <w:rPr>
          <w:rFonts w:ascii="Verdana" w:hAnsi="Verdana" w:cs="Arial"/>
          <w:i/>
          <w:sz w:val="16"/>
          <w:szCs w:val="16"/>
        </w:rPr>
        <w:t>000</w:t>
      </w:r>
      <w:r w:rsidR="000F399C">
        <w:rPr>
          <w:rFonts w:ascii="Verdana" w:hAnsi="Verdana" w:cs="Arial"/>
          <w:i/>
          <w:sz w:val="16"/>
          <w:szCs w:val="16"/>
        </w:rPr>
        <w:t>,-</w:t>
      </w:r>
      <w:r w:rsidRPr="000A7F09">
        <w:rPr>
          <w:rFonts w:ascii="Verdana" w:hAnsi="Verdana" w:cs="Arial"/>
          <w:i/>
          <w:sz w:val="16"/>
          <w:szCs w:val="16"/>
        </w:rPr>
        <w:t xml:space="preserve"> Kč za každý zjištěný případ porušení.</w:t>
      </w:r>
      <w:r w:rsidR="00E70D0C" w:rsidRPr="000A7F09">
        <w:rPr>
          <w:rFonts w:ascii="Verdana" w:hAnsi="Verdana" w:cs="Arial"/>
          <w:i/>
          <w:sz w:val="16"/>
          <w:szCs w:val="16"/>
        </w:rPr>
        <w:t xml:space="preserve"> Smluvní strany mohou sjednat písemnou dohodou ceník smluvních pokut za dílčí porušení bezpečnostních předpisů, pokud však nedojde k dohodě, platí smluvní pokuta sje</w:t>
      </w:r>
      <w:r w:rsidR="00584DF3" w:rsidRPr="000A7F09">
        <w:rPr>
          <w:rFonts w:ascii="Verdana" w:hAnsi="Verdana" w:cs="Arial"/>
          <w:i/>
          <w:sz w:val="16"/>
          <w:szCs w:val="16"/>
        </w:rPr>
        <w:t>d</w:t>
      </w:r>
      <w:r w:rsidR="00E70D0C" w:rsidRPr="000A7F09">
        <w:rPr>
          <w:rFonts w:ascii="Verdana" w:hAnsi="Verdana" w:cs="Arial"/>
          <w:i/>
          <w:sz w:val="16"/>
          <w:szCs w:val="16"/>
        </w:rPr>
        <w:t>naná v tomto odstavci.</w:t>
      </w:r>
    </w:p>
    <w:p w14:paraId="26B6B6B0"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15.10.</w:t>
      </w:r>
      <w:r w:rsidRPr="00106992">
        <w:rPr>
          <w:rFonts w:ascii="Verdana" w:hAnsi="Verdana" w:cs="Arial"/>
          <w:b/>
          <w:i/>
          <w:sz w:val="16"/>
          <w:szCs w:val="16"/>
        </w:rPr>
        <w:tab/>
      </w:r>
      <w:r w:rsidRPr="000A7F09">
        <w:rPr>
          <w:rFonts w:ascii="Verdana" w:hAnsi="Verdana" w:cs="Arial"/>
          <w:i/>
          <w:sz w:val="16"/>
          <w:szCs w:val="16"/>
        </w:rPr>
        <w:t xml:space="preserve">V případě, že Zhotovitel </w:t>
      </w:r>
      <w:r w:rsidR="009633E2" w:rsidRPr="000A7F09">
        <w:rPr>
          <w:rFonts w:ascii="Verdana" w:hAnsi="Verdana" w:cs="Arial"/>
          <w:i/>
          <w:sz w:val="16"/>
          <w:szCs w:val="16"/>
        </w:rPr>
        <w:t>bude v prodlení s</w:t>
      </w:r>
      <w:r w:rsidR="00645966">
        <w:rPr>
          <w:rFonts w:ascii="Verdana" w:hAnsi="Verdana" w:cs="Arial"/>
          <w:i/>
          <w:sz w:val="16"/>
          <w:szCs w:val="16"/>
        </w:rPr>
        <w:t xml:space="preserve"> plněním svých závazků, jejichž </w:t>
      </w:r>
      <w:r w:rsidRPr="000A7F09">
        <w:rPr>
          <w:rFonts w:ascii="Verdana" w:hAnsi="Verdana" w:cs="Arial"/>
          <w:i/>
          <w:sz w:val="16"/>
          <w:szCs w:val="16"/>
        </w:rPr>
        <w:t xml:space="preserve">termíny </w:t>
      </w:r>
      <w:r w:rsidR="009633E2" w:rsidRPr="000A7F09">
        <w:rPr>
          <w:rFonts w:ascii="Verdana" w:hAnsi="Verdana" w:cs="Arial"/>
          <w:i/>
          <w:sz w:val="16"/>
          <w:szCs w:val="16"/>
        </w:rPr>
        <w:t xml:space="preserve">byly </w:t>
      </w:r>
      <w:r w:rsidRPr="000A7F09">
        <w:rPr>
          <w:rFonts w:ascii="Verdana" w:hAnsi="Verdana" w:cs="Arial"/>
          <w:i/>
          <w:sz w:val="16"/>
          <w:szCs w:val="16"/>
        </w:rPr>
        <w:t xml:space="preserve">sjednané s Objednatelem v průběhu provádění díla ve stavebním deníku, v zápisech z kontrolních dnů nebo v jiných písemných dokumentech vyhotovených mezi Zhotovitelem </w:t>
      </w:r>
      <w:r w:rsidR="00DF49BF">
        <w:rPr>
          <w:rFonts w:ascii="Verdana" w:hAnsi="Verdana" w:cs="Arial"/>
          <w:i/>
          <w:sz w:val="16"/>
          <w:szCs w:val="16"/>
        </w:rPr>
        <w:t xml:space="preserve">a Objednatelem </w:t>
      </w:r>
      <w:r w:rsidR="00DF49BF" w:rsidRPr="00F53905">
        <w:rPr>
          <w:rFonts w:ascii="Verdana" w:hAnsi="Verdana" w:cs="Arial"/>
          <w:i/>
          <w:sz w:val="16"/>
          <w:szCs w:val="16"/>
        </w:rPr>
        <w:t>podle odstavce 10.8</w:t>
      </w:r>
      <w:r w:rsidRPr="00F53905">
        <w:rPr>
          <w:rFonts w:ascii="Verdana" w:hAnsi="Verdana" w:cs="Arial"/>
          <w:i/>
          <w:sz w:val="16"/>
          <w:szCs w:val="16"/>
        </w:rPr>
        <w:t>. této</w:t>
      </w:r>
      <w:r w:rsidRPr="000A7F09">
        <w:rPr>
          <w:rFonts w:ascii="Verdana" w:hAnsi="Verdana" w:cs="Arial"/>
          <w:i/>
          <w:sz w:val="16"/>
          <w:szCs w:val="16"/>
        </w:rPr>
        <w:t xml:space="preserve"> smlouvy, zaplatí Objed</w:t>
      </w:r>
      <w:r w:rsidR="00B80315">
        <w:rPr>
          <w:rFonts w:ascii="Verdana" w:hAnsi="Verdana" w:cs="Arial"/>
          <w:i/>
          <w:sz w:val="16"/>
          <w:szCs w:val="16"/>
        </w:rPr>
        <w:t xml:space="preserve">nateli smluvní pokutu ve výši 5 </w:t>
      </w:r>
      <w:r w:rsidRPr="000A7F09">
        <w:rPr>
          <w:rFonts w:ascii="Verdana" w:hAnsi="Verdana" w:cs="Arial"/>
          <w:i/>
          <w:sz w:val="16"/>
          <w:szCs w:val="16"/>
        </w:rPr>
        <w:t>000</w:t>
      </w:r>
      <w:r w:rsidR="000F399C">
        <w:rPr>
          <w:rFonts w:ascii="Verdana" w:hAnsi="Verdana" w:cs="Arial"/>
          <w:i/>
          <w:sz w:val="16"/>
          <w:szCs w:val="16"/>
        </w:rPr>
        <w:t>,-</w:t>
      </w:r>
      <w:r w:rsidRPr="000A7F09">
        <w:rPr>
          <w:rFonts w:ascii="Verdana" w:hAnsi="Verdana" w:cs="Arial"/>
          <w:i/>
          <w:sz w:val="16"/>
          <w:szCs w:val="16"/>
        </w:rPr>
        <w:t xml:space="preserve"> Kč za každý případ a každý den prodlení.</w:t>
      </w:r>
    </w:p>
    <w:p w14:paraId="4A8B475E"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15.11.</w:t>
      </w:r>
      <w:r w:rsidRPr="00106992">
        <w:rPr>
          <w:rFonts w:ascii="Verdana" w:hAnsi="Verdana" w:cs="Arial"/>
          <w:b/>
          <w:i/>
          <w:sz w:val="16"/>
          <w:szCs w:val="16"/>
        </w:rPr>
        <w:tab/>
      </w:r>
      <w:r w:rsidRPr="000A7F09">
        <w:rPr>
          <w:rFonts w:ascii="Verdana" w:hAnsi="Verdana" w:cs="Arial"/>
          <w:i/>
          <w:sz w:val="16"/>
          <w:szCs w:val="16"/>
        </w:rPr>
        <w:t>Pokud se na porušení povinnosti Zhotovitele vztahuje smluvní pokuta a zároveň zajištění bankovní zárukou, rozhodne Objednatel, který způsob zajištění povinností</w:t>
      </w:r>
      <w:r w:rsidR="002C5E3A">
        <w:rPr>
          <w:rFonts w:ascii="Verdana" w:hAnsi="Verdana" w:cs="Arial"/>
          <w:i/>
          <w:sz w:val="16"/>
          <w:szCs w:val="16"/>
        </w:rPr>
        <w:t xml:space="preserve"> Zhotovitele využije.</w:t>
      </w:r>
    </w:p>
    <w:p w14:paraId="5C3DBB49"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15.12.</w:t>
      </w:r>
      <w:r w:rsidRPr="00106992">
        <w:rPr>
          <w:rFonts w:ascii="Verdana" w:hAnsi="Verdana" w:cs="Arial"/>
          <w:b/>
          <w:i/>
          <w:sz w:val="16"/>
          <w:szCs w:val="16"/>
        </w:rPr>
        <w:tab/>
      </w:r>
      <w:r w:rsidRPr="000A7F09">
        <w:rPr>
          <w:rFonts w:ascii="Verdana" w:hAnsi="Verdana" w:cs="Arial"/>
          <w:i/>
          <w:sz w:val="16"/>
          <w:szCs w:val="16"/>
        </w:rPr>
        <w:t>Smluvní pokutou není jakkoliv dotčeno právo na náhradu škody z téhož titulu. Smluvní pokuta je splatná prvního dne poté, kdy došlo k porušení jí zajišťované povinnosti.</w:t>
      </w:r>
    </w:p>
    <w:p w14:paraId="4746CD11"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15.13.</w:t>
      </w:r>
      <w:r w:rsidRPr="00106992">
        <w:rPr>
          <w:rFonts w:ascii="Verdana" w:hAnsi="Verdana" w:cs="Arial"/>
          <w:b/>
          <w:i/>
          <w:sz w:val="16"/>
          <w:szCs w:val="16"/>
        </w:rPr>
        <w:tab/>
      </w:r>
      <w:r w:rsidRPr="000A7F09">
        <w:rPr>
          <w:rFonts w:ascii="Verdana" w:hAnsi="Verdana" w:cs="Arial"/>
          <w:i/>
          <w:sz w:val="16"/>
          <w:szCs w:val="16"/>
        </w:rPr>
        <w:t>Pokud závazek provést dílo zanikne řádným ukončením díla, nezaniká nárok na smluvní pokutu, která souvisí s </w:t>
      </w:r>
      <w:r w:rsidR="002C5E3A">
        <w:rPr>
          <w:rFonts w:ascii="Verdana" w:hAnsi="Verdana" w:cs="Arial"/>
          <w:i/>
          <w:sz w:val="16"/>
          <w:szCs w:val="16"/>
        </w:rPr>
        <w:t>dřívějším porušením povinností.</w:t>
      </w:r>
    </w:p>
    <w:p w14:paraId="0235CE16" w14:textId="77777777" w:rsidR="00092A40" w:rsidRPr="000A7F09" w:rsidRDefault="00092A40" w:rsidP="000A7F09">
      <w:pPr>
        <w:widowControl w:val="0"/>
        <w:tabs>
          <w:tab w:val="left" w:pos="1980"/>
        </w:tabs>
        <w:spacing w:before="120"/>
        <w:ind w:left="709" w:hanging="709"/>
        <w:jc w:val="both"/>
        <w:rPr>
          <w:rFonts w:ascii="Verdana" w:hAnsi="Verdana"/>
          <w:i/>
          <w:sz w:val="16"/>
          <w:szCs w:val="16"/>
        </w:rPr>
      </w:pPr>
      <w:r w:rsidRPr="00106992">
        <w:rPr>
          <w:rFonts w:ascii="Verdana" w:hAnsi="Verdana"/>
          <w:b/>
          <w:i/>
          <w:sz w:val="16"/>
          <w:szCs w:val="16"/>
        </w:rPr>
        <w:t>15.14.</w:t>
      </w:r>
      <w:r w:rsidRPr="00106992">
        <w:rPr>
          <w:rFonts w:ascii="Verdana" w:hAnsi="Verdana"/>
          <w:b/>
          <w:i/>
          <w:sz w:val="16"/>
          <w:szCs w:val="16"/>
        </w:rPr>
        <w:tab/>
      </w:r>
      <w:r w:rsidRPr="000A7F09">
        <w:rPr>
          <w:rFonts w:ascii="Verdana" w:hAnsi="Verdana"/>
          <w:i/>
          <w:sz w:val="16"/>
          <w:szCs w:val="16"/>
        </w:rPr>
        <w:t>Smluvní pokuty podle této smlouvy mohou být uplatněny vedle sebe, tzn., že je-li jedním jednáním či opomenutím Zhotovitele porušeno více povinností vyplývajících mu z této smlouvy zajištěných sankcí, je Objednatel oprávněn všechny tyto smluvní pokuty uplatnit a Zhotovitel je povinen se všem takto uplatněným smluvním pokutám podřídit.</w:t>
      </w:r>
    </w:p>
    <w:p w14:paraId="652FCB5A" w14:textId="77777777" w:rsidR="00092A40" w:rsidRPr="000A7F09" w:rsidRDefault="00092A40" w:rsidP="000A7F0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106992">
        <w:rPr>
          <w:rFonts w:ascii="Verdana" w:hAnsi="Verdana" w:cs="Arial"/>
          <w:b/>
          <w:i/>
          <w:sz w:val="16"/>
          <w:szCs w:val="16"/>
        </w:rPr>
        <w:t>15.15.</w:t>
      </w:r>
      <w:r w:rsidRPr="00106992">
        <w:rPr>
          <w:rFonts w:ascii="Verdana" w:hAnsi="Verdana" w:cs="Arial"/>
          <w:b/>
          <w:i/>
          <w:sz w:val="16"/>
          <w:szCs w:val="16"/>
        </w:rPr>
        <w:tab/>
      </w:r>
      <w:r w:rsidRPr="000A7F09">
        <w:rPr>
          <w:rFonts w:ascii="Verdana" w:hAnsi="Verdana" w:cs="Arial"/>
          <w:i/>
          <w:sz w:val="16"/>
          <w:szCs w:val="16"/>
        </w:rPr>
        <w:t>Objednatel je oprávněn započíst smluvní pokuty proti pohledávce Zhotovitele. Zhotovitel není oprávněn jednostranně započíst pohledávky proti pohledávkám Objednatele.</w:t>
      </w:r>
    </w:p>
    <w:p w14:paraId="75991FB9" w14:textId="77777777" w:rsidR="00092A40" w:rsidRPr="0074757C" w:rsidRDefault="00092A40" w:rsidP="0074757C">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XVI. Odstoupení od smlouvy</w:t>
      </w:r>
    </w:p>
    <w:p w14:paraId="0E62FFDC" w14:textId="77777777" w:rsid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16.1.</w:t>
      </w:r>
      <w:r>
        <w:rPr>
          <w:rFonts w:ascii="Verdana" w:hAnsi="Verdana" w:cs="Arial"/>
          <w:b/>
          <w:i/>
          <w:sz w:val="16"/>
          <w:szCs w:val="16"/>
        </w:rPr>
        <w:tab/>
      </w:r>
      <w:r w:rsidR="009F50D7" w:rsidRPr="00180199">
        <w:rPr>
          <w:rFonts w:ascii="Verdana" w:hAnsi="Verdana" w:cs="Arial"/>
          <w:i/>
          <w:sz w:val="16"/>
          <w:szCs w:val="16"/>
        </w:rPr>
        <w:t>Poruší-li strana smlouvu podstatným způsobem, může druhá strana bez zbytečného odkladu od smlouvy odstoupit. Podstatné je takové porušení povinnosti, o němž strana porušující smlouvu již při uzavření smlouvy věděla nebo musela vědět, že by druhá strana smlouvu neuzavřela, pokud by toto porušení předvídala; v ostatních případech se má za to, že porušení podstatné není.</w:t>
      </w:r>
    </w:p>
    <w:p w14:paraId="06FE53F2" w14:textId="77777777" w:rsidR="009F50D7"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lastRenderedPageBreak/>
        <w:t>16.2.</w:t>
      </w:r>
      <w:r>
        <w:rPr>
          <w:rFonts w:ascii="Verdana" w:hAnsi="Verdana" w:cs="Arial"/>
          <w:b/>
          <w:i/>
          <w:sz w:val="16"/>
          <w:szCs w:val="16"/>
        </w:rPr>
        <w:tab/>
      </w:r>
      <w:r w:rsidR="009F50D7" w:rsidRPr="00180199">
        <w:rPr>
          <w:rFonts w:ascii="Verdana" w:hAnsi="Verdana" w:cs="Arial"/>
          <w:i/>
          <w:sz w:val="16"/>
          <w:szCs w:val="16"/>
        </w:rPr>
        <w:t>Strana může od smlouvy odstoupit bez zbytečného odkladu poté, co z chování druhé strany nepochybně vyplyne, že poruší smlouvu podstatným způsobem, a nedá-li na výzvu oprávněné strany přiměřenou jistotu.</w:t>
      </w:r>
    </w:p>
    <w:p w14:paraId="65E72728" w14:textId="77777777" w:rsid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16.3.</w:t>
      </w:r>
      <w:r>
        <w:rPr>
          <w:rFonts w:ascii="Verdana" w:hAnsi="Verdana" w:cs="Arial"/>
          <w:b/>
          <w:i/>
          <w:sz w:val="16"/>
          <w:szCs w:val="16"/>
        </w:rPr>
        <w:tab/>
      </w:r>
      <w:r w:rsidR="009F50D7" w:rsidRPr="00180199">
        <w:rPr>
          <w:rFonts w:ascii="Verdana" w:hAnsi="Verdana" w:cs="Arial"/>
          <w:i/>
          <w:sz w:val="16"/>
          <w:szCs w:val="16"/>
        </w:rPr>
        <w:t>Jakmile strana oprávněná odstoupit od smlouvy oznámí druhé straně, že od smlouvy odstupuje, nebo že na smlouvě setrvává, nemůže volbu již sama změnit.</w:t>
      </w:r>
    </w:p>
    <w:p w14:paraId="6FD604DE" w14:textId="77777777" w:rsidR="009F50D7"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16.4.</w:t>
      </w:r>
      <w:r>
        <w:rPr>
          <w:rFonts w:ascii="Verdana" w:hAnsi="Verdana" w:cs="Arial"/>
          <w:b/>
          <w:i/>
          <w:sz w:val="16"/>
          <w:szCs w:val="16"/>
        </w:rPr>
        <w:tab/>
      </w:r>
      <w:r w:rsidR="009F50D7" w:rsidRPr="00180199">
        <w:rPr>
          <w:rFonts w:ascii="Verdana" w:hAnsi="Verdana" w:cs="Arial"/>
          <w:i/>
          <w:sz w:val="16"/>
          <w:szCs w:val="16"/>
        </w:rPr>
        <w:t>Mohla-li strana odstoupit od smlouvy pro podstatné porušení smluvní povinnosti a nevyužila své právo, nebrání jí to odstoupit od smlouvy později s odkazem na obdobné jednání druhé strany.</w:t>
      </w:r>
    </w:p>
    <w:p w14:paraId="0085A29A" w14:textId="77777777" w:rsidR="00180199"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16.5.</w:t>
      </w:r>
      <w:r>
        <w:rPr>
          <w:rFonts w:ascii="Verdana" w:hAnsi="Verdana" w:cs="Arial"/>
          <w:b/>
          <w:i/>
          <w:sz w:val="16"/>
          <w:szCs w:val="16"/>
        </w:rPr>
        <w:tab/>
      </w:r>
      <w:r w:rsidR="009F50D7" w:rsidRPr="00180199">
        <w:rPr>
          <w:rFonts w:ascii="Verdana" w:hAnsi="Verdana" w:cs="Arial"/>
          <w:i/>
          <w:sz w:val="16"/>
          <w:szCs w:val="16"/>
        </w:rPr>
        <w:t>Odstoupením od smlouvy se závazek zrušuje od počátku.</w:t>
      </w:r>
    </w:p>
    <w:p w14:paraId="21BB9B6E" w14:textId="77777777" w:rsidR="00180199"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16.6.</w:t>
      </w:r>
      <w:r>
        <w:rPr>
          <w:rFonts w:ascii="Verdana" w:hAnsi="Verdana" w:cs="Arial"/>
          <w:b/>
          <w:i/>
          <w:sz w:val="16"/>
          <w:szCs w:val="16"/>
        </w:rPr>
        <w:tab/>
      </w:r>
      <w:r w:rsidR="009F50D7" w:rsidRPr="00180199">
        <w:rPr>
          <w:rFonts w:ascii="Verdana" w:hAnsi="Verdana" w:cs="Arial"/>
          <w:i/>
          <w:sz w:val="16"/>
          <w:szCs w:val="16"/>
        </w:rPr>
        <w:t>Plnil-li dlužník zčásti, může věřitel od smlouvy odstoupit jen ohledně nesplněného zbytku plnění. Nemá-li však částečné plnění pro věřitele význam, může věřitel od smlouvy odstoupit ohledně celého plnění.</w:t>
      </w:r>
    </w:p>
    <w:p w14:paraId="35468841" w14:textId="77777777" w:rsidR="009F50D7"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16.7.</w:t>
      </w:r>
      <w:r>
        <w:rPr>
          <w:rFonts w:ascii="Verdana" w:hAnsi="Verdana" w:cs="Arial"/>
          <w:b/>
          <w:i/>
          <w:sz w:val="16"/>
          <w:szCs w:val="16"/>
        </w:rPr>
        <w:tab/>
      </w:r>
      <w:r w:rsidR="009F50D7" w:rsidRPr="00180199">
        <w:rPr>
          <w:rFonts w:ascii="Verdana" w:hAnsi="Verdana" w:cs="Arial"/>
          <w:i/>
          <w:sz w:val="16"/>
          <w:szCs w:val="16"/>
        </w:rPr>
        <w:t>Zavazuje-li smlouva dlužníka k nepřetržité či opakované činnosti nebo k postupnému dílčímu plnění, může věřitel od smlouvy odstoupit jen s účinky do budoucna. To neplatí, nemají-li již přijatá dílčí plnění sama o sobě pro věřitele význam.</w:t>
      </w:r>
    </w:p>
    <w:p w14:paraId="6DE5FAEB" w14:textId="77777777" w:rsidR="00180199"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16.8.</w:t>
      </w:r>
      <w:r>
        <w:rPr>
          <w:rFonts w:ascii="Verdana" w:hAnsi="Verdana" w:cs="Arial"/>
          <w:b/>
          <w:i/>
          <w:sz w:val="16"/>
          <w:szCs w:val="16"/>
        </w:rPr>
        <w:tab/>
      </w:r>
      <w:r w:rsidR="009F50D7" w:rsidRPr="00180199">
        <w:rPr>
          <w:rFonts w:ascii="Verdana" w:hAnsi="Verdana" w:cs="Arial"/>
          <w:i/>
          <w:sz w:val="16"/>
          <w:szCs w:val="16"/>
        </w:rPr>
        <w:t>Odstoupením od smlouvy zanikají v rozsahu jeho účinků práva a povinnosti stran. Tím nejsou dotčena práva třetích osob nabytá v dobré víře.</w:t>
      </w:r>
    </w:p>
    <w:p w14:paraId="2AD7EEA3" w14:textId="77777777" w:rsidR="009F50D7" w:rsidRPr="00180199" w:rsidRDefault="00180199" w:rsidP="00180199">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16.9.</w:t>
      </w:r>
      <w:r>
        <w:rPr>
          <w:rFonts w:ascii="Verdana" w:hAnsi="Verdana" w:cs="Arial"/>
          <w:b/>
          <w:i/>
          <w:sz w:val="16"/>
          <w:szCs w:val="16"/>
        </w:rPr>
        <w:tab/>
      </w:r>
      <w:r w:rsidR="009F50D7" w:rsidRPr="00180199">
        <w:rPr>
          <w:rFonts w:ascii="Verdana" w:hAnsi="Verdana" w:cs="Arial"/>
          <w:i/>
          <w:sz w:val="16"/>
          <w:szCs w:val="16"/>
        </w:rPr>
        <w:t>Odstoupení od smlouvy se nedotýká práva na zaplacení smluvní pokuty nebo úroku z prodlení, pokud již dospěl, práva na náhradu škody vzniklé z porušení smluvní povinnosti ani ujednání, které má vzhledem ke své povaze zavazovat strany i po odstoupení od smlouvy, zejména ujednání o způsobu řešení sporů. Byl-li dluh zajištěn, nedotýká se odstoupení od smlouvy ani zajištění.</w:t>
      </w:r>
    </w:p>
    <w:p w14:paraId="38EABC9B" w14:textId="77777777" w:rsidR="00092A40" w:rsidRPr="0074757C" w:rsidRDefault="00092A40" w:rsidP="00180199">
      <w:pPr>
        <w:pStyle w:val="Import8"/>
        <w:widowControl w:val="0"/>
        <w:suppressAutoHyphens w:val="0"/>
        <w:spacing w:before="360" w:line="240" w:lineRule="auto"/>
        <w:ind w:left="3890" w:hanging="3890"/>
        <w:jc w:val="center"/>
        <w:rPr>
          <w:rFonts w:ascii="Verdana" w:hAnsi="Verdana" w:cs="Arial"/>
          <w:b/>
          <w:i/>
        </w:rPr>
      </w:pPr>
      <w:r w:rsidRPr="0074757C">
        <w:rPr>
          <w:rFonts w:ascii="Verdana" w:hAnsi="Verdana" w:cs="Arial"/>
          <w:b/>
          <w:i/>
        </w:rPr>
        <w:t>Článek XVII. Ochrana informací</w:t>
      </w:r>
    </w:p>
    <w:p w14:paraId="20525489" w14:textId="77777777" w:rsidR="00584DF3" w:rsidRPr="00645966" w:rsidRDefault="00584DF3" w:rsidP="00180199">
      <w:pPr>
        <w:pStyle w:val="Import5"/>
        <w:widowControl w:val="0"/>
        <w:suppressAutoHyphens w:val="0"/>
        <w:spacing w:before="120" w:line="240" w:lineRule="auto"/>
        <w:ind w:left="709" w:hanging="709"/>
        <w:jc w:val="both"/>
        <w:rPr>
          <w:rFonts w:ascii="Verdana" w:hAnsi="Verdana" w:cs="Arial"/>
          <w:b/>
          <w:i/>
          <w:sz w:val="16"/>
          <w:szCs w:val="16"/>
        </w:rPr>
      </w:pPr>
      <w:r w:rsidRPr="00645966">
        <w:rPr>
          <w:rFonts w:ascii="Verdana" w:hAnsi="Verdana" w:cs="Arial"/>
          <w:b/>
          <w:i/>
          <w:sz w:val="16"/>
          <w:szCs w:val="16"/>
        </w:rPr>
        <w:t>17.1.</w:t>
      </w:r>
      <w:r w:rsidRPr="00645966">
        <w:rPr>
          <w:rFonts w:ascii="Verdana" w:hAnsi="Verdana" w:cs="Arial"/>
          <w:b/>
          <w:i/>
          <w:sz w:val="16"/>
          <w:szCs w:val="16"/>
        </w:rPr>
        <w:tab/>
      </w:r>
      <w:r w:rsidRPr="00645966">
        <w:rPr>
          <w:rFonts w:ascii="Verdana" w:hAnsi="Verdana" w:cs="Arial"/>
          <w:i/>
          <w:sz w:val="16"/>
          <w:szCs w:val="16"/>
        </w:rPr>
        <w:t>Objednatel má v souladu se zákonem číslo 106/1999 Sb., o svobodném přístupu k informacím, v platném znění, a v souladu s ustanovením § 147a zákona č. 137/2006 Sb., o veřejných zakázkách, v platném znění povinnost zveřejnit celý obsah této smlouvy vč. jejích změn a dodatků, výši skutečně uhrazené ceny za dílo a seznam subdodavatelů Zhotovitele. Zhotovitel prohlašuje, že je seznámen se skutečností, že poskytnutí těchto informací se dle citovaného zákona nepovažuje za porušení obchodního tajemství a zavazuje se poskytnout Objednateli součinnost při sestavení seznamu subdodavatelů, jak mu vyplývá z ustanovení § 147a zákona č. 137/2006 Sb., o veřejných zakázkách, v platném znění.</w:t>
      </w:r>
    </w:p>
    <w:p w14:paraId="1181D786" w14:textId="77777777" w:rsidR="00092A40" w:rsidRPr="00645966" w:rsidRDefault="00092A40" w:rsidP="00180199">
      <w:pPr>
        <w:pStyle w:val="Import5"/>
        <w:widowControl w:val="0"/>
        <w:suppressAutoHyphens w:val="0"/>
        <w:spacing w:before="120" w:line="240" w:lineRule="auto"/>
        <w:ind w:left="709" w:hanging="709"/>
        <w:jc w:val="both"/>
        <w:rPr>
          <w:rFonts w:ascii="Verdana" w:hAnsi="Verdana" w:cs="Arial"/>
          <w:b/>
          <w:i/>
          <w:sz w:val="16"/>
          <w:szCs w:val="16"/>
        </w:rPr>
      </w:pPr>
      <w:r w:rsidRPr="00645966">
        <w:rPr>
          <w:rFonts w:ascii="Verdana" w:hAnsi="Verdana" w:cs="Arial"/>
          <w:b/>
          <w:i/>
          <w:sz w:val="16"/>
          <w:szCs w:val="16"/>
        </w:rPr>
        <w:t>17.2.</w:t>
      </w:r>
      <w:r w:rsidRPr="00645966">
        <w:rPr>
          <w:rFonts w:ascii="Verdana" w:hAnsi="Verdana" w:cs="Arial"/>
          <w:b/>
          <w:i/>
          <w:sz w:val="16"/>
          <w:szCs w:val="16"/>
        </w:rPr>
        <w:tab/>
      </w:r>
      <w:r w:rsidRPr="00645966">
        <w:rPr>
          <w:rFonts w:ascii="Verdana" w:hAnsi="Verdana" w:cs="Arial"/>
          <w:i/>
          <w:sz w:val="16"/>
          <w:szCs w:val="16"/>
        </w:rPr>
        <w:t>Objednatel a Zhotovitel se zavazují, že obchodní a stavebně - technické informace, které jim byly svěřeny smluvním partnerem, nezpřístupní třetím osobám bez písemného souhlasu druhého smluvního partnera a neužijí těchto informací pro jiné účely než pro plnění předmětu této smlouvy (mimo informací podle ustanovení článku 17.1.).</w:t>
      </w:r>
    </w:p>
    <w:p w14:paraId="3D35FBA8" w14:textId="77777777" w:rsidR="00092A40" w:rsidRPr="00645966" w:rsidRDefault="00141E9D" w:rsidP="00180199">
      <w:pPr>
        <w:pStyle w:val="Heading5"/>
        <w:widowControl w:val="0"/>
        <w:tabs>
          <w:tab w:val="left" w:pos="709"/>
        </w:tabs>
        <w:spacing w:before="120" w:after="0"/>
        <w:ind w:left="2268" w:hanging="2268"/>
        <w:jc w:val="both"/>
        <w:rPr>
          <w:rFonts w:ascii="Verdana" w:hAnsi="Verdana" w:cs="Arial"/>
          <w:caps/>
          <w:sz w:val="16"/>
          <w:szCs w:val="16"/>
        </w:rPr>
      </w:pPr>
      <w:r>
        <w:rPr>
          <w:rFonts w:ascii="Verdana" w:hAnsi="Verdana" w:cs="Arial"/>
          <w:caps/>
          <w:sz w:val="16"/>
          <w:szCs w:val="16"/>
        </w:rPr>
        <w:t>17.3.</w:t>
      </w:r>
      <w:r w:rsidR="00092A40" w:rsidRPr="00645966">
        <w:rPr>
          <w:rFonts w:ascii="Verdana" w:hAnsi="Verdana" w:cs="Arial"/>
          <w:caps/>
          <w:sz w:val="16"/>
          <w:szCs w:val="16"/>
        </w:rPr>
        <w:tab/>
        <w:t>ochrana práv k průmyslOvému a duševnímu vlastnictví</w:t>
      </w:r>
    </w:p>
    <w:p w14:paraId="5B043CEA" w14:textId="77777777" w:rsidR="00092A40" w:rsidRPr="00645966" w:rsidRDefault="00092A40" w:rsidP="0074757C">
      <w:pPr>
        <w:pStyle w:val="Header"/>
        <w:widowControl w:val="0"/>
        <w:spacing w:before="60"/>
        <w:ind w:left="709"/>
        <w:jc w:val="both"/>
        <w:rPr>
          <w:rFonts w:ascii="Verdana" w:hAnsi="Verdana" w:cs="Arial"/>
          <w:i/>
          <w:sz w:val="16"/>
          <w:szCs w:val="16"/>
        </w:rPr>
      </w:pPr>
      <w:r w:rsidRPr="00645966">
        <w:rPr>
          <w:rFonts w:ascii="Verdana" w:hAnsi="Verdana" w:cs="Arial"/>
          <w:i/>
          <w:sz w:val="16"/>
          <w:szCs w:val="16"/>
        </w:rPr>
        <w:t>Zhotovitel je povinen při realizaci této smlouvy náležitě respektovat práva k průmyslovému a duševnímu vlastnictví, která by mohla být v souvislosti s plněním této smlouvy dotčena a nese plnou odpovědnost za vypořádání nároků všech třetích osob, které by mohly být v této souvislosti vzneseny. Zhotovitel je povinen zajistit příslušnou právní ochranu uvedených práv i v závazkových právních vztazích ke svým subdodavatelům.</w:t>
      </w:r>
    </w:p>
    <w:p w14:paraId="4CA1B187" w14:textId="77777777" w:rsidR="00092A40" w:rsidRPr="0074757C" w:rsidRDefault="00092A40" w:rsidP="0074757C">
      <w:pPr>
        <w:pStyle w:val="Heading1"/>
        <w:keepNext w:val="0"/>
        <w:widowControl w:val="0"/>
        <w:tabs>
          <w:tab w:val="num" w:pos="1080"/>
        </w:tabs>
        <w:spacing w:before="360" w:after="60"/>
        <w:ind w:left="680" w:hanging="680"/>
        <w:rPr>
          <w:rFonts w:ascii="Verdana" w:hAnsi="Verdana"/>
          <w:i/>
          <w:sz w:val="24"/>
          <w:szCs w:val="24"/>
        </w:rPr>
      </w:pPr>
      <w:r w:rsidRPr="0074757C">
        <w:rPr>
          <w:rFonts w:ascii="Verdana" w:hAnsi="Verdana" w:cs="Arial"/>
          <w:i/>
          <w:sz w:val="24"/>
          <w:szCs w:val="24"/>
        </w:rPr>
        <w:t>Článek X</w:t>
      </w:r>
      <w:r w:rsidR="00645966">
        <w:rPr>
          <w:rFonts w:ascii="Verdana" w:hAnsi="Verdana" w:cs="Arial"/>
          <w:i/>
          <w:sz w:val="24"/>
          <w:szCs w:val="24"/>
        </w:rPr>
        <w:t>VIII</w:t>
      </w:r>
      <w:r w:rsidRPr="0074757C">
        <w:rPr>
          <w:rFonts w:ascii="Verdana" w:hAnsi="Verdana" w:cs="Arial"/>
          <w:i/>
          <w:sz w:val="24"/>
          <w:szCs w:val="24"/>
        </w:rPr>
        <w:t xml:space="preserve">. </w:t>
      </w:r>
      <w:r w:rsidR="009F50D7" w:rsidRPr="0074757C">
        <w:rPr>
          <w:rFonts w:ascii="Verdana" w:hAnsi="Verdana"/>
          <w:i/>
          <w:sz w:val="24"/>
          <w:szCs w:val="24"/>
        </w:rPr>
        <w:t>Následná nemožnost plnění</w:t>
      </w:r>
    </w:p>
    <w:p w14:paraId="72245DAF" w14:textId="77777777" w:rsidR="00A94E5B" w:rsidRDefault="00645966" w:rsidP="00A94E5B">
      <w:pPr>
        <w:widowControl w:val="0"/>
        <w:tabs>
          <w:tab w:val="num" w:pos="709"/>
        </w:tabs>
        <w:spacing w:before="120"/>
        <w:ind w:left="709" w:hanging="709"/>
        <w:rPr>
          <w:rFonts w:ascii="Verdana" w:hAnsi="Verdana" w:cs="Arial"/>
          <w:i/>
          <w:sz w:val="16"/>
          <w:szCs w:val="16"/>
        </w:rPr>
      </w:pPr>
      <w:bookmarkStart w:id="1" w:name="_Ref461867882"/>
      <w:r>
        <w:rPr>
          <w:rFonts w:ascii="Verdana" w:hAnsi="Verdana" w:cs="Arial"/>
          <w:b/>
          <w:i/>
          <w:sz w:val="16"/>
          <w:szCs w:val="16"/>
        </w:rPr>
        <w:t>18</w:t>
      </w:r>
      <w:r w:rsidR="00A94E5B">
        <w:rPr>
          <w:rFonts w:ascii="Verdana" w:hAnsi="Verdana" w:cs="Arial"/>
          <w:b/>
          <w:i/>
          <w:sz w:val="16"/>
          <w:szCs w:val="16"/>
        </w:rPr>
        <w:t>.1.</w:t>
      </w:r>
      <w:r w:rsidR="00A94E5B">
        <w:rPr>
          <w:rFonts w:ascii="Verdana" w:hAnsi="Verdana" w:cs="Arial"/>
          <w:b/>
          <w:i/>
          <w:sz w:val="16"/>
          <w:szCs w:val="16"/>
        </w:rPr>
        <w:tab/>
      </w:r>
      <w:r w:rsidR="009F50D7" w:rsidRPr="00A94E5B">
        <w:rPr>
          <w:rFonts w:ascii="Verdana" w:hAnsi="Verdana" w:cs="Arial"/>
          <w:i/>
          <w:sz w:val="16"/>
          <w:szCs w:val="16"/>
        </w:rPr>
        <w:t>Stane-li se dluh po vzniku závazku</w:t>
      </w:r>
      <w:r w:rsidR="003F37F2" w:rsidRPr="00A94E5B">
        <w:rPr>
          <w:rFonts w:ascii="Verdana" w:hAnsi="Verdana" w:cs="Arial"/>
          <w:i/>
          <w:sz w:val="16"/>
          <w:szCs w:val="16"/>
        </w:rPr>
        <w:t xml:space="preserve"> </w:t>
      </w:r>
      <w:r w:rsidR="009F50D7" w:rsidRPr="00A94E5B">
        <w:rPr>
          <w:rFonts w:ascii="Verdana" w:hAnsi="Verdana" w:cs="Arial"/>
          <w:i/>
          <w:sz w:val="16"/>
          <w:szCs w:val="16"/>
        </w:rPr>
        <w:t>některé ze smluvních stran nesplnitelným, zaniká závazek pro nemožnost plnění. Plnění není nemožné, lze-li dluh splnit za ztížených podmínek, s většími náklady, s pomocí jiné osoby nebo až po určené době.</w:t>
      </w:r>
    </w:p>
    <w:p w14:paraId="782AF403" w14:textId="77777777" w:rsidR="009F50D7" w:rsidRPr="00A94E5B" w:rsidRDefault="00645966" w:rsidP="00A94E5B">
      <w:pPr>
        <w:widowControl w:val="0"/>
        <w:tabs>
          <w:tab w:val="num" w:pos="709"/>
        </w:tabs>
        <w:spacing w:before="120"/>
        <w:ind w:left="709" w:hanging="709"/>
        <w:rPr>
          <w:rFonts w:ascii="Verdana" w:hAnsi="Verdana" w:cs="Arial"/>
          <w:i/>
          <w:sz w:val="16"/>
          <w:szCs w:val="16"/>
        </w:rPr>
      </w:pPr>
      <w:r>
        <w:rPr>
          <w:rFonts w:ascii="Verdana" w:hAnsi="Verdana" w:cs="Arial"/>
          <w:b/>
          <w:i/>
          <w:sz w:val="16"/>
          <w:szCs w:val="16"/>
        </w:rPr>
        <w:t>18</w:t>
      </w:r>
      <w:r w:rsidR="00A94E5B">
        <w:rPr>
          <w:rFonts w:ascii="Verdana" w:hAnsi="Verdana" w:cs="Arial"/>
          <w:b/>
          <w:i/>
          <w:sz w:val="16"/>
          <w:szCs w:val="16"/>
        </w:rPr>
        <w:t>.2.</w:t>
      </w:r>
      <w:r w:rsidR="00A94E5B">
        <w:rPr>
          <w:rFonts w:ascii="Verdana" w:hAnsi="Verdana" w:cs="Arial"/>
          <w:b/>
          <w:i/>
          <w:sz w:val="16"/>
          <w:szCs w:val="16"/>
        </w:rPr>
        <w:tab/>
      </w:r>
      <w:r w:rsidR="009F50D7" w:rsidRPr="00A94E5B">
        <w:rPr>
          <w:rFonts w:ascii="Verdana" w:hAnsi="Verdana" w:cs="Arial"/>
          <w:i/>
          <w:sz w:val="16"/>
          <w:szCs w:val="16"/>
        </w:rPr>
        <w:t>Nemožnost plnění prokazuje dlužník.</w:t>
      </w:r>
    </w:p>
    <w:bookmarkEnd w:id="1"/>
    <w:p w14:paraId="22E01798" w14:textId="77777777" w:rsidR="00092A40" w:rsidRPr="0074757C" w:rsidRDefault="00092A40" w:rsidP="0074757C">
      <w:pPr>
        <w:pStyle w:val="Import9"/>
        <w:widowControl w:val="0"/>
        <w:suppressAutoHyphens w:val="0"/>
        <w:spacing w:before="360" w:line="240" w:lineRule="auto"/>
        <w:ind w:left="3742" w:hanging="3742"/>
        <w:jc w:val="center"/>
        <w:rPr>
          <w:rFonts w:ascii="Verdana" w:hAnsi="Verdana" w:cs="Arial"/>
          <w:b/>
          <w:i/>
        </w:rPr>
      </w:pPr>
      <w:r w:rsidRPr="0074757C">
        <w:rPr>
          <w:rFonts w:ascii="Verdana" w:hAnsi="Verdana" w:cs="Arial"/>
          <w:b/>
          <w:i/>
        </w:rPr>
        <w:t>Článek X</w:t>
      </w:r>
      <w:r w:rsidR="00645966">
        <w:rPr>
          <w:rFonts w:ascii="Verdana" w:hAnsi="Verdana" w:cs="Arial"/>
          <w:b/>
          <w:i/>
        </w:rPr>
        <w:t>I</w:t>
      </w:r>
      <w:r w:rsidRPr="0074757C">
        <w:rPr>
          <w:rFonts w:ascii="Verdana" w:hAnsi="Verdana" w:cs="Arial"/>
          <w:b/>
          <w:i/>
        </w:rPr>
        <w:t>X. Závěrečná ustanovení</w:t>
      </w:r>
    </w:p>
    <w:p w14:paraId="09F5E97B"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.1.</w:t>
      </w:r>
      <w:r w:rsidR="00092A40" w:rsidRPr="0074757C">
        <w:rPr>
          <w:rFonts w:ascii="Verdana" w:hAnsi="Verdana" w:cs="Arial"/>
          <w:b/>
          <w:i/>
          <w:sz w:val="16"/>
          <w:szCs w:val="16"/>
        </w:rPr>
        <w:tab/>
      </w:r>
      <w:r w:rsidR="00092A40" w:rsidRPr="0074757C">
        <w:rPr>
          <w:rFonts w:ascii="Verdana" w:hAnsi="Verdana" w:cs="Arial"/>
          <w:i/>
          <w:sz w:val="16"/>
          <w:szCs w:val="16"/>
        </w:rPr>
        <w:t>Pokud není v této smlouvě výslovně uvedeno jinak, předkládá Zhotovitel TDI a Objednateli veškeré písemné dokumenty vždy ve třech vyhotoveních, která budou sloužit pro vnitřní potřeby TDI a Objednatele.</w:t>
      </w:r>
    </w:p>
    <w:p w14:paraId="3A0ABD32"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.2.</w:t>
      </w:r>
      <w:r w:rsidR="00092A40" w:rsidRPr="0074757C">
        <w:rPr>
          <w:rFonts w:ascii="Verdana" w:hAnsi="Verdana" w:cs="Arial"/>
          <w:b/>
          <w:i/>
          <w:sz w:val="16"/>
          <w:szCs w:val="16"/>
        </w:rPr>
        <w:tab/>
      </w:r>
      <w:r w:rsidR="00092A40" w:rsidRPr="0074757C">
        <w:rPr>
          <w:rFonts w:ascii="Verdana" w:hAnsi="Verdana" w:cs="Arial"/>
          <w:i/>
          <w:sz w:val="16"/>
          <w:szCs w:val="16"/>
        </w:rPr>
        <w:t>Změnu oprávněných osob nebo změnu rozsahu oprávnění těchto osob, stejně tak změnu údajů uvedených v záhlaví této smlouvy je nutno oznámit druhé smluvní straně písemně. Účinnost má takováto změna dnem doručení.</w:t>
      </w:r>
    </w:p>
    <w:p w14:paraId="4908F2C4"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.3.</w:t>
      </w:r>
      <w:r w:rsidR="00092A40" w:rsidRPr="0074757C">
        <w:rPr>
          <w:rFonts w:ascii="Verdana" w:hAnsi="Verdana" w:cs="Arial"/>
          <w:b/>
          <w:i/>
          <w:sz w:val="16"/>
          <w:szCs w:val="16"/>
        </w:rPr>
        <w:tab/>
      </w:r>
      <w:r w:rsidR="00092A40" w:rsidRPr="0074757C">
        <w:rPr>
          <w:rFonts w:ascii="Verdana" w:hAnsi="Verdana" w:cs="Arial"/>
          <w:i/>
          <w:sz w:val="16"/>
          <w:szCs w:val="16"/>
        </w:rPr>
        <w:t>Zhotovitel není oprávněn převést bez předchozího písemného souhlasu Objednatele svá práva a závazky, vyplývající z této smlouvy na třetí osobu.</w:t>
      </w:r>
    </w:p>
    <w:p w14:paraId="77562D9B"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.4.</w:t>
      </w:r>
      <w:r w:rsidR="00092A40" w:rsidRPr="0074757C">
        <w:rPr>
          <w:rFonts w:ascii="Verdana" w:hAnsi="Verdana" w:cs="Arial"/>
          <w:b/>
          <w:i/>
          <w:sz w:val="16"/>
          <w:szCs w:val="16"/>
        </w:rPr>
        <w:tab/>
      </w:r>
      <w:r w:rsidR="00092A40" w:rsidRPr="0074757C">
        <w:rPr>
          <w:rFonts w:ascii="Verdana" w:hAnsi="Verdana" w:cs="Arial"/>
          <w:i/>
          <w:sz w:val="16"/>
          <w:szCs w:val="16"/>
        </w:rPr>
        <w:t>Tuto smlouvu lze měnit pouze písemnými dodatky, označenými jako dodatek s pořadovým číslem ke smlouvě o dílo a potvrzenými oprávněnými zástupci obou smluvních stran.</w:t>
      </w:r>
    </w:p>
    <w:p w14:paraId="40207C6F"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.5.</w:t>
      </w:r>
      <w:r w:rsidR="00092A40" w:rsidRPr="0074757C">
        <w:rPr>
          <w:rFonts w:ascii="Verdana" w:hAnsi="Verdana" w:cs="Arial"/>
          <w:b/>
          <w:i/>
          <w:sz w:val="16"/>
          <w:szCs w:val="16"/>
        </w:rPr>
        <w:tab/>
      </w:r>
      <w:r w:rsidR="00092A40" w:rsidRPr="0074757C">
        <w:rPr>
          <w:rFonts w:ascii="Verdana" w:hAnsi="Verdana" w:cs="Arial"/>
          <w:i/>
          <w:sz w:val="16"/>
          <w:szCs w:val="16"/>
        </w:rPr>
        <w:t>Tato smlouva je vyhotovena v 6 stejnopisech, z nichž 4 obdrží Objednatel a 2 Zhotovitel.</w:t>
      </w:r>
    </w:p>
    <w:p w14:paraId="3952822B"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.6.</w:t>
      </w:r>
      <w:r w:rsidR="00092A40" w:rsidRPr="0074757C">
        <w:rPr>
          <w:rFonts w:ascii="Verdana" w:hAnsi="Verdana" w:cs="Arial"/>
          <w:b/>
          <w:i/>
          <w:sz w:val="16"/>
          <w:szCs w:val="16"/>
        </w:rPr>
        <w:tab/>
      </w:r>
      <w:r w:rsidR="00092A40" w:rsidRPr="0074757C">
        <w:rPr>
          <w:rFonts w:ascii="Verdana" w:hAnsi="Verdana" w:cs="Arial"/>
          <w:i/>
          <w:sz w:val="16"/>
          <w:szCs w:val="16"/>
        </w:rPr>
        <w:t>Tato smlouva nabývá platnosti a účinnosti dnem podpisu oprávněných zástupců smluvních stran.</w:t>
      </w:r>
    </w:p>
    <w:p w14:paraId="2D588F47" w14:textId="77777777" w:rsidR="00092A40" w:rsidRPr="0074757C" w:rsidRDefault="00AC169A" w:rsidP="00A94E5B">
      <w:pPr>
        <w:pStyle w:val="Import3"/>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.7.</w:t>
      </w:r>
      <w:r w:rsidR="00092A40" w:rsidRPr="0074757C">
        <w:rPr>
          <w:rFonts w:ascii="Verdana" w:hAnsi="Verdana" w:cs="Arial"/>
          <w:b/>
          <w:i/>
          <w:sz w:val="16"/>
          <w:szCs w:val="16"/>
        </w:rPr>
        <w:tab/>
      </w:r>
      <w:r w:rsidR="00092A40" w:rsidRPr="0074757C">
        <w:rPr>
          <w:rFonts w:ascii="Verdana" w:hAnsi="Verdana" w:cs="Arial"/>
          <w:i/>
          <w:sz w:val="16"/>
          <w:szCs w:val="16"/>
        </w:rPr>
        <w:t>Nedílnou součástí této smlouvy jsou tyto přílohy:</w:t>
      </w:r>
    </w:p>
    <w:p w14:paraId="397D6099" w14:textId="77777777" w:rsidR="00092A40" w:rsidRPr="00F53905" w:rsidRDefault="00141E9D" w:rsidP="005B15D4">
      <w:pPr>
        <w:widowControl w:val="0"/>
        <w:tabs>
          <w:tab w:val="left" w:pos="2268"/>
        </w:tabs>
        <w:spacing w:before="60"/>
        <w:ind w:left="2268" w:hanging="1559"/>
        <w:jc w:val="both"/>
        <w:rPr>
          <w:rFonts w:ascii="Verdana" w:hAnsi="Verdana" w:cs="Arial"/>
          <w:i/>
          <w:snapToGrid w:val="0"/>
          <w:sz w:val="16"/>
          <w:szCs w:val="16"/>
        </w:rPr>
      </w:pPr>
      <w:r>
        <w:rPr>
          <w:rFonts w:ascii="Verdana" w:hAnsi="Verdana" w:cs="Arial"/>
          <w:i/>
          <w:snapToGrid w:val="0"/>
          <w:sz w:val="16"/>
          <w:szCs w:val="16"/>
        </w:rPr>
        <w:t>příloha číslo I.</w:t>
      </w:r>
      <w:r w:rsidR="005B15D4" w:rsidRPr="00F53905">
        <w:rPr>
          <w:rFonts w:ascii="Verdana" w:hAnsi="Verdana" w:cs="Arial"/>
          <w:i/>
          <w:snapToGrid w:val="0"/>
          <w:sz w:val="16"/>
          <w:szCs w:val="16"/>
        </w:rPr>
        <w:tab/>
        <w:t xml:space="preserve">PROJEKT, </w:t>
      </w:r>
      <w:r w:rsidR="00997480" w:rsidRPr="00F53905">
        <w:rPr>
          <w:rFonts w:ascii="Verdana" w:hAnsi="Verdana" w:cs="Arial"/>
          <w:i/>
          <w:snapToGrid w:val="0"/>
          <w:sz w:val="16"/>
          <w:szCs w:val="16"/>
        </w:rPr>
        <w:t>ROZPOČET</w:t>
      </w:r>
      <w:r w:rsidR="005B15D4" w:rsidRPr="00F53905">
        <w:rPr>
          <w:rFonts w:ascii="Verdana" w:hAnsi="Verdana" w:cs="Arial"/>
          <w:i/>
          <w:snapToGrid w:val="0"/>
          <w:sz w:val="16"/>
          <w:szCs w:val="16"/>
        </w:rPr>
        <w:t xml:space="preserve"> a POVOLENÍ</w:t>
      </w:r>
    </w:p>
    <w:p w14:paraId="19EFA434" w14:textId="77777777" w:rsidR="00092A40" w:rsidRPr="00F53905" w:rsidRDefault="00141E9D" w:rsidP="005B15D4">
      <w:pPr>
        <w:pStyle w:val="Import6"/>
        <w:widowControl w:val="0"/>
        <w:tabs>
          <w:tab w:val="clear" w:pos="1584"/>
          <w:tab w:val="clear" w:pos="2448"/>
          <w:tab w:val="clear" w:pos="3312"/>
          <w:tab w:val="left" w:pos="2268"/>
          <w:tab w:val="left" w:pos="3119"/>
        </w:tabs>
        <w:suppressAutoHyphens w:val="0"/>
        <w:spacing w:before="60" w:line="240" w:lineRule="auto"/>
        <w:ind w:left="2268" w:hanging="1559"/>
        <w:jc w:val="both"/>
        <w:rPr>
          <w:rFonts w:ascii="Verdana" w:hAnsi="Verdana" w:cs="Arial"/>
          <w:i/>
          <w:sz w:val="16"/>
          <w:szCs w:val="16"/>
        </w:rPr>
      </w:pPr>
      <w:r>
        <w:rPr>
          <w:rFonts w:ascii="Verdana" w:hAnsi="Verdana" w:cs="Arial"/>
          <w:i/>
          <w:snapToGrid w:val="0"/>
          <w:sz w:val="16"/>
          <w:szCs w:val="16"/>
        </w:rPr>
        <w:lastRenderedPageBreak/>
        <w:t>příloha číslo II.</w:t>
      </w:r>
      <w:r w:rsidR="005B15D4" w:rsidRPr="00F53905">
        <w:rPr>
          <w:rFonts w:ascii="Verdana" w:hAnsi="Verdana" w:cs="Arial"/>
          <w:i/>
          <w:snapToGrid w:val="0"/>
          <w:sz w:val="16"/>
          <w:szCs w:val="16"/>
        </w:rPr>
        <w:tab/>
      </w:r>
      <w:r w:rsidR="00F53905">
        <w:rPr>
          <w:rFonts w:ascii="Verdana" w:hAnsi="Verdana" w:cs="Arial"/>
          <w:i/>
          <w:snapToGrid w:val="0"/>
          <w:sz w:val="16"/>
          <w:szCs w:val="16"/>
        </w:rPr>
        <w:t>HARMONOGRAM PLNĚNÍ</w:t>
      </w:r>
    </w:p>
    <w:p w14:paraId="197B1178" w14:textId="77777777" w:rsidR="00092A40" w:rsidRPr="00F53905" w:rsidRDefault="005B15D4" w:rsidP="005B15D4">
      <w:pPr>
        <w:widowControl w:val="0"/>
        <w:tabs>
          <w:tab w:val="left" w:pos="2268"/>
        </w:tabs>
        <w:spacing w:before="60"/>
        <w:ind w:left="2268" w:hanging="1559"/>
        <w:jc w:val="both"/>
        <w:rPr>
          <w:rFonts w:ascii="Verdana" w:hAnsi="Verdana" w:cs="Arial"/>
          <w:i/>
          <w:caps/>
          <w:snapToGrid w:val="0"/>
          <w:sz w:val="16"/>
          <w:szCs w:val="16"/>
        </w:rPr>
      </w:pPr>
      <w:r w:rsidRPr="00F53905">
        <w:rPr>
          <w:rFonts w:ascii="Verdana" w:hAnsi="Verdana" w:cs="Arial"/>
          <w:i/>
          <w:snapToGrid w:val="0"/>
          <w:sz w:val="16"/>
          <w:szCs w:val="16"/>
        </w:rPr>
        <w:t>příloha číslo III.</w:t>
      </w:r>
      <w:r w:rsidRPr="00F53905">
        <w:rPr>
          <w:rFonts w:ascii="Verdana" w:hAnsi="Verdana" w:cs="Arial"/>
          <w:i/>
          <w:snapToGrid w:val="0"/>
          <w:sz w:val="16"/>
          <w:szCs w:val="16"/>
        </w:rPr>
        <w:tab/>
      </w:r>
      <w:r w:rsidR="00092A40" w:rsidRPr="00F53905">
        <w:rPr>
          <w:rFonts w:ascii="Verdana" w:hAnsi="Verdana" w:cs="Arial"/>
          <w:i/>
          <w:caps/>
          <w:snapToGrid w:val="0"/>
          <w:sz w:val="16"/>
          <w:szCs w:val="16"/>
        </w:rPr>
        <w:t xml:space="preserve">DOHODA </w:t>
      </w:r>
      <w:r w:rsidR="00092A40" w:rsidRPr="00F53905">
        <w:rPr>
          <w:rFonts w:ascii="Verdana" w:hAnsi="Verdana" w:cs="Arial"/>
          <w:i/>
          <w:caps/>
          <w:sz w:val="16"/>
          <w:szCs w:val="16"/>
        </w:rPr>
        <w:t>o jednotném postupu při odsouhlasování změn</w:t>
      </w:r>
      <w:r w:rsidR="00092A40" w:rsidRPr="00F53905">
        <w:rPr>
          <w:rFonts w:ascii="Verdana" w:hAnsi="Verdana" w:cs="Arial"/>
          <w:i/>
          <w:sz w:val="16"/>
          <w:szCs w:val="16"/>
        </w:rPr>
        <w:t xml:space="preserve"> A </w:t>
      </w:r>
      <w:r w:rsidR="00092A40" w:rsidRPr="00F53905">
        <w:rPr>
          <w:rFonts w:ascii="Verdana" w:hAnsi="Verdana" w:cs="Arial"/>
          <w:i/>
          <w:caps/>
          <w:snapToGrid w:val="0"/>
          <w:sz w:val="16"/>
          <w:szCs w:val="16"/>
        </w:rPr>
        <w:t>Změnový list</w:t>
      </w:r>
    </w:p>
    <w:p w14:paraId="2159F360"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napToGrid w:val="0"/>
          <w:sz w:val="16"/>
          <w:szCs w:val="16"/>
        </w:rPr>
      </w:pPr>
      <w:r>
        <w:rPr>
          <w:rFonts w:ascii="Verdana" w:hAnsi="Verdana" w:cs="Arial"/>
          <w:b/>
          <w:i/>
          <w:snapToGrid w:val="0"/>
          <w:sz w:val="16"/>
          <w:szCs w:val="16"/>
        </w:rPr>
        <w:t>19</w:t>
      </w:r>
      <w:r w:rsidR="00092A40" w:rsidRPr="0074757C">
        <w:rPr>
          <w:rFonts w:ascii="Verdana" w:hAnsi="Verdana" w:cs="Arial"/>
          <w:b/>
          <w:i/>
          <w:snapToGrid w:val="0"/>
          <w:sz w:val="16"/>
          <w:szCs w:val="16"/>
        </w:rPr>
        <w:t>.8.</w:t>
      </w:r>
      <w:r w:rsidR="00092A40" w:rsidRPr="0074757C">
        <w:rPr>
          <w:rFonts w:ascii="Verdana" w:hAnsi="Verdana" w:cs="Arial"/>
          <w:i/>
          <w:snapToGrid w:val="0"/>
          <w:sz w:val="16"/>
          <w:szCs w:val="16"/>
        </w:rPr>
        <w:tab/>
        <w:t xml:space="preserve">Smluvní strany se dohodly, že jejich vztahy touto smlouvou neupravené se řídí příslušnými ustanoveními </w:t>
      </w:r>
      <w:r w:rsidR="00B36C1A" w:rsidRPr="0074757C">
        <w:rPr>
          <w:rFonts w:ascii="Verdana" w:hAnsi="Verdana" w:cs="Arial"/>
          <w:i/>
          <w:snapToGrid w:val="0"/>
          <w:sz w:val="16"/>
          <w:szCs w:val="16"/>
        </w:rPr>
        <w:t>občanského</w:t>
      </w:r>
      <w:r w:rsidR="00DA1508">
        <w:rPr>
          <w:rFonts w:ascii="Verdana" w:hAnsi="Verdana" w:cs="Arial"/>
          <w:i/>
          <w:snapToGrid w:val="0"/>
          <w:sz w:val="16"/>
          <w:szCs w:val="16"/>
        </w:rPr>
        <w:t xml:space="preserve"> zákoníku</w:t>
      </w:r>
      <w:r w:rsidR="00092A40" w:rsidRPr="0074757C">
        <w:rPr>
          <w:rFonts w:ascii="Verdana" w:hAnsi="Verdana" w:cs="Arial"/>
          <w:i/>
          <w:snapToGrid w:val="0"/>
          <w:sz w:val="16"/>
          <w:szCs w:val="16"/>
        </w:rPr>
        <w:t xml:space="preserve"> v platném znění, nevyplývá-li z ujednání v této smlouvě jinak.</w:t>
      </w:r>
    </w:p>
    <w:p w14:paraId="12DA67FE" w14:textId="77777777" w:rsidR="00092A40" w:rsidRPr="0074757C" w:rsidRDefault="00AC169A" w:rsidP="00A94E5B">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Pr>
          <w:rFonts w:ascii="Verdana" w:hAnsi="Verdana" w:cs="Arial"/>
          <w:b/>
          <w:i/>
          <w:sz w:val="16"/>
          <w:szCs w:val="16"/>
        </w:rPr>
        <w:t>19</w:t>
      </w:r>
      <w:r w:rsidR="00092A40" w:rsidRPr="0074757C">
        <w:rPr>
          <w:rFonts w:ascii="Verdana" w:hAnsi="Verdana" w:cs="Arial"/>
          <w:b/>
          <w:i/>
          <w:sz w:val="16"/>
          <w:szCs w:val="16"/>
        </w:rPr>
        <w:t>.9.</w:t>
      </w:r>
      <w:r w:rsidR="00092A40" w:rsidRPr="0074757C">
        <w:rPr>
          <w:rFonts w:ascii="Verdana" w:hAnsi="Verdana" w:cs="Arial"/>
          <w:b/>
          <w:i/>
          <w:sz w:val="16"/>
          <w:szCs w:val="16"/>
        </w:rPr>
        <w:tab/>
      </w:r>
      <w:r w:rsidR="00092A40" w:rsidRPr="0074757C">
        <w:rPr>
          <w:rFonts w:ascii="Verdana" w:hAnsi="Verdana" w:cs="Arial"/>
          <w:i/>
          <w:sz w:val="16"/>
          <w:szCs w:val="16"/>
        </w:rPr>
        <w:t xml:space="preserve">Smluvní strany shodně a </w:t>
      </w:r>
      <w:r w:rsidR="00092A40" w:rsidRPr="0074757C">
        <w:rPr>
          <w:rFonts w:ascii="Verdana" w:hAnsi="Verdana" w:cs="Arial"/>
          <w:i/>
          <w:snapToGrid w:val="0"/>
          <w:sz w:val="16"/>
          <w:szCs w:val="16"/>
        </w:rPr>
        <w:t>výslovně</w:t>
      </w:r>
      <w:r w:rsidR="00092A40" w:rsidRPr="0074757C">
        <w:rPr>
          <w:rFonts w:ascii="Verdana" w:hAnsi="Verdana" w:cs="Arial"/>
          <w:i/>
          <w:sz w:val="16"/>
          <w:szCs w:val="16"/>
        </w:rPr>
        <w:t xml:space="preserve"> prohlašují, že došlo k dohodě o celém obsahu smlouvy a </w:t>
      </w:r>
      <w:r w:rsidR="00092A40" w:rsidRPr="0074757C">
        <w:rPr>
          <w:rFonts w:ascii="Verdana" w:hAnsi="Verdana" w:cs="Arial"/>
          <w:i/>
          <w:snapToGrid w:val="0"/>
          <w:sz w:val="16"/>
          <w:szCs w:val="16"/>
        </w:rPr>
        <w:t>že je jim obsah smlouvy dobře znám v celém jeho rozsahu s tím</w:t>
      </w:r>
      <w:r w:rsidR="00EC66D7">
        <w:rPr>
          <w:rFonts w:ascii="Verdana" w:hAnsi="Verdana" w:cs="Arial"/>
          <w:i/>
          <w:snapToGrid w:val="0"/>
          <w:sz w:val="16"/>
          <w:szCs w:val="16"/>
        </w:rPr>
        <w:t>, že smlouva je projevem jejich</w:t>
      </w:r>
      <w:r w:rsidR="00092A40" w:rsidRPr="0074757C">
        <w:rPr>
          <w:rFonts w:ascii="Verdana" w:hAnsi="Verdana" w:cs="Arial"/>
          <w:i/>
          <w:snapToGrid w:val="0"/>
          <w:sz w:val="16"/>
          <w:szCs w:val="16"/>
        </w:rPr>
        <w:t xml:space="preserve"> vážné, pravé a svobodné vůle a nebyla uzavřena v tísni či za nápadně nevýhodných podmínek</w:t>
      </w:r>
      <w:r w:rsidR="00092A40" w:rsidRPr="0074757C">
        <w:rPr>
          <w:rFonts w:ascii="Verdana" w:hAnsi="Verdana" w:cs="Arial"/>
          <w:i/>
          <w:sz w:val="16"/>
          <w:szCs w:val="16"/>
        </w:rPr>
        <w:t>.</w:t>
      </w:r>
      <w:r w:rsidR="00092A40" w:rsidRPr="0074757C">
        <w:rPr>
          <w:rFonts w:ascii="Verdana" w:hAnsi="Verdana" w:cs="Arial"/>
          <w:i/>
          <w:snapToGrid w:val="0"/>
          <w:sz w:val="16"/>
          <w:szCs w:val="16"/>
        </w:rPr>
        <w:t xml:space="preserve"> Na důkaz souhlasu připojují oprávnění zástupci smluvních stran své vlastnoruční podpisy.</w:t>
      </w:r>
    </w:p>
    <w:p w14:paraId="5FD44500" w14:textId="77777777" w:rsidR="0068296A" w:rsidRPr="00084A9C" w:rsidRDefault="0068296A" w:rsidP="0068296A">
      <w:pPr>
        <w:pStyle w:val="Import5"/>
        <w:widowControl w:val="0"/>
        <w:tabs>
          <w:tab w:val="clear" w:pos="720"/>
        </w:tabs>
        <w:suppressAutoHyphens w:val="0"/>
        <w:spacing w:before="120" w:line="240" w:lineRule="auto"/>
        <w:ind w:left="709" w:hanging="709"/>
        <w:jc w:val="both"/>
        <w:rPr>
          <w:rFonts w:ascii="Verdana" w:hAnsi="Verdana" w:cs="Arial"/>
          <w:i/>
          <w:sz w:val="16"/>
          <w:szCs w:val="16"/>
        </w:rPr>
      </w:pPr>
      <w:r w:rsidRPr="0068296A">
        <w:rPr>
          <w:rFonts w:ascii="Verdana" w:hAnsi="Verdana" w:cs="Arial"/>
          <w:b/>
          <w:i/>
          <w:sz w:val="16"/>
          <w:szCs w:val="16"/>
        </w:rPr>
        <w:t>19.10.</w:t>
      </w:r>
      <w:r>
        <w:rPr>
          <w:rFonts w:ascii="Verdana" w:hAnsi="Verdana" w:cs="Arial"/>
          <w:i/>
          <w:sz w:val="16"/>
          <w:szCs w:val="16"/>
        </w:rPr>
        <w:t xml:space="preserve">  </w:t>
      </w:r>
      <w:r w:rsidRPr="0068296A">
        <w:rPr>
          <w:rFonts w:ascii="Verdana" w:hAnsi="Verdana" w:cs="Arial"/>
          <w:i/>
          <w:sz w:val="16"/>
          <w:szCs w:val="16"/>
        </w:rPr>
        <w:t>Městská část Brno – Starý Lískovec je při nakládání s veřejnými prostředky povinna dodržovat ustanovení zákona č. 106/1999 Sb., o svobodném přístupu k informacím, ve znění pozdějších předpisů (zejména § 9 odstavce 2 tohoto zákona).</w:t>
      </w:r>
    </w:p>
    <w:p w14:paraId="6D680702" w14:textId="77777777" w:rsidR="00092A40" w:rsidRPr="0074757C" w:rsidRDefault="00AC169A" w:rsidP="00A94E5B">
      <w:pPr>
        <w:widowControl w:val="0"/>
        <w:spacing w:before="120"/>
        <w:ind w:left="709" w:hanging="709"/>
        <w:jc w:val="both"/>
        <w:rPr>
          <w:rFonts w:ascii="Verdana" w:hAnsi="Verdana"/>
          <w:i/>
          <w:sz w:val="16"/>
          <w:szCs w:val="16"/>
        </w:rPr>
      </w:pPr>
      <w:r>
        <w:rPr>
          <w:rFonts w:ascii="Verdana" w:hAnsi="Verdana" w:cs="Arial"/>
          <w:b/>
          <w:i/>
          <w:sz w:val="16"/>
          <w:szCs w:val="16"/>
        </w:rPr>
        <w:t>19</w:t>
      </w:r>
      <w:r w:rsidR="00092A40" w:rsidRPr="0074757C">
        <w:rPr>
          <w:rFonts w:ascii="Verdana" w:hAnsi="Verdana" w:cs="Arial"/>
          <w:b/>
          <w:i/>
          <w:sz w:val="16"/>
          <w:szCs w:val="16"/>
        </w:rPr>
        <w:t>.1</w:t>
      </w:r>
      <w:r w:rsidR="0068296A">
        <w:rPr>
          <w:rFonts w:ascii="Verdana" w:hAnsi="Verdana" w:cs="Arial"/>
          <w:b/>
          <w:i/>
          <w:sz w:val="16"/>
          <w:szCs w:val="16"/>
        </w:rPr>
        <w:t>1</w:t>
      </w:r>
      <w:r w:rsidR="00092A40" w:rsidRPr="0074757C">
        <w:rPr>
          <w:rFonts w:ascii="Verdana" w:hAnsi="Verdana" w:cs="Arial"/>
          <w:b/>
          <w:i/>
          <w:sz w:val="16"/>
          <w:szCs w:val="16"/>
        </w:rPr>
        <w:t>.</w:t>
      </w:r>
      <w:r w:rsidR="00092A40" w:rsidRPr="0074757C">
        <w:rPr>
          <w:rFonts w:ascii="Verdana" w:hAnsi="Verdana" w:cs="Arial"/>
          <w:i/>
          <w:sz w:val="16"/>
          <w:szCs w:val="16"/>
        </w:rPr>
        <w:tab/>
      </w:r>
      <w:r w:rsidR="00092A40" w:rsidRPr="0074757C">
        <w:rPr>
          <w:rFonts w:ascii="Verdana" w:hAnsi="Verdana"/>
          <w:i/>
          <w:sz w:val="16"/>
          <w:szCs w:val="16"/>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4AE1DB27" w14:textId="77777777" w:rsidR="0096384D" w:rsidRPr="004C518B" w:rsidRDefault="0096384D" w:rsidP="00555CF7">
      <w:pPr>
        <w:pStyle w:val="Import4"/>
        <w:widowControl w:val="0"/>
        <w:tabs>
          <w:tab w:val="clear" w:pos="720"/>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spacing w:before="480" w:line="240" w:lineRule="auto"/>
        <w:ind w:left="0"/>
        <w:jc w:val="center"/>
        <w:rPr>
          <w:rFonts w:ascii="Verdana" w:hAnsi="Verdana" w:cs="Arial"/>
          <w:b/>
          <w:i/>
        </w:rPr>
      </w:pPr>
      <w:r w:rsidRPr="004C518B">
        <w:rPr>
          <w:rFonts w:ascii="Verdana" w:hAnsi="Verdana" w:cs="Arial"/>
          <w:b/>
          <w:i/>
        </w:rPr>
        <w:t>Článek XX. Schvalovací doložka podle ustanovení § 41 zákona č. 128/2000 Sb., o obcích (obecní zřízení), v platném znění</w:t>
      </w:r>
    </w:p>
    <w:p w14:paraId="55A131B8" w14:textId="77777777" w:rsidR="0096384D" w:rsidRDefault="004C518B" w:rsidP="0074757C">
      <w:pPr>
        <w:pStyle w:val="Import5"/>
        <w:widowControl w:val="0"/>
        <w:tabs>
          <w:tab w:val="clear" w:pos="720"/>
        </w:tabs>
        <w:suppressAutoHyphens w:val="0"/>
        <w:spacing w:before="120" w:line="240" w:lineRule="auto"/>
        <w:ind w:left="709" w:hanging="709"/>
        <w:jc w:val="both"/>
        <w:rPr>
          <w:rFonts w:ascii="Verdana" w:hAnsi="Verdana" w:cs="Arial"/>
          <w:i/>
          <w:snapToGrid w:val="0"/>
          <w:sz w:val="16"/>
          <w:szCs w:val="16"/>
        </w:rPr>
      </w:pPr>
      <w:r>
        <w:rPr>
          <w:rFonts w:ascii="Verdana" w:hAnsi="Verdana" w:cs="Arial"/>
          <w:b/>
          <w:i/>
          <w:snapToGrid w:val="0"/>
          <w:sz w:val="16"/>
          <w:szCs w:val="16"/>
        </w:rPr>
        <w:t>20</w:t>
      </w:r>
      <w:r w:rsidR="0096384D" w:rsidRPr="004C518B">
        <w:rPr>
          <w:rFonts w:ascii="Verdana" w:hAnsi="Verdana" w:cs="Arial"/>
          <w:b/>
          <w:i/>
          <w:snapToGrid w:val="0"/>
          <w:sz w:val="16"/>
          <w:szCs w:val="16"/>
        </w:rPr>
        <w:t>.1.</w:t>
      </w:r>
      <w:r w:rsidR="0096384D" w:rsidRPr="004C518B">
        <w:rPr>
          <w:rFonts w:ascii="Verdana" w:hAnsi="Verdana" w:cs="Arial"/>
          <w:i/>
          <w:snapToGrid w:val="0"/>
          <w:sz w:val="16"/>
          <w:szCs w:val="16"/>
        </w:rPr>
        <w:tab/>
        <w:t xml:space="preserve">Tato smlouva mezi shora uvedenými smluvními stranami </w:t>
      </w:r>
      <w:r w:rsidR="00AC169A" w:rsidRPr="004C518B">
        <w:rPr>
          <w:rFonts w:ascii="Verdana" w:hAnsi="Verdana" w:cs="Arial"/>
          <w:i/>
          <w:snapToGrid w:val="0"/>
          <w:sz w:val="16"/>
          <w:szCs w:val="16"/>
        </w:rPr>
        <w:t>byla schválena na …</w:t>
      </w:r>
      <w:r w:rsidR="00970C42">
        <w:rPr>
          <w:rFonts w:ascii="Verdana" w:hAnsi="Verdana" w:cs="Arial"/>
          <w:i/>
          <w:snapToGrid w:val="0"/>
          <w:sz w:val="16"/>
          <w:szCs w:val="16"/>
        </w:rPr>
        <w:t>…</w:t>
      </w:r>
      <w:r w:rsidR="00AC169A" w:rsidRPr="004C518B">
        <w:rPr>
          <w:rFonts w:ascii="Verdana" w:hAnsi="Verdana" w:cs="Arial"/>
          <w:i/>
          <w:snapToGrid w:val="0"/>
          <w:sz w:val="16"/>
          <w:szCs w:val="16"/>
        </w:rPr>
        <w:t xml:space="preserve"> </w:t>
      </w:r>
      <w:r w:rsidR="00C86F75" w:rsidRPr="00970C42">
        <w:rPr>
          <w:rFonts w:ascii="Verdana" w:hAnsi="Verdana" w:cs="Arial"/>
          <w:i/>
          <w:snapToGrid w:val="0"/>
          <w:sz w:val="16"/>
          <w:szCs w:val="16"/>
        </w:rPr>
        <w:t>schůzi</w:t>
      </w:r>
      <w:r w:rsidR="00C86F75">
        <w:rPr>
          <w:rFonts w:ascii="Verdana" w:hAnsi="Verdana" w:cs="Arial"/>
          <w:i/>
          <w:snapToGrid w:val="0"/>
          <w:sz w:val="16"/>
          <w:szCs w:val="16"/>
        </w:rPr>
        <w:t xml:space="preserve"> </w:t>
      </w:r>
      <w:r w:rsidR="00AC169A" w:rsidRPr="004C518B">
        <w:rPr>
          <w:rFonts w:ascii="Verdana" w:hAnsi="Verdana" w:cs="Arial"/>
          <w:i/>
          <w:snapToGrid w:val="0"/>
          <w:sz w:val="16"/>
          <w:szCs w:val="16"/>
        </w:rPr>
        <w:t>Rady Městské části Brno-Sta</w:t>
      </w:r>
      <w:r w:rsidR="004946AD">
        <w:rPr>
          <w:rFonts w:ascii="Verdana" w:hAnsi="Verdana" w:cs="Arial"/>
          <w:i/>
          <w:snapToGrid w:val="0"/>
          <w:sz w:val="16"/>
          <w:szCs w:val="16"/>
        </w:rPr>
        <w:t>rý Lískovec, konaném dne ………………</w:t>
      </w:r>
      <w:r w:rsidR="00AC169A" w:rsidRPr="004C518B">
        <w:rPr>
          <w:rFonts w:ascii="Verdana" w:hAnsi="Verdana" w:cs="Arial"/>
          <w:i/>
          <w:snapToGrid w:val="0"/>
          <w:sz w:val="16"/>
          <w:szCs w:val="16"/>
        </w:rPr>
        <w:t xml:space="preserve"> 2014</w:t>
      </w:r>
    </w:p>
    <w:p w14:paraId="23FD55C8" w14:textId="77777777" w:rsidR="00234E85" w:rsidRDefault="00234E85" w:rsidP="00141E9D">
      <w:pPr>
        <w:pStyle w:val="Import0"/>
        <w:widowControl w:val="0"/>
        <w:tabs>
          <w:tab w:val="center" w:pos="1701"/>
          <w:tab w:val="center" w:pos="7230"/>
        </w:tabs>
        <w:suppressAutoHyphens w:val="0"/>
        <w:spacing w:before="120" w:line="240" w:lineRule="auto"/>
        <w:rPr>
          <w:rFonts w:ascii="Verdana" w:hAnsi="Verdana" w:cs="Arial"/>
          <w:b/>
          <w:i/>
          <w:sz w:val="16"/>
          <w:szCs w:val="16"/>
        </w:rPr>
      </w:pPr>
    </w:p>
    <w:p w14:paraId="48D0AFC0" w14:textId="77777777" w:rsidR="00234E85" w:rsidRDefault="00234E85" w:rsidP="00141E9D">
      <w:pPr>
        <w:pStyle w:val="Import0"/>
        <w:widowControl w:val="0"/>
        <w:tabs>
          <w:tab w:val="center" w:pos="1701"/>
          <w:tab w:val="center" w:pos="7230"/>
        </w:tabs>
        <w:suppressAutoHyphens w:val="0"/>
        <w:spacing w:before="120" w:line="240" w:lineRule="auto"/>
        <w:rPr>
          <w:rFonts w:ascii="Verdana" w:hAnsi="Verdana" w:cs="Arial"/>
          <w:b/>
          <w:i/>
          <w:sz w:val="16"/>
          <w:szCs w:val="16"/>
        </w:rPr>
      </w:pPr>
    </w:p>
    <w:p w14:paraId="08F32747" w14:textId="77777777" w:rsidR="0096384D" w:rsidRPr="0074757C" w:rsidRDefault="00141E9D" w:rsidP="00141E9D">
      <w:pPr>
        <w:pStyle w:val="Import0"/>
        <w:widowControl w:val="0"/>
        <w:tabs>
          <w:tab w:val="center" w:pos="1701"/>
          <w:tab w:val="center" w:pos="7230"/>
        </w:tabs>
        <w:suppressAutoHyphens w:val="0"/>
        <w:spacing w:before="120" w:line="240" w:lineRule="auto"/>
        <w:rPr>
          <w:rFonts w:ascii="Verdana" w:hAnsi="Verdana" w:cs="Arial"/>
          <w:b/>
          <w:i/>
          <w:sz w:val="16"/>
          <w:szCs w:val="16"/>
        </w:rPr>
      </w:pPr>
      <w:r>
        <w:rPr>
          <w:rFonts w:ascii="Verdana" w:hAnsi="Verdana" w:cs="Arial"/>
          <w:b/>
          <w:i/>
          <w:sz w:val="16"/>
          <w:szCs w:val="16"/>
        </w:rPr>
        <w:tab/>
      </w:r>
      <w:r w:rsidR="00AC169A">
        <w:rPr>
          <w:rFonts w:ascii="Verdana" w:hAnsi="Verdana" w:cs="Arial"/>
          <w:b/>
          <w:i/>
          <w:sz w:val="16"/>
          <w:szCs w:val="16"/>
        </w:rPr>
        <w:t>V Brně</w:t>
      </w:r>
      <w:r w:rsidR="0096384D" w:rsidRPr="00141E9D">
        <w:rPr>
          <w:rFonts w:ascii="Verdana" w:hAnsi="Verdana" w:cs="Arial"/>
          <w:b/>
          <w:i/>
          <w:sz w:val="16"/>
          <w:szCs w:val="16"/>
        </w:rPr>
        <w:t xml:space="preserve"> </w:t>
      </w:r>
      <w:r w:rsidR="0096384D" w:rsidRPr="0074757C">
        <w:rPr>
          <w:rFonts w:ascii="Verdana" w:hAnsi="Verdana" w:cs="Arial"/>
          <w:b/>
          <w:i/>
          <w:sz w:val="16"/>
          <w:szCs w:val="16"/>
        </w:rPr>
        <w:t>dne ………</w:t>
      </w:r>
      <w:r w:rsidR="00A94E5B">
        <w:rPr>
          <w:rFonts w:ascii="Verdana" w:hAnsi="Verdana" w:cs="Arial"/>
          <w:b/>
          <w:i/>
          <w:sz w:val="16"/>
          <w:szCs w:val="16"/>
        </w:rPr>
        <w:t>......</w:t>
      </w:r>
      <w:r w:rsidR="0096384D" w:rsidRPr="0074757C">
        <w:rPr>
          <w:rFonts w:ascii="Verdana" w:hAnsi="Verdana" w:cs="Arial"/>
          <w:b/>
          <w:i/>
          <w:sz w:val="16"/>
          <w:szCs w:val="16"/>
        </w:rPr>
        <w:t>………..……</w:t>
      </w:r>
      <w:r w:rsidR="0096384D" w:rsidRPr="0074757C">
        <w:rPr>
          <w:rFonts w:ascii="Verdana" w:hAnsi="Verdana" w:cs="Arial"/>
          <w:b/>
          <w:i/>
          <w:sz w:val="16"/>
          <w:szCs w:val="16"/>
        </w:rPr>
        <w:tab/>
        <w:t>V </w:t>
      </w:r>
      <w:r w:rsidR="0096384D" w:rsidRPr="00290BFC">
        <w:rPr>
          <w:rFonts w:ascii="Verdana" w:hAnsi="Verdana" w:cs="Arial"/>
          <w:b/>
          <w:i/>
          <w:sz w:val="16"/>
          <w:szCs w:val="16"/>
          <w:highlight w:val="yellow"/>
        </w:rPr>
        <w:t>….....</w:t>
      </w:r>
      <w:r w:rsidR="00A94E5B" w:rsidRPr="00290BFC">
        <w:rPr>
          <w:rFonts w:ascii="Verdana" w:hAnsi="Verdana" w:cs="Arial"/>
          <w:b/>
          <w:i/>
          <w:sz w:val="16"/>
          <w:szCs w:val="16"/>
          <w:highlight w:val="yellow"/>
        </w:rPr>
        <w:t>.............</w:t>
      </w:r>
      <w:r w:rsidR="0096384D" w:rsidRPr="00290BFC">
        <w:rPr>
          <w:rFonts w:ascii="Verdana" w:hAnsi="Verdana" w:cs="Arial"/>
          <w:b/>
          <w:i/>
          <w:sz w:val="16"/>
          <w:szCs w:val="16"/>
          <w:highlight w:val="yellow"/>
        </w:rPr>
        <w:t>.......</w:t>
      </w:r>
      <w:r w:rsidR="0096384D" w:rsidRPr="0074757C">
        <w:rPr>
          <w:rFonts w:ascii="Verdana" w:hAnsi="Verdana" w:cs="Arial"/>
          <w:b/>
          <w:i/>
          <w:sz w:val="16"/>
          <w:szCs w:val="16"/>
        </w:rPr>
        <w:t xml:space="preserve"> dne </w:t>
      </w:r>
      <w:r w:rsidR="0096384D" w:rsidRPr="00290BFC">
        <w:rPr>
          <w:rFonts w:ascii="Verdana" w:hAnsi="Verdana" w:cs="Arial"/>
          <w:b/>
          <w:i/>
          <w:sz w:val="16"/>
          <w:szCs w:val="16"/>
          <w:highlight w:val="yellow"/>
        </w:rPr>
        <w:t>..........................</w:t>
      </w:r>
    </w:p>
    <w:p w14:paraId="7336900D" w14:textId="77777777" w:rsidR="00234E85" w:rsidRDefault="00234E85" w:rsidP="00B80315">
      <w:pPr>
        <w:pStyle w:val="Import16"/>
        <w:widowControl w:val="0"/>
        <w:tabs>
          <w:tab w:val="clear" w:pos="5904"/>
          <w:tab w:val="center" w:pos="1701"/>
          <w:tab w:val="center" w:pos="7230"/>
        </w:tabs>
        <w:suppressAutoHyphens w:val="0"/>
        <w:spacing w:before="720" w:line="240" w:lineRule="auto"/>
        <w:rPr>
          <w:rFonts w:ascii="Verdana" w:hAnsi="Verdana" w:cs="Arial"/>
          <w:i/>
          <w:sz w:val="16"/>
          <w:szCs w:val="16"/>
        </w:rPr>
      </w:pPr>
    </w:p>
    <w:p w14:paraId="0F414AF2" w14:textId="77777777" w:rsidR="00290BFC" w:rsidRPr="00CD5D02" w:rsidRDefault="00290BFC" w:rsidP="00B80315">
      <w:pPr>
        <w:pStyle w:val="Import16"/>
        <w:widowControl w:val="0"/>
        <w:tabs>
          <w:tab w:val="clear" w:pos="5904"/>
          <w:tab w:val="center" w:pos="1701"/>
          <w:tab w:val="center" w:pos="7230"/>
        </w:tabs>
        <w:suppressAutoHyphens w:val="0"/>
        <w:spacing w:before="720" w:line="240" w:lineRule="auto"/>
        <w:rPr>
          <w:rFonts w:ascii="Verdana" w:hAnsi="Verdana" w:cs="Arial"/>
          <w:i/>
          <w:sz w:val="16"/>
          <w:szCs w:val="16"/>
        </w:rPr>
      </w:pPr>
      <w:r>
        <w:rPr>
          <w:rFonts w:ascii="Verdana" w:hAnsi="Verdana" w:cs="Arial"/>
          <w:i/>
          <w:sz w:val="16"/>
          <w:szCs w:val="16"/>
        </w:rPr>
        <w:tab/>
      </w:r>
      <w:r w:rsidRPr="00CD5D02">
        <w:rPr>
          <w:rFonts w:ascii="Verdana" w:hAnsi="Verdana" w:cs="Arial"/>
          <w:i/>
          <w:sz w:val="16"/>
          <w:szCs w:val="16"/>
        </w:rPr>
        <w:t>.....................................................</w:t>
      </w:r>
      <w:r w:rsidRPr="00CD5D02">
        <w:rPr>
          <w:rFonts w:ascii="Verdana" w:hAnsi="Verdana" w:cs="Arial"/>
          <w:i/>
          <w:sz w:val="16"/>
          <w:szCs w:val="16"/>
        </w:rPr>
        <w:tab/>
        <w:t>................................................</w:t>
      </w:r>
    </w:p>
    <w:p w14:paraId="56E4E215" w14:textId="77777777" w:rsidR="00290BFC" w:rsidRPr="00CD5D02" w:rsidRDefault="00290BFC" w:rsidP="00290BFC">
      <w:pPr>
        <w:pStyle w:val="Import16"/>
        <w:widowControl w:val="0"/>
        <w:tabs>
          <w:tab w:val="clear" w:pos="5904"/>
          <w:tab w:val="center" w:pos="1701"/>
          <w:tab w:val="center" w:pos="7230"/>
        </w:tabs>
        <w:suppressAutoHyphens w:val="0"/>
        <w:spacing w:before="120" w:line="240" w:lineRule="auto"/>
        <w:rPr>
          <w:rFonts w:ascii="Verdana" w:hAnsi="Verdana" w:cs="Arial"/>
          <w:i/>
          <w:sz w:val="16"/>
          <w:szCs w:val="16"/>
        </w:rPr>
      </w:pPr>
      <w:r w:rsidRPr="00CD5D02">
        <w:rPr>
          <w:rFonts w:ascii="Verdana" w:hAnsi="Verdana" w:cs="Arial"/>
          <w:i/>
          <w:sz w:val="16"/>
          <w:szCs w:val="16"/>
        </w:rPr>
        <w:tab/>
        <w:t>za Objednatele</w:t>
      </w:r>
      <w:r w:rsidRPr="00CD5D02">
        <w:rPr>
          <w:rFonts w:ascii="Verdana" w:hAnsi="Verdana" w:cs="Arial"/>
          <w:i/>
          <w:sz w:val="16"/>
          <w:szCs w:val="16"/>
        </w:rPr>
        <w:tab/>
        <w:t>za Zhotovitele</w:t>
      </w:r>
    </w:p>
    <w:p w14:paraId="25C21400" w14:textId="77777777" w:rsidR="00A94E5B" w:rsidRPr="00290BFC" w:rsidRDefault="00290BFC" w:rsidP="00290BFC">
      <w:pPr>
        <w:pStyle w:val="Import16"/>
        <w:widowControl w:val="0"/>
        <w:tabs>
          <w:tab w:val="clear" w:pos="5904"/>
          <w:tab w:val="center" w:pos="1701"/>
          <w:tab w:val="center" w:pos="7230"/>
        </w:tabs>
        <w:suppressAutoHyphens w:val="0"/>
        <w:spacing w:before="120" w:line="240" w:lineRule="auto"/>
        <w:rPr>
          <w:rFonts w:ascii="Verdana" w:hAnsi="Verdana" w:cs="Arial"/>
          <w:b/>
          <w:i/>
          <w:sz w:val="18"/>
        </w:rPr>
      </w:pPr>
      <w:r>
        <w:rPr>
          <w:rFonts w:ascii="Verdana" w:hAnsi="Verdana" w:cs="Arial"/>
          <w:b/>
          <w:i/>
          <w:sz w:val="18"/>
        </w:rPr>
        <w:tab/>
      </w:r>
      <w:r w:rsidR="00B80315" w:rsidRPr="00234E85">
        <w:rPr>
          <w:rFonts w:ascii="Verdana" w:hAnsi="Verdana" w:cs="Arial"/>
          <w:b/>
          <w:i/>
          <w:sz w:val="18"/>
        </w:rPr>
        <w:t xml:space="preserve">Bc. </w:t>
      </w:r>
      <w:r w:rsidR="00AC169A" w:rsidRPr="00234E85">
        <w:rPr>
          <w:rFonts w:ascii="Verdana" w:hAnsi="Verdana" w:cs="Arial"/>
          <w:b/>
          <w:i/>
          <w:sz w:val="18"/>
        </w:rPr>
        <w:t>Vladan</w:t>
      </w:r>
      <w:r w:rsidR="00AC169A" w:rsidRPr="00AC169A">
        <w:rPr>
          <w:rFonts w:ascii="Verdana" w:hAnsi="Verdana" w:cs="Arial"/>
          <w:b/>
          <w:i/>
          <w:sz w:val="18"/>
        </w:rPr>
        <w:t xml:space="preserve"> KRÁSNÝ</w:t>
      </w:r>
      <w:r w:rsidR="00A94E5B" w:rsidRPr="00290BFC">
        <w:rPr>
          <w:rFonts w:ascii="Verdana" w:hAnsi="Verdana" w:cs="Arial"/>
          <w:b/>
          <w:i/>
          <w:sz w:val="18"/>
        </w:rPr>
        <w:tab/>
      </w:r>
      <w:r w:rsidRPr="00290BFC">
        <w:rPr>
          <w:rFonts w:ascii="Verdana" w:hAnsi="Verdana" w:cs="Arial"/>
          <w:b/>
          <w:i/>
          <w:sz w:val="18"/>
          <w:highlight w:val="yellow"/>
        </w:rPr>
        <w:t>……………………………….</w:t>
      </w:r>
    </w:p>
    <w:p w14:paraId="21860BB5" w14:textId="77777777" w:rsidR="00A94E5B" w:rsidRPr="00290BFC" w:rsidRDefault="00AC169A" w:rsidP="00290BFC">
      <w:pPr>
        <w:pStyle w:val="Import16"/>
        <w:widowControl w:val="0"/>
        <w:tabs>
          <w:tab w:val="clear" w:pos="5904"/>
          <w:tab w:val="center" w:pos="1701"/>
          <w:tab w:val="center" w:pos="7230"/>
        </w:tabs>
        <w:suppressAutoHyphens w:val="0"/>
        <w:spacing w:before="120" w:line="240" w:lineRule="auto"/>
        <w:rPr>
          <w:rFonts w:ascii="Verdana" w:hAnsi="Verdana" w:cs="Arial"/>
          <w:i/>
          <w:sz w:val="16"/>
          <w:szCs w:val="16"/>
        </w:rPr>
      </w:pPr>
      <w:r w:rsidRPr="00290BFC">
        <w:rPr>
          <w:rFonts w:ascii="Verdana" w:hAnsi="Verdana" w:cs="Arial"/>
          <w:i/>
          <w:sz w:val="16"/>
          <w:szCs w:val="16"/>
        </w:rPr>
        <w:tab/>
      </w:r>
      <w:r w:rsidR="00290BFC">
        <w:rPr>
          <w:rFonts w:ascii="Verdana" w:hAnsi="Verdana" w:cs="Arial"/>
          <w:i/>
          <w:sz w:val="16"/>
          <w:szCs w:val="16"/>
        </w:rPr>
        <w:t>s</w:t>
      </w:r>
      <w:r w:rsidRPr="00290BFC">
        <w:rPr>
          <w:rFonts w:ascii="Verdana" w:hAnsi="Verdana" w:cs="Arial"/>
          <w:i/>
          <w:sz w:val="16"/>
          <w:szCs w:val="16"/>
        </w:rPr>
        <w:t>tarosta</w:t>
      </w:r>
      <w:r w:rsidR="00A94E5B" w:rsidRPr="00290BFC">
        <w:rPr>
          <w:rFonts w:ascii="Verdana" w:hAnsi="Verdana" w:cs="Arial"/>
          <w:i/>
          <w:sz w:val="16"/>
          <w:szCs w:val="16"/>
        </w:rPr>
        <w:tab/>
      </w:r>
      <w:r w:rsidR="00290BFC" w:rsidRPr="00290BFC">
        <w:rPr>
          <w:rFonts w:ascii="Verdana" w:hAnsi="Verdana" w:cs="Arial"/>
          <w:b/>
          <w:i/>
          <w:sz w:val="18"/>
          <w:highlight w:val="yellow"/>
        </w:rPr>
        <w:t>……………………………….</w:t>
      </w:r>
    </w:p>
    <w:p w14:paraId="2E7BF213" w14:textId="77777777" w:rsidR="00AC169A" w:rsidRPr="00A94E5B" w:rsidRDefault="00290BFC" w:rsidP="00970C42">
      <w:pPr>
        <w:pStyle w:val="Import16"/>
        <w:widowControl w:val="0"/>
        <w:tabs>
          <w:tab w:val="clear" w:pos="5904"/>
          <w:tab w:val="center" w:pos="1701"/>
          <w:tab w:val="center" w:pos="7230"/>
        </w:tabs>
        <w:suppressAutoHyphens w:val="0"/>
        <w:spacing w:line="240" w:lineRule="auto"/>
        <w:rPr>
          <w:rFonts w:ascii="Verdana" w:hAnsi="Verdana" w:cs="Arial"/>
          <w:i/>
          <w:sz w:val="16"/>
          <w:szCs w:val="16"/>
        </w:rPr>
      </w:pPr>
      <w:r>
        <w:rPr>
          <w:rFonts w:ascii="Verdana" w:hAnsi="Verdana" w:cs="Arial"/>
          <w:i/>
          <w:sz w:val="16"/>
          <w:szCs w:val="16"/>
        </w:rPr>
        <w:tab/>
      </w:r>
      <w:r w:rsidR="00B80315">
        <w:rPr>
          <w:rFonts w:ascii="Verdana" w:hAnsi="Verdana" w:cs="Arial"/>
          <w:i/>
          <w:sz w:val="16"/>
          <w:szCs w:val="16"/>
        </w:rPr>
        <w:t>městské</w:t>
      </w:r>
      <w:r w:rsidR="00AC169A" w:rsidRPr="00290BFC">
        <w:rPr>
          <w:rFonts w:ascii="Verdana" w:hAnsi="Verdana" w:cs="Arial"/>
          <w:i/>
          <w:sz w:val="16"/>
          <w:szCs w:val="16"/>
        </w:rPr>
        <w:t xml:space="preserve"> část</w:t>
      </w:r>
      <w:r w:rsidR="00B80315">
        <w:rPr>
          <w:rFonts w:ascii="Verdana" w:hAnsi="Verdana" w:cs="Arial"/>
          <w:i/>
          <w:sz w:val="16"/>
          <w:szCs w:val="16"/>
        </w:rPr>
        <w:t>i</w:t>
      </w:r>
      <w:r w:rsidR="00AC169A" w:rsidRPr="00290BFC">
        <w:rPr>
          <w:rFonts w:ascii="Verdana" w:hAnsi="Verdana" w:cs="Arial"/>
          <w:i/>
          <w:sz w:val="16"/>
          <w:szCs w:val="16"/>
        </w:rPr>
        <w:t xml:space="preserve"> Brno-Starý Lískovec</w:t>
      </w:r>
      <w:r w:rsidR="00AC169A" w:rsidRPr="00290BFC">
        <w:rPr>
          <w:rFonts w:ascii="Verdana" w:hAnsi="Verdana" w:cs="Arial"/>
          <w:i/>
          <w:sz w:val="16"/>
          <w:szCs w:val="16"/>
        </w:rPr>
        <w:tab/>
      </w:r>
      <w:r w:rsidRPr="00290BFC">
        <w:rPr>
          <w:rFonts w:ascii="Verdana" w:hAnsi="Verdana" w:cs="Arial"/>
          <w:b/>
          <w:i/>
          <w:sz w:val="18"/>
          <w:highlight w:val="yellow"/>
        </w:rPr>
        <w:t>……………………………….</w:t>
      </w:r>
    </w:p>
    <w:p w14:paraId="64029C24" w14:textId="77777777" w:rsidR="00970C42" w:rsidRDefault="00970C42" w:rsidP="0074757C">
      <w:pPr>
        <w:widowControl w:val="0"/>
        <w:ind w:left="2126" w:hanging="2126"/>
        <w:jc w:val="center"/>
        <w:rPr>
          <w:rFonts w:ascii="Verdana" w:hAnsi="Verdana" w:cs="Arial"/>
          <w:b/>
          <w:i/>
          <w:caps/>
          <w:snapToGrid w:val="0"/>
        </w:rPr>
      </w:pPr>
    </w:p>
    <w:p w14:paraId="532CF7BB" w14:textId="77777777" w:rsidR="00234E85" w:rsidRDefault="00234E85" w:rsidP="0074757C">
      <w:pPr>
        <w:widowControl w:val="0"/>
        <w:ind w:left="2126" w:hanging="2126"/>
        <w:jc w:val="center"/>
        <w:rPr>
          <w:rFonts w:ascii="Verdana" w:hAnsi="Verdana" w:cs="Arial"/>
          <w:b/>
          <w:i/>
          <w:caps/>
          <w:snapToGrid w:val="0"/>
        </w:rPr>
      </w:pPr>
    </w:p>
    <w:p w14:paraId="7F2894ED" w14:textId="77777777" w:rsidR="00234E85" w:rsidRDefault="00234E85" w:rsidP="0074757C">
      <w:pPr>
        <w:widowControl w:val="0"/>
        <w:ind w:left="2126" w:hanging="2126"/>
        <w:jc w:val="center"/>
        <w:rPr>
          <w:rFonts w:ascii="Verdana" w:hAnsi="Verdana" w:cs="Arial"/>
          <w:b/>
          <w:i/>
          <w:caps/>
          <w:snapToGrid w:val="0"/>
        </w:rPr>
      </w:pPr>
    </w:p>
    <w:p w14:paraId="52E639B0" w14:textId="77777777" w:rsidR="00234E85" w:rsidRDefault="00234E85" w:rsidP="0074757C">
      <w:pPr>
        <w:widowControl w:val="0"/>
        <w:ind w:left="2126" w:hanging="2126"/>
        <w:jc w:val="center"/>
        <w:rPr>
          <w:rFonts w:ascii="Verdana" w:hAnsi="Verdana" w:cs="Arial"/>
          <w:b/>
          <w:i/>
          <w:caps/>
          <w:snapToGrid w:val="0"/>
        </w:rPr>
      </w:pPr>
    </w:p>
    <w:p w14:paraId="653FFCDC" w14:textId="77777777" w:rsidR="00B51506" w:rsidRDefault="00B51506" w:rsidP="0074757C">
      <w:pPr>
        <w:widowControl w:val="0"/>
        <w:ind w:left="2126" w:hanging="2126"/>
        <w:jc w:val="center"/>
        <w:rPr>
          <w:rFonts w:ascii="Verdana" w:hAnsi="Verdana" w:cs="Arial"/>
          <w:b/>
          <w:i/>
          <w:caps/>
          <w:snapToGrid w:val="0"/>
        </w:rPr>
      </w:pPr>
    </w:p>
    <w:p w14:paraId="62D481A6" w14:textId="77777777" w:rsidR="00B51506" w:rsidRDefault="00B51506" w:rsidP="0074757C">
      <w:pPr>
        <w:widowControl w:val="0"/>
        <w:ind w:left="2126" w:hanging="2126"/>
        <w:jc w:val="center"/>
        <w:rPr>
          <w:rFonts w:ascii="Verdana" w:hAnsi="Verdana" w:cs="Arial"/>
          <w:b/>
          <w:i/>
          <w:caps/>
          <w:snapToGrid w:val="0"/>
        </w:rPr>
      </w:pPr>
    </w:p>
    <w:p w14:paraId="0D7EB591" w14:textId="77777777" w:rsidR="00B51506" w:rsidRDefault="00B51506" w:rsidP="0074757C">
      <w:pPr>
        <w:widowControl w:val="0"/>
        <w:ind w:left="2126" w:hanging="2126"/>
        <w:jc w:val="center"/>
        <w:rPr>
          <w:rFonts w:ascii="Verdana" w:hAnsi="Verdana" w:cs="Arial"/>
          <w:b/>
          <w:i/>
          <w:caps/>
          <w:snapToGrid w:val="0"/>
        </w:rPr>
      </w:pPr>
    </w:p>
    <w:p w14:paraId="5108439B" w14:textId="77777777" w:rsidR="00B51506" w:rsidRDefault="00B51506" w:rsidP="0074757C">
      <w:pPr>
        <w:widowControl w:val="0"/>
        <w:ind w:left="2126" w:hanging="2126"/>
        <w:jc w:val="center"/>
        <w:rPr>
          <w:rFonts w:ascii="Verdana" w:hAnsi="Verdana" w:cs="Arial"/>
          <w:b/>
          <w:i/>
          <w:caps/>
          <w:snapToGrid w:val="0"/>
        </w:rPr>
      </w:pPr>
    </w:p>
    <w:p w14:paraId="45167989" w14:textId="77777777" w:rsidR="00B51506" w:rsidRDefault="00B51506" w:rsidP="0074757C">
      <w:pPr>
        <w:widowControl w:val="0"/>
        <w:ind w:left="2126" w:hanging="2126"/>
        <w:jc w:val="center"/>
        <w:rPr>
          <w:rFonts w:ascii="Verdana" w:hAnsi="Verdana" w:cs="Arial"/>
          <w:b/>
          <w:i/>
          <w:caps/>
          <w:snapToGrid w:val="0"/>
        </w:rPr>
      </w:pPr>
    </w:p>
    <w:p w14:paraId="0A4149A6" w14:textId="77777777" w:rsidR="00234E85" w:rsidRDefault="00234E85" w:rsidP="0074757C">
      <w:pPr>
        <w:widowControl w:val="0"/>
        <w:ind w:left="2126" w:hanging="2126"/>
        <w:jc w:val="center"/>
        <w:rPr>
          <w:rFonts w:ascii="Verdana" w:hAnsi="Verdana" w:cs="Arial"/>
          <w:b/>
          <w:i/>
          <w:caps/>
          <w:snapToGrid w:val="0"/>
        </w:rPr>
      </w:pPr>
    </w:p>
    <w:p w14:paraId="05B326B9" w14:textId="77777777" w:rsidR="00234E85" w:rsidRDefault="00234E85" w:rsidP="0074757C">
      <w:pPr>
        <w:widowControl w:val="0"/>
        <w:ind w:left="2126" w:hanging="2126"/>
        <w:jc w:val="center"/>
        <w:rPr>
          <w:rFonts w:ascii="Verdana" w:hAnsi="Verdana" w:cs="Arial"/>
          <w:b/>
          <w:i/>
          <w:caps/>
          <w:snapToGrid w:val="0"/>
        </w:rPr>
      </w:pPr>
    </w:p>
    <w:p w14:paraId="44E12A46" w14:textId="77777777" w:rsidR="00234E85" w:rsidRDefault="00234E85" w:rsidP="0074757C">
      <w:pPr>
        <w:widowControl w:val="0"/>
        <w:ind w:left="2126" w:hanging="2126"/>
        <w:jc w:val="center"/>
        <w:rPr>
          <w:rFonts w:ascii="Verdana" w:hAnsi="Verdana" w:cs="Arial"/>
          <w:b/>
          <w:i/>
          <w:caps/>
          <w:snapToGrid w:val="0"/>
        </w:rPr>
      </w:pPr>
    </w:p>
    <w:p w14:paraId="0D1F9992" w14:textId="77777777" w:rsidR="00234E85" w:rsidRDefault="00234E85" w:rsidP="0074757C">
      <w:pPr>
        <w:widowControl w:val="0"/>
        <w:ind w:left="2126" w:hanging="2126"/>
        <w:jc w:val="center"/>
        <w:rPr>
          <w:rFonts w:ascii="Verdana" w:hAnsi="Verdana" w:cs="Arial"/>
          <w:b/>
          <w:i/>
          <w:caps/>
          <w:snapToGrid w:val="0"/>
        </w:rPr>
      </w:pPr>
    </w:p>
    <w:p w14:paraId="10533D39" w14:textId="77777777" w:rsidR="00234E85" w:rsidRDefault="00234E85" w:rsidP="0074757C">
      <w:pPr>
        <w:widowControl w:val="0"/>
        <w:ind w:left="2126" w:hanging="2126"/>
        <w:jc w:val="center"/>
        <w:rPr>
          <w:rFonts w:ascii="Verdana" w:hAnsi="Verdana" w:cs="Arial"/>
          <w:b/>
          <w:i/>
          <w:caps/>
          <w:snapToGrid w:val="0"/>
        </w:rPr>
      </w:pPr>
    </w:p>
    <w:p w14:paraId="64607C9C" w14:textId="77777777" w:rsidR="0068296A" w:rsidRDefault="0068296A" w:rsidP="0074757C">
      <w:pPr>
        <w:widowControl w:val="0"/>
        <w:ind w:left="2126" w:hanging="2126"/>
        <w:jc w:val="center"/>
        <w:rPr>
          <w:rFonts w:ascii="Verdana" w:hAnsi="Verdana" w:cs="Arial"/>
          <w:b/>
          <w:i/>
          <w:caps/>
          <w:snapToGrid w:val="0"/>
        </w:rPr>
      </w:pPr>
    </w:p>
    <w:p w14:paraId="649962C2" w14:textId="77777777" w:rsidR="00234E85" w:rsidRDefault="00234E85" w:rsidP="0074757C">
      <w:pPr>
        <w:widowControl w:val="0"/>
        <w:ind w:left="2126" w:hanging="2126"/>
        <w:jc w:val="center"/>
        <w:rPr>
          <w:rFonts w:ascii="Verdana" w:hAnsi="Verdana" w:cs="Arial"/>
          <w:b/>
          <w:i/>
          <w:caps/>
          <w:snapToGrid w:val="0"/>
        </w:rPr>
      </w:pPr>
    </w:p>
    <w:p w14:paraId="6B6E9081" w14:textId="77777777" w:rsidR="00234E85" w:rsidRDefault="00234E85" w:rsidP="0074757C">
      <w:pPr>
        <w:widowControl w:val="0"/>
        <w:ind w:left="2126" w:hanging="2126"/>
        <w:jc w:val="center"/>
        <w:rPr>
          <w:rFonts w:ascii="Verdana" w:hAnsi="Verdana" w:cs="Arial"/>
          <w:b/>
          <w:i/>
          <w:caps/>
          <w:snapToGrid w:val="0"/>
        </w:rPr>
      </w:pPr>
    </w:p>
    <w:p w14:paraId="0BAA9183" w14:textId="77777777" w:rsidR="00234E85" w:rsidRDefault="00234E85" w:rsidP="0074757C">
      <w:pPr>
        <w:widowControl w:val="0"/>
        <w:ind w:left="2126" w:hanging="2126"/>
        <w:jc w:val="center"/>
        <w:rPr>
          <w:rFonts w:ascii="Verdana" w:hAnsi="Verdana" w:cs="Arial"/>
          <w:b/>
          <w:i/>
          <w:caps/>
          <w:snapToGrid w:val="0"/>
        </w:rPr>
      </w:pPr>
    </w:p>
    <w:p w14:paraId="299D10C1" w14:textId="77777777" w:rsidR="00092A40" w:rsidRPr="00651C04" w:rsidRDefault="00092A40" w:rsidP="0074757C">
      <w:pPr>
        <w:widowControl w:val="0"/>
        <w:ind w:left="2126" w:hanging="2126"/>
        <w:jc w:val="center"/>
        <w:rPr>
          <w:rFonts w:ascii="Verdana" w:hAnsi="Verdana" w:cs="Arial"/>
          <w:b/>
          <w:i/>
          <w:caps/>
          <w:snapToGrid w:val="0"/>
        </w:rPr>
      </w:pPr>
      <w:r w:rsidRPr="00651C04">
        <w:rPr>
          <w:rFonts w:ascii="Verdana" w:hAnsi="Verdana" w:cs="Arial"/>
          <w:b/>
          <w:i/>
          <w:caps/>
          <w:snapToGrid w:val="0"/>
        </w:rPr>
        <w:lastRenderedPageBreak/>
        <w:t>P</w:t>
      </w:r>
      <w:r w:rsidR="00290BFC">
        <w:rPr>
          <w:rFonts w:ascii="Verdana" w:hAnsi="Verdana" w:cs="Arial"/>
          <w:b/>
          <w:i/>
          <w:caps/>
          <w:snapToGrid w:val="0"/>
        </w:rPr>
        <w:t>říloha číslo I.  smlouvy o dílo</w:t>
      </w:r>
    </w:p>
    <w:p w14:paraId="09987E81" w14:textId="77777777" w:rsidR="00092A40" w:rsidRPr="00651C04" w:rsidRDefault="00237660" w:rsidP="0074757C">
      <w:pPr>
        <w:widowControl w:val="0"/>
        <w:pBdr>
          <w:bottom w:val="single" w:sz="12" w:space="1" w:color="auto"/>
        </w:pBdr>
        <w:spacing w:before="120"/>
        <w:jc w:val="center"/>
        <w:rPr>
          <w:rFonts w:ascii="Verdana" w:hAnsi="Verdana" w:cs="Arial"/>
          <w:b/>
          <w:i/>
          <w:caps/>
          <w:snapToGrid w:val="0"/>
          <w:sz w:val="28"/>
          <w:szCs w:val="28"/>
        </w:rPr>
      </w:pPr>
      <w:r w:rsidRPr="00651C04">
        <w:rPr>
          <w:rFonts w:ascii="Verdana" w:hAnsi="Verdana" w:cs="Arial"/>
          <w:b/>
          <w:i/>
          <w:snapToGrid w:val="0"/>
          <w:sz w:val="28"/>
          <w:szCs w:val="28"/>
        </w:rPr>
        <w:t xml:space="preserve">PROJEKT, </w:t>
      </w:r>
      <w:r w:rsidR="00997480" w:rsidRPr="00651C04">
        <w:rPr>
          <w:rFonts w:ascii="Verdana" w:hAnsi="Verdana" w:cs="Arial"/>
          <w:b/>
          <w:i/>
          <w:snapToGrid w:val="0"/>
          <w:sz w:val="28"/>
          <w:szCs w:val="28"/>
        </w:rPr>
        <w:t>ROZPOČET</w:t>
      </w:r>
      <w:r w:rsidRPr="00651C04">
        <w:rPr>
          <w:rFonts w:ascii="Verdana" w:hAnsi="Verdana" w:cs="Arial"/>
          <w:b/>
          <w:i/>
          <w:snapToGrid w:val="0"/>
          <w:sz w:val="28"/>
          <w:szCs w:val="28"/>
        </w:rPr>
        <w:t xml:space="preserve"> a POVOLENÍ</w:t>
      </w:r>
    </w:p>
    <w:p w14:paraId="3A39CBCB" w14:textId="77777777" w:rsidR="00092A40" w:rsidRPr="0074757C" w:rsidRDefault="00092A40" w:rsidP="0074757C">
      <w:pPr>
        <w:widowControl w:val="0"/>
        <w:spacing w:before="120"/>
        <w:ind w:left="709" w:hanging="709"/>
        <w:jc w:val="both"/>
        <w:rPr>
          <w:rFonts w:ascii="Verdana" w:hAnsi="Verdana" w:cs="Arial"/>
          <w:b/>
          <w:i/>
          <w:snapToGrid w:val="0"/>
          <w:sz w:val="18"/>
        </w:rPr>
      </w:pPr>
    </w:p>
    <w:p w14:paraId="564BF5AC" w14:textId="77777777" w:rsidR="00092A40" w:rsidRPr="0074757C" w:rsidRDefault="00092A40" w:rsidP="0074757C">
      <w:pPr>
        <w:widowControl w:val="0"/>
        <w:spacing w:before="120"/>
        <w:ind w:left="709" w:hanging="709"/>
        <w:jc w:val="both"/>
        <w:rPr>
          <w:rFonts w:ascii="Verdana" w:hAnsi="Verdana" w:cs="Arial"/>
          <w:b/>
          <w:i/>
          <w:snapToGrid w:val="0"/>
          <w:sz w:val="16"/>
          <w:szCs w:val="16"/>
        </w:rPr>
      </w:pPr>
      <w:r w:rsidRPr="0074757C">
        <w:rPr>
          <w:rFonts w:ascii="Verdana" w:hAnsi="Verdana" w:cs="Arial"/>
          <w:b/>
          <w:i/>
          <w:snapToGrid w:val="0"/>
          <w:sz w:val="16"/>
          <w:szCs w:val="16"/>
        </w:rPr>
        <w:t>která se skládá z těchto částí:</w:t>
      </w:r>
    </w:p>
    <w:p w14:paraId="3B1CB9E7" w14:textId="77777777" w:rsidR="00092A40" w:rsidRPr="0074757C" w:rsidRDefault="00092A40" w:rsidP="0074757C">
      <w:pPr>
        <w:widowControl w:val="0"/>
        <w:spacing w:before="120"/>
        <w:ind w:left="709" w:hanging="709"/>
        <w:jc w:val="both"/>
        <w:rPr>
          <w:rFonts w:ascii="Verdana" w:hAnsi="Verdana" w:cs="Arial"/>
          <w:b/>
          <w:i/>
          <w:snapToGrid w:val="0"/>
          <w:sz w:val="16"/>
          <w:szCs w:val="16"/>
        </w:rPr>
      </w:pPr>
    </w:p>
    <w:p w14:paraId="58149467" w14:textId="77777777" w:rsidR="00092A40" w:rsidRPr="0074757C" w:rsidRDefault="00092A40" w:rsidP="0074757C">
      <w:pPr>
        <w:widowControl w:val="0"/>
        <w:tabs>
          <w:tab w:val="num" w:pos="720"/>
        </w:tabs>
        <w:spacing w:before="60"/>
        <w:ind w:left="720" w:hanging="360"/>
        <w:jc w:val="both"/>
        <w:rPr>
          <w:rFonts w:ascii="Verdana" w:hAnsi="Verdana"/>
          <w:i/>
          <w:iCs/>
          <w:sz w:val="16"/>
        </w:rPr>
      </w:pPr>
      <w:r w:rsidRPr="0074757C">
        <w:rPr>
          <w:rFonts w:ascii="Verdana" w:hAnsi="Verdana" w:cs="Arial"/>
          <w:b/>
          <w:i/>
          <w:snapToGrid w:val="0"/>
          <w:sz w:val="18"/>
          <w:szCs w:val="18"/>
        </w:rPr>
        <w:t>PROJEKTU</w:t>
      </w:r>
    </w:p>
    <w:p w14:paraId="288E2A2E" w14:textId="77777777" w:rsidR="00092A40" w:rsidRPr="0074757C" w:rsidRDefault="00092A40" w:rsidP="0074757C">
      <w:pPr>
        <w:widowControl w:val="0"/>
        <w:spacing w:before="60"/>
        <w:ind w:left="360"/>
        <w:jc w:val="both"/>
        <w:rPr>
          <w:rFonts w:ascii="Verdana" w:hAnsi="Verdana" w:cs="Arial"/>
          <w:b/>
          <w:i/>
          <w:snapToGrid w:val="0"/>
          <w:sz w:val="16"/>
          <w:szCs w:val="16"/>
        </w:rPr>
      </w:pPr>
      <w:r w:rsidRPr="0074757C">
        <w:rPr>
          <w:rFonts w:ascii="Verdana" w:hAnsi="Verdana" w:cs="Arial"/>
          <w:b/>
          <w:i/>
          <w:snapToGrid w:val="0"/>
          <w:sz w:val="16"/>
          <w:szCs w:val="16"/>
        </w:rPr>
        <w:t>uložen ja</w:t>
      </w:r>
      <w:r w:rsidR="00290BFC">
        <w:rPr>
          <w:rFonts w:ascii="Verdana" w:hAnsi="Verdana" w:cs="Arial"/>
          <w:b/>
          <w:i/>
          <w:snapToGrid w:val="0"/>
          <w:sz w:val="16"/>
          <w:szCs w:val="16"/>
        </w:rPr>
        <w:t>ko samostatná část této smlouvy</w:t>
      </w:r>
    </w:p>
    <w:p w14:paraId="70F4FCBA" w14:textId="77777777" w:rsidR="00092A40" w:rsidRPr="0074757C" w:rsidRDefault="00092A40" w:rsidP="0074757C">
      <w:pPr>
        <w:widowControl w:val="0"/>
        <w:spacing w:before="240"/>
        <w:jc w:val="center"/>
        <w:rPr>
          <w:rFonts w:ascii="Verdana" w:hAnsi="Verdana" w:cs="Arial"/>
          <w:b/>
          <w:i/>
          <w:snapToGrid w:val="0"/>
          <w:sz w:val="16"/>
          <w:szCs w:val="16"/>
        </w:rPr>
      </w:pPr>
    </w:p>
    <w:p w14:paraId="0190597F" w14:textId="77777777" w:rsidR="00092A40" w:rsidRDefault="00092A40" w:rsidP="0074757C">
      <w:pPr>
        <w:widowControl w:val="0"/>
        <w:tabs>
          <w:tab w:val="num" w:pos="720"/>
        </w:tabs>
        <w:spacing w:before="60"/>
        <w:ind w:left="720" w:hanging="360"/>
        <w:jc w:val="both"/>
        <w:rPr>
          <w:rFonts w:ascii="Verdana" w:hAnsi="Verdana" w:cs="Arial"/>
          <w:b/>
          <w:bCs/>
          <w:i/>
          <w:caps/>
          <w:sz w:val="18"/>
          <w:szCs w:val="16"/>
        </w:rPr>
      </w:pPr>
      <w:r w:rsidRPr="0074757C">
        <w:rPr>
          <w:rFonts w:ascii="Verdana" w:hAnsi="Verdana" w:cs="Arial"/>
          <w:b/>
          <w:bCs/>
          <w:i/>
          <w:caps/>
          <w:sz w:val="18"/>
          <w:szCs w:val="16"/>
        </w:rPr>
        <w:t>Rozpočtu</w:t>
      </w:r>
    </w:p>
    <w:p w14:paraId="19C5FC3C" w14:textId="77777777" w:rsidR="00237660" w:rsidRDefault="00237660" w:rsidP="0074757C">
      <w:pPr>
        <w:widowControl w:val="0"/>
        <w:tabs>
          <w:tab w:val="num" w:pos="720"/>
        </w:tabs>
        <w:spacing w:before="60"/>
        <w:ind w:left="720" w:hanging="360"/>
        <w:jc w:val="both"/>
        <w:rPr>
          <w:rFonts w:ascii="Verdana" w:hAnsi="Verdana" w:cs="Arial"/>
          <w:b/>
          <w:bCs/>
          <w:i/>
          <w:caps/>
          <w:sz w:val="18"/>
          <w:szCs w:val="16"/>
        </w:rPr>
      </w:pPr>
    </w:p>
    <w:p w14:paraId="5B6A4BE2" w14:textId="77777777" w:rsidR="00237660" w:rsidRDefault="00237660" w:rsidP="0074757C">
      <w:pPr>
        <w:widowControl w:val="0"/>
        <w:tabs>
          <w:tab w:val="num" w:pos="720"/>
        </w:tabs>
        <w:spacing w:before="60"/>
        <w:ind w:left="720" w:hanging="360"/>
        <w:jc w:val="both"/>
        <w:rPr>
          <w:rFonts w:ascii="Verdana" w:hAnsi="Verdana" w:cs="Arial"/>
          <w:b/>
          <w:bCs/>
          <w:i/>
          <w:caps/>
          <w:sz w:val="18"/>
          <w:szCs w:val="16"/>
        </w:rPr>
      </w:pPr>
    </w:p>
    <w:p w14:paraId="17EE0A63" w14:textId="77777777" w:rsidR="00237660" w:rsidRDefault="00237660" w:rsidP="0074757C">
      <w:pPr>
        <w:widowControl w:val="0"/>
        <w:tabs>
          <w:tab w:val="num" w:pos="720"/>
        </w:tabs>
        <w:spacing w:before="60"/>
        <w:ind w:left="720" w:hanging="360"/>
        <w:jc w:val="both"/>
        <w:rPr>
          <w:rFonts w:ascii="Verdana" w:hAnsi="Verdana" w:cs="Arial"/>
          <w:b/>
          <w:bCs/>
          <w:i/>
          <w:caps/>
          <w:sz w:val="18"/>
          <w:szCs w:val="16"/>
        </w:rPr>
      </w:pPr>
    </w:p>
    <w:p w14:paraId="22113BB4" w14:textId="77777777" w:rsidR="00237660" w:rsidRPr="0074757C" w:rsidRDefault="00237660" w:rsidP="0074757C">
      <w:pPr>
        <w:widowControl w:val="0"/>
        <w:tabs>
          <w:tab w:val="num" w:pos="720"/>
        </w:tabs>
        <w:spacing w:before="60"/>
        <w:ind w:left="720" w:hanging="360"/>
        <w:jc w:val="both"/>
        <w:rPr>
          <w:rFonts w:ascii="Verdana" w:hAnsi="Verdana"/>
          <w:b/>
          <w:i/>
          <w:iCs/>
          <w:caps/>
          <w:sz w:val="18"/>
        </w:rPr>
      </w:pPr>
      <w:r>
        <w:rPr>
          <w:rFonts w:ascii="Verdana" w:hAnsi="Verdana" w:cs="Arial"/>
          <w:b/>
          <w:bCs/>
          <w:i/>
          <w:caps/>
          <w:sz w:val="18"/>
          <w:szCs w:val="16"/>
        </w:rPr>
        <w:t>POVOLENÍ</w:t>
      </w:r>
    </w:p>
    <w:p w14:paraId="0A2C23AA" w14:textId="77777777" w:rsidR="00092A40" w:rsidRPr="0074757C" w:rsidRDefault="00092A40" w:rsidP="0074757C">
      <w:pPr>
        <w:widowControl w:val="0"/>
        <w:spacing w:before="240"/>
        <w:jc w:val="center"/>
        <w:rPr>
          <w:rFonts w:ascii="Verdana" w:hAnsi="Verdana" w:cs="Arial"/>
          <w:b/>
          <w:i/>
          <w:snapToGrid w:val="0"/>
          <w:sz w:val="16"/>
          <w:szCs w:val="16"/>
        </w:rPr>
      </w:pPr>
    </w:p>
    <w:p w14:paraId="5A60D7DE" w14:textId="77777777" w:rsidR="00997480" w:rsidRPr="0074757C" w:rsidRDefault="00997480" w:rsidP="0074757C">
      <w:pPr>
        <w:widowControl w:val="0"/>
        <w:spacing w:before="240"/>
        <w:jc w:val="center"/>
        <w:rPr>
          <w:rFonts w:ascii="Verdana" w:hAnsi="Verdana" w:cs="Arial"/>
          <w:b/>
          <w:i/>
          <w:snapToGrid w:val="0"/>
          <w:sz w:val="16"/>
          <w:szCs w:val="16"/>
        </w:rPr>
      </w:pPr>
    </w:p>
    <w:p w14:paraId="504658CF" w14:textId="77777777" w:rsidR="00290BFC" w:rsidRDefault="00290BFC" w:rsidP="0074757C">
      <w:pPr>
        <w:widowControl w:val="0"/>
        <w:spacing w:before="240"/>
        <w:jc w:val="center"/>
        <w:rPr>
          <w:rFonts w:ascii="Verdana" w:hAnsi="Verdana" w:cs="Arial"/>
          <w:b/>
          <w:i/>
          <w:snapToGrid w:val="0"/>
          <w:sz w:val="16"/>
          <w:szCs w:val="16"/>
        </w:rPr>
      </w:pPr>
      <w:r>
        <w:rPr>
          <w:rFonts w:ascii="Verdana" w:hAnsi="Verdana" w:cs="Arial"/>
          <w:b/>
          <w:i/>
          <w:snapToGrid w:val="0"/>
          <w:sz w:val="16"/>
          <w:szCs w:val="16"/>
        </w:rPr>
        <w:br w:type="page"/>
      </w:r>
    </w:p>
    <w:p w14:paraId="35C9CC06" w14:textId="77777777" w:rsidR="00092A40" w:rsidRPr="00651C04" w:rsidRDefault="00092A40" w:rsidP="0065156E">
      <w:pPr>
        <w:widowControl w:val="0"/>
        <w:ind w:left="2126" w:hanging="2126"/>
        <w:jc w:val="center"/>
        <w:rPr>
          <w:rFonts w:ascii="Verdana" w:hAnsi="Verdana" w:cs="Arial"/>
          <w:b/>
          <w:i/>
          <w:caps/>
          <w:snapToGrid w:val="0"/>
        </w:rPr>
      </w:pPr>
      <w:r w:rsidRPr="00651C04">
        <w:rPr>
          <w:rFonts w:ascii="Verdana" w:hAnsi="Verdana" w:cs="Arial"/>
          <w:b/>
          <w:i/>
          <w:caps/>
          <w:snapToGrid w:val="0"/>
        </w:rPr>
        <w:lastRenderedPageBreak/>
        <w:t>Příloha číslo II.  smlou</w:t>
      </w:r>
      <w:r w:rsidR="00290BFC">
        <w:rPr>
          <w:rFonts w:ascii="Verdana" w:hAnsi="Verdana" w:cs="Arial"/>
          <w:b/>
          <w:i/>
          <w:caps/>
          <w:snapToGrid w:val="0"/>
        </w:rPr>
        <w:t>vy o dílo</w:t>
      </w:r>
    </w:p>
    <w:p w14:paraId="19A4DF51" w14:textId="77777777" w:rsidR="00092A40" w:rsidRPr="00651C04" w:rsidRDefault="00290BFC" w:rsidP="0074757C">
      <w:pPr>
        <w:pStyle w:val="Import6"/>
        <w:widowControl w:val="0"/>
        <w:pBdr>
          <w:bottom w:val="single" w:sz="12" w:space="1" w:color="auto"/>
        </w:pBdr>
        <w:suppressAutoHyphens w:val="0"/>
        <w:spacing w:before="120" w:line="240" w:lineRule="auto"/>
        <w:ind w:left="0"/>
        <w:jc w:val="center"/>
        <w:rPr>
          <w:rFonts w:ascii="Verdana" w:hAnsi="Verdana" w:cs="Arial"/>
          <w:b/>
          <w:i/>
          <w:snapToGrid w:val="0"/>
          <w:sz w:val="28"/>
          <w:szCs w:val="28"/>
        </w:rPr>
      </w:pPr>
      <w:r>
        <w:rPr>
          <w:rFonts w:ascii="Verdana" w:hAnsi="Verdana" w:cs="Arial"/>
          <w:b/>
          <w:i/>
          <w:snapToGrid w:val="0"/>
          <w:sz w:val="28"/>
          <w:szCs w:val="28"/>
        </w:rPr>
        <w:t>HARMONOGRAM PLNĚNÍ</w:t>
      </w:r>
    </w:p>
    <w:p w14:paraId="6517F7CC" w14:textId="77777777" w:rsidR="00092A40" w:rsidRPr="0074757C" w:rsidRDefault="00092A40" w:rsidP="0074757C">
      <w:pPr>
        <w:pStyle w:val="Import6"/>
        <w:widowControl w:val="0"/>
        <w:suppressAutoHyphens w:val="0"/>
        <w:spacing w:before="120" w:line="240" w:lineRule="auto"/>
        <w:ind w:left="0"/>
        <w:jc w:val="center"/>
        <w:rPr>
          <w:rFonts w:ascii="Verdana" w:hAnsi="Verdana" w:cs="Arial"/>
          <w:b/>
          <w:i/>
          <w:sz w:val="34"/>
        </w:rPr>
      </w:pPr>
    </w:p>
    <w:p w14:paraId="638A30FD" w14:textId="77777777" w:rsidR="00092A40" w:rsidRPr="0074757C" w:rsidRDefault="00092A40" w:rsidP="0074757C">
      <w:pPr>
        <w:pStyle w:val="Import16"/>
        <w:widowControl w:val="0"/>
        <w:suppressAutoHyphens w:val="0"/>
        <w:spacing w:line="240" w:lineRule="auto"/>
        <w:jc w:val="center"/>
        <w:rPr>
          <w:rFonts w:ascii="Verdana" w:hAnsi="Verdana" w:cs="Arial"/>
          <w:b/>
          <w:i/>
          <w:sz w:val="22"/>
        </w:rPr>
      </w:pPr>
    </w:p>
    <w:p w14:paraId="4786389F" w14:textId="77777777" w:rsidR="00092A40" w:rsidRPr="0074757C" w:rsidRDefault="00092A40" w:rsidP="0074757C">
      <w:pPr>
        <w:widowControl w:val="0"/>
        <w:spacing w:before="240"/>
        <w:jc w:val="center"/>
        <w:rPr>
          <w:rFonts w:ascii="Verdana" w:hAnsi="Verdana" w:cs="Arial"/>
          <w:b/>
          <w:i/>
          <w:snapToGrid w:val="0"/>
          <w:sz w:val="16"/>
          <w:szCs w:val="16"/>
        </w:rPr>
      </w:pPr>
      <w:r w:rsidRPr="0074757C">
        <w:rPr>
          <w:rFonts w:ascii="Verdana" w:hAnsi="Verdana" w:cs="Arial"/>
          <w:b/>
          <w:i/>
          <w:snapToGrid w:val="0"/>
          <w:sz w:val="16"/>
          <w:szCs w:val="16"/>
        </w:rPr>
        <w:t>(Zhotovitel jako uchazeč o veřejnou zakázku dokládá jako součást své nabídky)</w:t>
      </w:r>
    </w:p>
    <w:p w14:paraId="0336F605" w14:textId="77777777" w:rsidR="00092A40" w:rsidRPr="0074757C" w:rsidRDefault="00092A40" w:rsidP="0074757C">
      <w:pPr>
        <w:widowControl w:val="0"/>
        <w:spacing w:before="120"/>
        <w:ind w:left="2127" w:hanging="2127"/>
        <w:jc w:val="center"/>
        <w:rPr>
          <w:rFonts w:ascii="Verdana" w:hAnsi="Verdana" w:cs="Arial"/>
          <w:b/>
          <w:i/>
          <w:caps/>
          <w:snapToGrid w:val="0"/>
          <w:sz w:val="28"/>
        </w:rPr>
      </w:pPr>
    </w:p>
    <w:p w14:paraId="6E88D184" w14:textId="77777777" w:rsidR="00092A40" w:rsidRPr="0074757C" w:rsidRDefault="00092A40" w:rsidP="0074757C">
      <w:pPr>
        <w:widowControl w:val="0"/>
        <w:spacing w:before="120"/>
        <w:ind w:left="2127" w:hanging="2127"/>
        <w:jc w:val="center"/>
        <w:rPr>
          <w:rFonts w:ascii="Verdana" w:hAnsi="Verdana" w:cs="Arial"/>
          <w:b/>
          <w:i/>
          <w:caps/>
          <w:snapToGrid w:val="0"/>
          <w:sz w:val="28"/>
        </w:rPr>
      </w:pPr>
    </w:p>
    <w:p w14:paraId="11DA9B89" w14:textId="77777777" w:rsidR="00290BFC" w:rsidRDefault="00290BFC" w:rsidP="0074757C">
      <w:pPr>
        <w:widowControl w:val="0"/>
        <w:spacing w:before="120"/>
        <w:ind w:left="2127" w:hanging="2127"/>
        <w:jc w:val="center"/>
        <w:rPr>
          <w:rFonts w:ascii="Verdana" w:hAnsi="Verdana" w:cs="Arial"/>
          <w:b/>
          <w:i/>
          <w:caps/>
          <w:snapToGrid w:val="0"/>
          <w:sz w:val="28"/>
        </w:rPr>
      </w:pPr>
      <w:r>
        <w:rPr>
          <w:rFonts w:ascii="Verdana" w:hAnsi="Verdana" w:cs="Arial"/>
          <w:b/>
          <w:i/>
          <w:caps/>
          <w:snapToGrid w:val="0"/>
          <w:sz w:val="28"/>
        </w:rPr>
        <w:br w:type="page"/>
      </w:r>
    </w:p>
    <w:p w14:paraId="0A8D9470" w14:textId="77777777" w:rsidR="00092A40" w:rsidRPr="00651C04" w:rsidRDefault="00092A40" w:rsidP="0065156E">
      <w:pPr>
        <w:widowControl w:val="0"/>
        <w:ind w:left="2126" w:hanging="2126"/>
        <w:jc w:val="center"/>
        <w:rPr>
          <w:rFonts w:ascii="Verdana" w:hAnsi="Verdana" w:cs="Arial"/>
          <w:b/>
          <w:i/>
          <w:caps/>
          <w:snapToGrid w:val="0"/>
        </w:rPr>
      </w:pPr>
      <w:r w:rsidRPr="00651C04">
        <w:rPr>
          <w:rFonts w:ascii="Verdana" w:hAnsi="Verdana" w:cs="Arial"/>
          <w:b/>
          <w:i/>
          <w:caps/>
          <w:snapToGrid w:val="0"/>
        </w:rPr>
        <w:lastRenderedPageBreak/>
        <w:t>př</w:t>
      </w:r>
      <w:r w:rsidR="006A11B7">
        <w:rPr>
          <w:rFonts w:ascii="Verdana" w:hAnsi="Verdana" w:cs="Arial"/>
          <w:b/>
          <w:i/>
          <w:caps/>
          <w:snapToGrid w:val="0"/>
        </w:rPr>
        <w:t>íloha číslo III. smlouvy o dílo</w:t>
      </w:r>
    </w:p>
    <w:p w14:paraId="748452F8" w14:textId="77777777" w:rsidR="00092A40" w:rsidRPr="00651C04" w:rsidRDefault="00092A40" w:rsidP="00651C04">
      <w:pPr>
        <w:widowControl w:val="0"/>
        <w:pBdr>
          <w:bottom w:val="single" w:sz="12" w:space="1" w:color="auto"/>
        </w:pBdr>
        <w:spacing w:before="120"/>
        <w:jc w:val="center"/>
        <w:rPr>
          <w:rFonts w:ascii="Verdana" w:hAnsi="Verdana" w:cs="Arial"/>
          <w:b/>
          <w:i/>
          <w:caps/>
          <w:sz w:val="28"/>
          <w:szCs w:val="28"/>
        </w:rPr>
      </w:pPr>
      <w:r w:rsidRPr="00651C04">
        <w:rPr>
          <w:rFonts w:ascii="Verdana" w:hAnsi="Verdana" w:cs="Arial"/>
          <w:b/>
          <w:i/>
          <w:caps/>
          <w:snapToGrid w:val="0"/>
          <w:sz w:val="28"/>
          <w:szCs w:val="28"/>
        </w:rPr>
        <w:t xml:space="preserve">DOHODA </w:t>
      </w:r>
      <w:r w:rsidRPr="00651C04">
        <w:rPr>
          <w:rFonts w:ascii="Verdana" w:hAnsi="Verdana" w:cs="Arial"/>
          <w:b/>
          <w:i/>
          <w:caps/>
          <w:sz w:val="28"/>
          <w:szCs w:val="28"/>
        </w:rPr>
        <w:t>o jednotném postupu při odsouhlasování změn předmětu díla</w:t>
      </w:r>
      <w:r w:rsidRPr="00651C04">
        <w:rPr>
          <w:rFonts w:ascii="Verdana" w:hAnsi="Verdana" w:cs="Arial"/>
          <w:b/>
          <w:i/>
          <w:sz w:val="28"/>
          <w:szCs w:val="28"/>
        </w:rPr>
        <w:t xml:space="preserve"> A </w:t>
      </w:r>
      <w:r w:rsidRPr="00651C04">
        <w:rPr>
          <w:rFonts w:ascii="Verdana" w:hAnsi="Verdana" w:cs="Arial"/>
          <w:b/>
          <w:i/>
          <w:caps/>
          <w:snapToGrid w:val="0"/>
          <w:sz w:val="28"/>
          <w:szCs w:val="28"/>
        </w:rPr>
        <w:t>Změnový list</w:t>
      </w:r>
    </w:p>
    <w:p w14:paraId="136FDC79" w14:textId="77777777" w:rsidR="00092A40" w:rsidRPr="0074757C" w:rsidRDefault="00092A40" w:rsidP="0074757C">
      <w:pPr>
        <w:pStyle w:val="Import6"/>
        <w:widowControl w:val="0"/>
        <w:suppressAutoHyphens w:val="0"/>
        <w:spacing w:before="120" w:line="240" w:lineRule="auto"/>
        <w:ind w:left="0"/>
        <w:jc w:val="center"/>
        <w:rPr>
          <w:rFonts w:ascii="Verdana" w:hAnsi="Verdana" w:cs="Arial"/>
          <w:b/>
          <w:i/>
          <w:sz w:val="28"/>
          <w:szCs w:val="28"/>
        </w:rPr>
      </w:pPr>
    </w:p>
    <w:p w14:paraId="4569C27B" w14:textId="77777777" w:rsidR="00092A40" w:rsidRPr="0074757C" w:rsidRDefault="00092A40" w:rsidP="0074757C">
      <w:pPr>
        <w:widowControl w:val="0"/>
        <w:jc w:val="center"/>
        <w:rPr>
          <w:rFonts w:ascii="Verdana" w:hAnsi="Verdana" w:cs="Arial"/>
          <w:b/>
          <w:i/>
        </w:rPr>
      </w:pPr>
      <w:r w:rsidRPr="0074757C">
        <w:rPr>
          <w:rFonts w:ascii="Verdana" w:hAnsi="Verdana" w:cs="Arial"/>
          <w:b/>
          <w:i/>
        </w:rPr>
        <w:t>Dohoda</w:t>
      </w:r>
    </w:p>
    <w:p w14:paraId="0556CF30" w14:textId="77777777" w:rsidR="00092A40" w:rsidRPr="0074757C" w:rsidRDefault="00092A40" w:rsidP="0074757C">
      <w:pPr>
        <w:widowControl w:val="0"/>
        <w:spacing w:before="120" w:line="360" w:lineRule="auto"/>
        <w:jc w:val="center"/>
        <w:rPr>
          <w:rFonts w:ascii="Verdana" w:hAnsi="Verdana" w:cs="Arial"/>
          <w:b/>
          <w:i/>
          <w:sz w:val="20"/>
        </w:rPr>
      </w:pPr>
      <w:r w:rsidRPr="0074757C">
        <w:rPr>
          <w:rFonts w:ascii="Verdana" w:hAnsi="Verdana" w:cs="Arial"/>
          <w:b/>
          <w:i/>
          <w:sz w:val="20"/>
        </w:rPr>
        <w:t>o jednotném postupu při od</w:t>
      </w:r>
      <w:r w:rsidR="006A11B7">
        <w:rPr>
          <w:rFonts w:ascii="Verdana" w:hAnsi="Verdana" w:cs="Arial"/>
          <w:b/>
          <w:i/>
          <w:sz w:val="20"/>
        </w:rPr>
        <w:t>souhlasování změn předmětu díla</w:t>
      </w:r>
    </w:p>
    <w:p w14:paraId="6E572A7E" w14:textId="77777777" w:rsidR="00092A40" w:rsidRPr="00651C04" w:rsidRDefault="00092A40" w:rsidP="0074757C">
      <w:pPr>
        <w:widowControl w:val="0"/>
        <w:jc w:val="center"/>
        <w:rPr>
          <w:rFonts w:ascii="Verdana" w:hAnsi="Verdana"/>
          <w:b/>
          <w:i/>
        </w:rPr>
      </w:pPr>
      <w:r w:rsidRPr="00651C04">
        <w:rPr>
          <w:rFonts w:ascii="Verdana" w:hAnsi="Verdana"/>
          <w:b/>
          <w:i/>
        </w:rPr>
        <w:t>„</w:t>
      </w:r>
      <w:r w:rsidR="00A734B6" w:rsidRPr="00A734B6">
        <w:rPr>
          <w:rFonts w:ascii="Verdana" w:hAnsi="Verdana" w:cs="Arial"/>
          <w:b/>
          <w:i/>
        </w:rPr>
        <w:t>Výměna zábradlí a zasklení balkonů včetně nových dlažeb na balkonových podlahách v bytových domech na ulici Kurská 2,4,6,8</w:t>
      </w:r>
      <w:r w:rsidR="00A734B6">
        <w:rPr>
          <w:rFonts w:ascii="Verdana" w:hAnsi="Verdana" w:cs="Arial"/>
          <w:b/>
          <w:i/>
        </w:rPr>
        <w:br/>
      </w:r>
      <w:r w:rsidR="00A734B6" w:rsidRPr="00A734B6">
        <w:rPr>
          <w:rFonts w:ascii="Verdana" w:hAnsi="Verdana" w:cs="Arial"/>
          <w:b/>
          <w:i/>
        </w:rPr>
        <w:t>a Kyjevská 1,3</w:t>
      </w:r>
      <w:r w:rsidRPr="00651C04">
        <w:rPr>
          <w:rFonts w:ascii="Verdana" w:hAnsi="Verdana"/>
          <w:b/>
          <w:i/>
        </w:rPr>
        <w:t>“</w:t>
      </w:r>
    </w:p>
    <w:p w14:paraId="21061D9C"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Úvodní ustanovení.</w:t>
      </w:r>
    </w:p>
    <w:p w14:paraId="02AAAAA4" w14:textId="77777777" w:rsidR="00092A40" w:rsidRPr="0074757C" w:rsidRDefault="00092A40" w:rsidP="00651C04">
      <w:pPr>
        <w:widowControl w:val="0"/>
        <w:spacing w:before="120"/>
        <w:jc w:val="both"/>
        <w:rPr>
          <w:rFonts w:ascii="Verdana" w:hAnsi="Verdana" w:cs="Arial"/>
          <w:i/>
          <w:sz w:val="16"/>
          <w:szCs w:val="16"/>
        </w:rPr>
      </w:pPr>
      <w:r w:rsidRPr="0074757C">
        <w:rPr>
          <w:rFonts w:ascii="Verdana" w:hAnsi="Verdana" w:cs="Arial"/>
          <w:i/>
          <w:sz w:val="16"/>
          <w:szCs w:val="16"/>
        </w:rPr>
        <w:t xml:space="preserve">Dohoda vychází z ustanovení </w:t>
      </w:r>
      <w:r w:rsidRPr="004946AD">
        <w:rPr>
          <w:rFonts w:ascii="Verdana" w:hAnsi="Verdana" w:cs="Arial"/>
          <w:i/>
          <w:sz w:val="16"/>
          <w:szCs w:val="16"/>
        </w:rPr>
        <w:t>odstavce 1.2. a 4.4. té</w:t>
      </w:r>
      <w:r w:rsidR="001A0EA3">
        <w:rPr>
          <w:rFonts w:ascii="Verdana" w:hAnsi="Verdana" w:cs="Arial"/>
          <w:i/>
          <w:sz w:val="16"/>
          <w:szCs w:val="16"/>
        </w:rPr>
        <w:t xml:space="preserve">to smlouvy a řeší organizační zajištění, </w:t>
      </w:r>
      <w:r w:rsidRPr="004946AD">
        <w:rPr>
          <w:rFonts w:ascii="Verdana" w:hAnsi="Verdana" w:cs="Arial"/>
          <w:i/>
          <w:sz w:val="16"/>
          <w:szCs w:val="16"/>
        </w:rPr>
        <w:t>uplatnění, projednání a odsouhlasení změn díla, které jsou specifikovány v odstavci 1.2. této</w:t>
      </w:r>
      <w:r w:rsidRPr="0074757C">
        <w:rPr>
          <w:rFonts w:ascii="Verdana" w:hAnsi="Verdana" w:cs="Arial"/>
          <w:i/>
          <w:sz w:val="16"/>
          <w:szCs w:val="16"/>
        </w:rPr>
        <w:t xml:space="preserve"> smlouvy. Postup smluvních stran podle této dohody umožní ucelenou a jednotnou evidenci všech změn předmětu díla a jejich případných dopadů do ceny díla a term</w:t>
      </w:r>
      <w:r w:rsidR="006030D7">
        <w:rPr>
          <w:rFonts w:ascii="Verdana" w:hAnsi="Verdana" w:cs="Arial"/>
          <w:i/>
          <w:sz w:val="16"/>
          <w:szCs w:val="16"/>
        </w:rPr>
        <w:t>ínů realizace díla.</w:t>
      </w:r>
    </w:p>
    <w:p w14:paraId="6860F532" w14:textId="77777777" w:rsidR="00092A40" w:rsidRPr="0074757C" w:rsidRDefault="00092A40" w:rsidP="00651C04">
      <w:pPr>
        <w:widowControl w:val="0"/>
        <w:spacing w:before="120"/>
        <w:jc w:val="both"/>
        <w:rPr>
          <w:rFonts w:ascii="Verdana" w:hAnsi="Verdana" w:cs="Arial"/>
          <w:i/>
          <w:sz w:val="16"/>
          <w:szCs w:val="16"/>
        </w:rPr>
      </w:pPr>
      <w:r w:rsidRPr="0074757C">
        <w:rPr>
          <w:rFonts w:ascii="Verdana" w:hAnsi="Verdana" w:cs="Arial"/>
          <w:i/>
          <w:sz w:val="16"/>
          <w:szCs w:val="16"/>
        </w:rPr>
        <w:t>Pro účely této dohody se ZMĚNOU dále rozumí změny specifikované v odstavci 1.2. této smlouvy:</w:t>
      </w:r>
    </w:p>
    <w:p w14:paraId="6AAB7207" w14:textId="77777777" w:rsidR="00092A40" w:rsidRPr="0074757C" w:rsidRDefault="00092A40" w:rsidP="00651C04">
      <w:pPr>
        <w:widowControl w:val="0"/>
        <w:numPr>
          <w:ilvl w:val="0"/>
          <w:numId w:val="5"/>
        </w:numPr>
        <w:tabs>
          <w:tab w:val="clear" w:pos="2487"/>
          <w:tab w:val="num" w:pos="1418"/>
        </w:tabs>
        <w:spacing w:before="60"/>
        <w:ind w:left="1418" w:hanging="709"/>
        <w:jc w:val="both"/>
        <w:rPr>
          <w:rFonts w:ascii="Verdana" w:hAnsi="Verdana" w:cs="Arial"/>
          <w:i/>
          <w:snapToGrid w:val="0"/>
          <w:sz w:val="16"/>
          <w:szCs w:val="16"/>
        </w:rPr>
      </w:pPr>
      <w:r w:rsidRPr="0074757C">
        <w:rPr>
          <w:rFonts w:ascii="Verdana" w:hAnsi="Verdana" w:cs="Arial"/>
          <w:i/>
          <w:snapToGrid w:val="0"/>
          <w:sz w:val="16"/>
          <w:szCs w:val="16"/>
        </w:rPr>
        <w:t>pokud změnou dojde k zúžení díla a ke snížení ceny díla (</w:t>
      </w:r>
      <w:proofErr w:type="spellStart"/>
      <w:r w:rsidRPr="0074757C">
        <w:rPr>
          <w:rFonts w:ascii="Verdana" w:hAnsi="Verdana" w:cs="Arial"/>
          <w:i/>
          <w:snapToGrid w:val="0"/>
          <w:sz w:val="16"/>
          <w:szCs w:val="16"/>
        </w:rPr>
        <w:t>méněpráce</w:t>
      </w:r>
      <w:proofErr w:type="spellEnd"/>
      <w:r w:rsidRPr="0074757C">
        <w:rPr>
          <w:rFonts w:ascii="Verdana" w:hAnsi="Verdana" w:cs="Arial"/>
          <w:i/>
          <w:snapToGrid w:val="0"/>
          <w:sz w:val="16"/>
          <w:szCs w:val="16"/>
        </w:rPr>
        <w:t>);</w:t>
      </w:r>
    </w:p>
    <w:p w14:paraId="4E4278D8" w14:textId="77777777" w:rsidR="00092A40" w:rsidRPr="0074757C" w:rsidRDefault="00092A40" w:rsidP="00651C04">
      <w:pPr>
        <w:widowControl w:val="0"/>
        <w:numPr>
          <w:ilvl w:val="0"/>
          <w:numId w:val="5"/>
        </w:numPr>
        <w:tabs>
          <w:tab w:val="clear" w:pos="2487"/>
          <w:tab w:val="num" w:pos="1418"/>
        </w:tabs>
        <w:spacing w:before="60"/>
        <w:ind w:left="1418" w:hanging="709"/>
        <w:jc w:val="both"/>
        <w:rPr>
          <w:rFonts w:ascii="Verdana" w:hAnsi="Verdana" w:cs="Arial"/>
          <w:i/>
          <w:snapToGrid w:val="0"/>
          <w:sz w:val="16"/>
          <w:szCs w:val="16"/>
        </w:rPr>
      </w:pPr>
      <w:r w:rsidRPr="0074757C">
        <w:rPr>
          <w:rFonts w:ascii="Verdana" w:hAnsi="Verdana" w:cs="Arial"/>
          <w:i/>
          <w:snapToGrid w:val="0"/>
          <w:sz w:val="16"/>
          <w:szCs w:val="16"/>
        </w:rPr>
        <w:t>pokud změna nebude mít vliv na cenu díla;</w:t>
      </w:r>
    </w:p>
    <w:p w14:paraId="6722CB6F" w14:textId="77777777" w:rsidR="00092A40" w:rsidRPr="0074757C" w:rsidRDefault="00092A40" w:rsidP="00651C04">
      <w:pPr>
        <w:widowControl w:val="0"/>
        <w:numPr>
          <w:ilvl w:val="0"/>
          <w:numId w:val="5"/>
        </w:numPr>
        <w:tabs>
          <w:tab w:val="clear" w:pos="2487"/>
          <w:tab w:val="num" w:pos="1418"/>
        </w:tabs>
        <w:spacing w:before="60"/>
        <w:ind w:left="1418" w:hanging="709"/>
        <w:jc w:val="both"/>
        <w:rPr>
          <w:rFonts w:ascii="Verdana" w:hAnsi="Verdana" w:cs="Arial"/>
          <w:i/>
          <w:snapToGrid w:val="0"/>
          <w:sz w:val="16"/>
          <w:szCs w:val="16"/>
        </w:rPr>
      </w:pPr>
      <w:r w:rsidRPr="0074757C">
        <w:rPr>
          <w:rFonts w:ascii="Verdana" w:hAnsi="Verdana" w:cs="Arial"/>
          <w:i/>
          <w:snapToGrid w:val="0"/>
          <w:sz w:val="16"/>
          <w:szCs w:val="16"/>
        </w:rPr>
        <w:t>pokud změna bude povahy nepředvídaných prací při realizaci díla;</w:t>
      </w:r>
    </w:p>
    <w:p w14:paraId="3CE360C7" w14:textId="77777777" w:rsidR="00092A40" w:rsidRPr="0074757C" w:rsidRDefault="00092A40" w:rsidP="00651C04">
      <w:pPr>
        <w:widowControl w:val="0"/>
        <w:numPr>
          <w:ilvl w:val="0"/>
          <w:numId w:val="5"/>
        </w:numPr>
        <w:tabs>
          <w:tab w:val="clear" w:pos="2487"/>
          <w:tab w:val="num" w:pos="1418"/>
        </w:tabs>
        <w:spacing w:before="60"/>
        <w:ind w:left="1418" w:hanging="709"/>
        <w:jc w:val="both"/>
        <w:rPr>
          <w:rFonts w:ascii="Verdana" w:hAnsi="Verdana" w:cs="Arial"/>
          <w:i/>
          <w:snapToGrid w:val="0"/>
          <w:sz w:val="16"/>
          <w:szCs w:val="16"/>
        </w:rPr>
      </w:pPr>
      <w:r w:rsidRPr="0074757C">
        <w:rPr>
          <w:rFonts w:ascii="Verdana" w:hAnsi="Verdana" w:cs="Arial"/>
          <w:i/>
          <w:snapToGrid w:val="0"/>
          <w:sz w:val="16"/>
          <w:szCs w:val="16"/>
        </w:rPr>
        <w:t>pokud si Objednatel výslovně objedná provedení víceprací</w:t>
      </w:r>
      <w:r w:rsidR="006030D7">
        <w:rPr>
          <w:rFonts w:ascii="Verdana" w:hAnsi="Verdana" w:cs="Arial"/>
          <w:i/>
          <w:snapToGrid w:val="0"/>
          <w:sz w:val="16"/>
          <w:szCs w:val="16"/>
        </w:rPr>
        <w:t>.</w:t>
      </w:r>
    </w:p>
    <w:p w14:paraId="7A048B01"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článek I.</w:t>
      </w:r>
    </w:p>
    <w:p w14:paraId="1B55A7F7" w14:textId="77777777" w:rsidR="00092A40" w:rsidRPr="0074757C" w:rsidRDefault="00092A40" w:rsidP="00651C04">
      <w:pPr>
        <w:widowControl w:val="0"/>
        <w:spacing w:before="120"/>
        <w:jc w:val="both"/>
        <w:rPr>
          <w:rFonts w:ascii="Verdana" w:hAnsi="Verdana" w:cs="Arial"/>
          <w:i/>
          <w:sz w:val="16"/>
          <w:szCs w:val="16"/>
        </w:rPr>
      </w:pPr>
      <w:r w:rsidRPr="0074757C">
        <w:rPr>
          <w:rFonts w:ascii="Verdana" w:hAnsi="Verdana" w:cs="Arial"/>
          <w:i/>
          <w:sz w:val="16"/>
          <w:szCs w:val="16"/>
        </w:rPr>
        <w:t>ZMĚNA bude předložena neodkladně po zjištění její nutnosti a to písemně - zápisem do stavebního deníku, případně do deníku změn. Zápis bude obsahovat popis změny (tj. v návaznosti na použité materiály, změny dílčích technických řešení, úpravy a dodat</w:t>
      </w:r>
      <w:r w:rsidR="00EC66D7">
        <w:rPr>
          <w:rFonts w:ascii="Verdana" w:hAnsi="Verdana" w:cs="Arial"/>
          <w:i/>
          <w:sz w:val="16"/>
          <w:szCs w:val="16"/>
        </w:rPr>
        <w:t xml:space="preserve">ky projektového řešení apod.). </w:t>
      </w:r>
      <w:r w:rsidRPr="0074757C">
        <w:rPr>
          <w:rFonts w:ascii="Verdana" w:hAnsi="Verdana" w:cs="Arial"/>
          <w:i/>
          <w:sz w:val="16"/>
          <w:szCs w:val="16"/>
        </w:rPr>
        <w:t>Na základě zápisu v deníku změn Zhotovitel neodkladně vyvolá jednání o změně.</w:t>
      </w:r>
    </w:p>
    <w:p w14:paraId="40197949"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článek II.</w:t>
      </w:r>
    </w:p>
    <w:p w14:paraId="2C4EB518" w14:textId="77777777" w:rsidR="00092A40" w:rsidRPr="0074757C" w:rsidRDefault="00092A40" w:rsidP="00651C04">
      <w:pPr>
        <w:widowControl w:val="0"/>
        <w:spacing w:before="120"/>
        <w:jc w:val="both"/>
        <w:rPr>
          <w:rFonts w:ascii="Verdana" w:hAnsi="Verdana" w:cs="Arial"/>
          <w:i/>
          <w:sz w:val="16"/>
          <w:szCs w:val="16"/>
        </w:rPr>
      </w:pPr>
      <w:r w:rsidRPr="0074757C">
        <w:rPr>
          <w:rFonts w:ascii="Verdana" w:hAnsi="Verdana" w:cs="Arial"/>
          <w:i/>
          <w:sz w:val="16"/>
          <w:szCs w:val="16"/>
        </w:rPr>
        <w:t>Na základě zápisu a projednání změny zpracuje Zhotovitel Změnový list podle přílohy této dohody a doloží ho položkovým rozpočtem ZMĚNY (pokud jde o změnu vedoucí ke změně ceny). Změnový list bude odsouhlasen a podepsán Technickým dozorem investora, Projektantem a osobou oprávněnou jednat ve věcech technických za Zhotovitele.</w:t>
      </w:r>
    </w:p>
    <w:p w14:paraId="62862FCF" w14:textId="77777777" w:rsidR="00092A40" w:rsidRPr="0074757C" w:rsidRDefault="00092A40" w:rsidP="00651C04">
      <w:pPr>
        <w:widowControl w:val="0"/>
        <w:spacing w:before="120"/>
        <w:jc w:val="both"/>
        <w:rPr>
          <w:rFonts w:ascii="Verdana" w:hAnsi="Verdana" w:cs="Arial"/>
          <w:i/>
          <w:sz w:val="16"/>
          <w:szCs w:val="16"/>
        </w:rPr>
      </w:pPr>
      <w:r w:rsidRPr="0074757C">
        <w:rPr>
          <w:rFonts w:ascii="Verdana" w:hAnsi="Verdana" w:cs="Arial"/>
          <w:i/>
          <w:sz w:val="16"/>
          <w:szCs w:val="16"/>
        </w:rPr>
        <w:t>Takto připravený změnový list bude předložen zřizovateli Objednatele ke schválení a k provedení zadávacího řízení podle zákona o veřejných zakázkách. Po schválení zřizovatelem Objednatele a po provedení zadávacího řízení bude změnový list předložen k podpisu oprávn</w:t>
      </w:r>
      <w:r w:rsidR="00786AA1">
        <w:rPr>
          <w:rFonts w:ascii="Verdana" w:hAnsi="Verdana" w:cs="Arial"/>
          <w:i/>
          <w:sz w:val="16"/>
          <w:szCs w:val="16"/>
        </w:rPr>
        <w:t>ěných zástupců smluvních st</w:t>
      </w:r>
      <w:r w:rsidR="001A0EA3">
        <w:rPr>
          <w:rFonts w:ascii="Verdana" w:hAnsi="Verdana" w:cs="Arial"/>
          <w:i/>
          <w:sz w:val="16"/>
          <w:szCs w:val="16"/>
        </w:rPr>
        <w:t>r</w:t>
      </w:r>
      <w:r w:rsidR="00786AA1">
        <w:rPr>
          <w:rFonts w:ascii="Verdana" w:hAnsi="Verdana" w:cs="Arial"/>
          <w:i/>
          <w:sz w:val="16"/>
          <w:szCs w:val="16"/>
        </w:rPr>
        <w:t>an.</w:t>
      </w:r>
    </w:p>
    <w:p w14:paraId="50E50D16"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článek III.</w:t>
      </w:r>
    </w:p>
    <w:p w14:paraId="7E33EC9D" w14:textId="77777777" w:rsidR="00092A40" w:rsidRPr="0074757C" w:rsidRDefault="00092A40" w:rsidP="0074757C">
      <w:pPr>
        <w:widowControl w:val="0"/>
        <w:spacing w:before="120"/>
        <w:jc w:val="both"/>
        <w:rPr>
          <w:rFonts w:ascii="Verdana" w:hAnsi="Verdana" w:cs="Arial"/>
          <w:i/>
          <w:sz w:val="16"/>
          <w:szCs w:val="16"/>
        </w:rPr>
      </w:pPr>
      <w:r w:rsidRPr="0074757C">
        <w:rPr>
          <w:rFonts w:ascii="Verdana" w:hAnsi="Verdana" w:cs="Arial"/>
          <w:i/>
          <w:sz w:val="16"/>
          <w:szCs w:val="16"/>
        </w:rPr>
        <w:t>K projednání změny předmětu díla jsou zmocněni:</w:t>
      </w:r>
    </w:p>
    <w:p w14:paraId="29094B42" w14:textId="77777777" w:rsidR="00092A40" w:rsidRPr="0074757C" w:rsidRDefault="00092A40" w:rsidP="00A60DC6">
      <w:pPr>
        <w:widowControl w:val="0"/>
        <w:tabs>
          <w:tab w:val="left" w:pos="2835"/>
          <w:tab w:val="left" w:pos="5954"/>
        </w:tabs>
        <w:spacing w:before="120"/>
        <w:ind w:firstLine="708"/>
        <w:jc w:val="both"/>
        <w:rPr>
          <w:rFonts w:ascii="Verdana" w:hAnsi="Verdana" w:cs="Arial"/>
          <w:b/>
          <w:i/>
          <w:sz w:val="16"/>
          <w:szCs w:val="16"/>
        </w:rPr>
      </w:pPr>
      <w:r w:rsidRPr="0074757C">
        <w:rPr>
          <w:rFonts w:ascii="Verdana" w:hAnsi="Verdana" w:cs="Arial"/>
          <w:b/>
          <w:i/>
          <w:sz w:val="16"/>
          <w:szCs w:val="16"/>
        </w:rPr>
        <w:t>za Objednatele :</w:t>
      </w:r>
      <w:r w:rsidR="00997480" w:rsidRPr="0074757C">
        <w:rPr>
          <w:rFonts w:ascii="Verdana" w:hAnsi="Verdana" w:cs="Arial"/>
          <w:b/>
          <w:i/>
          <w:sz w:val="16"/>
          <w:szCs w:val="16"/>
        </w:rPr>
        <w:tab/>
      </w:r>
      <w:r w:rsidR="0096384D" w:rsidRPr="0074757C">
        <w:rPr>
          <w:rFonts w:ascii="Verdana" w:hAnsi="Verdana" w:cs="Arial"/>
          <w:b/>
          <w:i/>
          <w:sz w:val="16"/>
          <w:szCs w:val="16"/>
        </w:rPr>
        <w:t>..........................................</w:t>
      </w:r>
      <w:r w:rsidRPr="0074757C">
        <w:rPr>
          <w:rFonts w:ascii="Verdana" w:hAnsi="Verdana" w:cs="Arial"/>
          <w:b/>
          <w:i/>
          <w:sz w:val="16"/>
          <w:szCs w:val="16"/>
        </w:rPr>
        <w:tab/>
      </w:r>
      <w:r w:rsidRPr="0074757C">
        <w:rPr>
          <w:rFonts w:ascii="Verdana" w:hAnsi="Verdana" w:cs="Arial"/>
          <w:i/>
          <w:sz w:val="16"/>
          <w:szCs w:val="16"/>
        </w:rPr>
        <w:t>TDI</w:t>
      </w:r>
    </w:p>
    <w:p w14:paraId="6498DF24" w14:textId="77777777" w:rsidR="00092A40" w:rsidRPr="0074757C" w:rsidRDefault="00A60DC6" w:rsidP="00A60DC6">
      <w:pPr>
        <w:widowControl w:val="0"/>
        <w:tabs>
          <w:tab w:val="left" w:pos="2835"/>
          <w:tab w:val="left" w:pos="5954"/>
        </w:tabs>
        <w:spacing w:before="120"/>
        <w:ind w:firstLine="708"/>
        <w:jc w:val="both"/>
        <w:rPr>
          <w:rFonts w:ascii="Verdana" w:hAnsi="Verdana" w:cs="Arial"/>
          <w:b/>
          <w:i/>
          <w:sz w:val="16"/>
          <w:szCs w:val="16"/>
        </w:rPr>
      </w:pPr>
      <w:r>
        <w:rPr>
          <w:rFonts w:ascii="Verdana" w:hAnsi="Verdana" w:cs="Arial"/>
          <w:b/>
          <w:i/>
          <w:sz w:val="16"/>
          <w:szCs w:val="16"/>
        </w:rPr>
        <w:t>za Zhotovitele :</w:t>
      </w:r>
      <w:r w:rsidR="00092A40" w:rsidRPr="0074757C">
        <w:rPr>
          <w:rFonts w:ascii="Verdana" w:hAnsi="Verdana" w:cs="Arial"/>
          <w:b/>
          <w:i/>
          <w:sz w:val="16"/>
          <w:szCs w:val="16"/>
        </w:rPr>
        <w:tab/>
      </w:r>
      <w:r w:rsidR="00092A40" w:rsidRPr="00651C04">
        <w:rPr>
          <w:rFonts w:ascii="Verdana" w:hAnsi="Verdana" w:cs="Arial"/>
          <w:b/>
          <w:i/>
          <w:sz w:val="16"/>
          <w:szCs w:val="16"/>
          <w:highlight w:val="yellow"/>
        </w:rPr>
        <w:t>..........................................</w:t>
      </w:r>
      <w:r w:rsidR="00092A40" w:rsidRPr="0074757C">
        <w:rPr>
          <w:rFonts w:ascii="Verdana" w:hAnsi="Verdana" w:cs="Arial"/>
          <w:b/>
          <w:i/>
          <w:sz w:val="16"/>
          <w:szCs w:val="16"/>
        </w:rPr>
        <w:tab/>
      </w:r>
      <w:r w:rsidR="00092A40" w:rsidRPr="0074757C">
        <w:rPr>
          <w:rFonts w:ascii="Verdana" w:hAnsi="Verdana" w:cs="Arial"/>
          <w:i/>
          <w:sz w:val="16"/>
          <w:szCs w:val="16"/>
        </w:rPr>
        <w:t xml:space="preserve">stavbyvedoucí </w:t>
      </w:r>
      <w:r w:rsidR="00092A40" w:rsidRPr="0074757C">
        <w:rPr>
          <w:rFonts w:ascii="Verdana" w:hAnsi="Verdana" w:cs="Arial"/>
          <w:b/>
          <w:i/>
          <w:sz w:val="16"/>
          <w:szCs w:val="16"/>
        </w:rPr>
        <w:t>(doplní uchazeč)</w:t>
      </w:r>
    </w:p>
    <w:p w14:paraId="57B562CF" w14:textId="77777777" w:rsidR="00092A40" w:rsidRDefault="00A60DC6" w:rsidP="00A60DC6">
      <w:pPr>
        <w:widowControl w:val="0"/>
        <w:tabs>
          <w:tab w:val="left" w:pos="2835"/>
          <w:tab w:val="left" w:pos="5954"/>
        </w:tabs>
        <w:spacing w:before="120"/>
        <w:ind w:firstLine="708"/>
        <w:jc w:val="both"/>
        <w:rPr>
          <w:rFonts w:ascii="Verdana" w:hAnsi="Verdana" w:cs="Arial"/>
          <w:i/>
          <w:sz w:val="16"/>
          <w:szCs w:val="16"/>
        </w:rPr>
      </w:pPr>
      <w:r>
        <w:rPr>
          <w:rFonts w:ascii="Verdana" w:hAnsi="Verdana" w:cs="Arial"/>
          <w:b/>
          <w:i/>
          <w:sz w:val="16"/>
          <w:szCs w:val="16"/>
        </w:rPr>
        <w:t>za Projektanta :</w:t>
      </w:r>
      <w:r w:rsidR="00092A40" w:rsidRPr="0074757C">
        <w:rPr>
          <w:rFonts w:ascii="Verdana" w:hAnsi="Verdana" w:cs="Arial"/>
          <w:b/>
          <w:i/>
          <w:sz w:val="16"/>
          <w:szCs w:val="16"/>
        </w:rPr>
        <w:tab/>
      </w:r>
      <w:r w:rsidR="00997480" w:rsidRPr="0074757C">
        <w:rPr>
          <w:rFonts w:ascii="Verdana" w:hAnsi="Verdana" w:cs="Arial"/>
          <w:b/>
          <w:i/>
          <w:sz w:val="16"/>
          <w:szCs w:val="16"/>
        </w:rPr>
        <w:t>……………………………</w:t>
      </w:r>
      <w:r>
        <w:rPr>
          <w:rFonts w:ascii="Verdana" w:hAnsi="Verdana" w:cs="Arial"/>
          <w:b/>
          <w:i/>
          <w:sz w:val="16"/>
          <w:szCs w:val="16"/>
        </w:rPr>
        <w:t>......</w:t>
      </w:r>
      <w:r w:rsidR="00997480" w:rsidRPr="0074757C">
        <w:rPr>
          <w:rFonts w:ascii="Verdana" w:hAnsi="Verdana" w:cs="Arial"/>
          <w:b/>
          <w:i/>
          <w:sz w:val="16"/>
          <w:szCs w:val="16"/>
        </w:rPr>
        <w:t>….</w:t>
      </w:r>
      <w:r w:rsidR="00651C04">
        <w:rPr>
          <w:rFonts w:ascii="Verdana" w:hAnsi="Verdana" w:cs="Arial"/>
          <w:b/>
          <w:i/>
          <w:sz w:val="16"/>
          <w:szCs w:val="16"/>
        </w:rPr>
        <w:tab/>
      </w:r>
      <w:r w:rsidR="00651C04">
        <w:rPr>
          <w:rFonts w:ascii="Verdana" w:hAnsi="Verdana" w:cs="Arial"/>
          <w:i/>
          <w:sz w:val="16"/>
          <w:szCs w:val="16"/>
        </w:rPr>
        <w:t>autorský dohled</w:t>
      </w:r>
      <w:r w:rsidR="00092A40" w:rsidRPr="0074757C">
        <w:rPr>
          <w:rFonts w:ascii="Verdana" w:hAnsi="Verdana" w:cs="Arial"/>
          <w:i/>
          <w:sz w:val="16"/>
          <w:szCs w:val="16"/>
        </w:rPr>
        <w:t xml:space="preserve"> projektanta</w:t>
      </w:r>
    </w:p>
    <w:p w14:paraId="649C8D44" w14:textId="77777777" w:rsidR="002A2D10" w:rsidRPr="009251A5" w:rsidRDefault="002A2D10" w:rsidP="002A2D10">
      <w:pPr>
        <w:spacing w:before="120"/>
        <w:jc w:val="both"/>
        <w:rPr>
          <w:rFonts w:ascii="Verdana" w:hAnsi="Verdana" w:cs="Arial"/>
          <w:i/>
          <w:sz w:val="16"/>
          <w:szCs w:val="16"/>
        </w:rPr>
      </w:pPr>
      <w:r w:rsidRPr="009251A5">
        <w:rPr>
          <w:rFonts w:ascii="Verdana" w:hAnsi="Verdana" w:cs="Arial"/>
          <w:i/>
          <w:sz w:val="16"/>
          <w:szCs w:val="16"/>
        </w:rPr>
        <w:t>Ke schválení změny předmětu díla jsou zmocněni:</w:t>
      </w:r>
    </w:p>
    <w:p w14:paraId="64E46362" w14:textId="77777777" w:rsidR="002A2D10" w:rsidRPr="009251A5" w:rsidRDefault="002A2D10" w:rsidP="002A2D10">
      <w:pPr>
        <w:tabs>
          <w:tab w:val="left" w:pos="2835"/>
        </w:tabs>
        <w:spacing w:before="120"/>
        <w:ind w:firstLine="708"/>
        <w:jc w:val="both"/>
        <w:rPr>
          <w:rFonts w:ascii="Verdana" w:hAnsi="Verdana" w:cs="Arial"/>
          <w:i/>
          <w:sz w:val="16"/>
          <w:szCs w:val="16"/>
        </w:rPr>
      </w:pPr>
      <w:r w:rsidRPr="009251A5">
        <w:rPr>
          <w:rFonts w:ascii="Verdana" w:hAnsi="Verdana" w:cs="Arial"/>
          <w:b/>
          <w:i/>
          <w:sz w:val="16"/>
          <w:szCs w:val="16"/>
        </w:rPr>
        <w:t>za Objednatele :</w:t>
      </w:r>
      <w:r w:rsidRPr="009251A5">
        <w:rPr>
          <w:rFonts w:ascii="Verdana" w:hAnsi="Verdana" w:cs="Arial"/>
          <w:b/>
          <w:i/>
          <w:sz w:val="16"/>
          <w:szCs w:val="16"/>
        </w:rPr>
        <w:tab/>
        <w:t>..........................................</w:t>
      </w:r>
    </w:p>
    <w:p w14:paraId="28C5A635" w14:textId="77777777" w:rsidR="002A2D10" w:rsidRPr="009251A5" w:rsidRDefault="002A2D10" w:rsidP="002A2D10">
      <w:pPr>
        <w:tabs>
          <w:tab w:val="left" w:pos="2835"/>
        </w:tabs>
        <w:spacing w:before="120"/>
        <w:ind w:firstLine="708"/>
        <w:jc w:val="both"/>
        <w:rPr>
          <w:rFonts w:ascii="Verdana" w:hAnsi="Verdana" w:cs="Arial"/>
          <w:i/>
          <w:sz w:val="16"/>
          <w:szCs w:val="16"/>
        </w:rPr>
      </w:pPr>
      <w:r w:rsidRPr="009251A5">
        <w:rPr>
          <w:rFonts w:ascii="Verdana" w:hAnsi="Verdana" w:cs="Arial"/>
          <w:b/>
          <w:i/>
          <w:sz w:val="16"/>
          <w:szCs w:val="16"/>
        </w:rPr>
        <w:t>za Zhotovitele :</w:t>
      </w:r>
      <w:r w:rsidRPr="009251A5">
        <w:rPr>
          <w:rFonts w:ascii="Verdana" w:hAnsi="Verdana" w:cs="Arial"/>
          <w:b/>
          <w:i/>
          <w:sz w:val="16"/>
          <w:szCs w:val="16"/>
        </w:rPr>
        <w:tab/>
      </w:r>
      <w:r w:rsidRPr="005B45BB">
        <w:rPr>
          <w:rFonts w:ascii="Verdana" w:hAnsi="Verdana" w:cs="Arial"/>
          <w:b/>
          <w:i/>
          <w:sz w:val="16"/>
          <w:szCs w:val="16"/>
          <w:highlight w:val="yellow"/>
        </w:rPr>
        <w:t>..........................................</w:t>
      </w:r>
      <w:r w:rsidRPr="005B45BB">
        <w:rPr>
          <w:rFonts w:ascii="Verdana" w:hAnsi="Verdana" w:cs="Arial"/>
          <w:b/>
          <w:i/>
          <w:sz w:val="16"/>
          <w:szCs w:val="16"/>
          <w:highlight w:val="yellow"/>
        </w:rPr>
        <w:tab/>
      </w:r>
      <w:r w:rsidRPr="005B45BB">
        <w:rPr>
          <w:rFonts w:ascii="Verdana" w:hAnsi="Verdana" w:cs="Arial"/>
          <w:i/>
          <w:sz w:val="16"/>
          <w:szCs w:val="16"/>
          <w:highlight w:val="yellow"/>
        </w:rPr>
        <w:t>.........................................</w:t>
      </w:r>
      <w:r w:rsidRPr="009251A5">
        <w:rPr>
          <w:rFonts w:ascii="Verdana" w:hAnsi="Verdana" w:cs="Arial"/>
          <w:b/>
          <w:i/>
          <w:sz w:val="16"/>
          <w:szCs w:val="16"/>
        </w:rPr>
        <w:t xml:space="preserve"> (doplní uchazeč)</w:t>
      </w:r>
    </w:p>
    <w:p w14:paraId="4185FF8B" w14:textId="77777777" w:rsidR="002A2D10" w:rsidRPr="0096384D" w:rsidRDefault="002A2D10" w:rsidP="002A2D10">
      <w:pPr>
        <w:spacing w:before="120"/>
        <w:jc w:val="both"/>
        <w:rPr>
          <w:rFonts w:ascii="Verdana" w:hAnsi="Verdana" w:cs="Arial"/>
          <w:i/>
          <w:sz w:val="16"/>
          <w:szCs w:val="16"/>
        </w:rPr>
      </w:pPr>
      <w:r w:rsidRPr="009251A5">
        <w:rPr>
          <w:rFonts w:ascii="Verdana" w:hAnsi="Verdana" w:cs="Arial"/>
          <w:i/>
          <w:sz w:val="16"/>
          <w:szCs w:val="16"/>
        </w:rPr>
        <w:t>Změny, které mají dopad do zvýšení ceny, podléhají též schválení zřizovatele Objednatele a postupu podle zákona o veřejných zakázkách.</w:t>
      </w:r>
    </w:p>
    <w:p w14:paraId="4CA94B7E" w14:textId="77777777" w:rsidR="00234E85" w:rsidRDefault="00234E85" w:rsidP="00651C04">
      <w:pPr>
        <w:widowControl w:val="0"/>
        <w:spacing w:before="480"/>
        <w:jc w:val="center"/>
        <w:rPr>
          <w:rFonts w:ascii="Verdana" w:hAnsi="Verdana" w:cs="Arial"/>
          <w:b/>
          <w:i/>
          <w:sz w:val="20"/>
        </w:rPr>
      </w:pPr>
    </w:p>
    <w:p w14:paraId="15C1EC01"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lastRenderedPageBreak/>
        <w:t>článek IV.</w:t>
      </w:r>
    </w:p>
    <w:p w14:paraId="4B87A3ED" w14:textId="77777777" w:rsidR="00092A40" w:rsidRPr="0074757C" w:rsidRDefault="00092A40" w:rsidP="004C518B">
      <w:pPr>
        <w:widowControl w:val="0"/>
        <w:spacing w:before="120"/>
        <w:jc w:val="both"/>
        <w:rPr>
          <w:rFonts w:ascii="Verdana" w:hAnsi="Verdana" w:cs="Arial"/>
          <w:i/>
          <w:sz w:val="16"/>
          <w:szCs w:val="16"/>
        </w:rPr>
      </w:pPr>
      <w:r w:rsidRPr="0074757C">
        <w:rPr>
          <w:rFonts w:ascii="Verdana" w:hAnsi="Verdana" w:cs="Arial"/>
          <w:i/>
          <w:caps/>
          <w:sz w:val="16"/>
          <w:szCs w:val="16"/>
        </w:rPr>
        <w:t>Změna</w:t>
      </w:r>
      <w:r w:rsidRPr="0074757C">
        <w:rPr>
          <w:rFonts w:ascii="Verdana" w:hAnsi="Verdana" w:cs="Arial"/>
          <w:i/>
          <w:sz w:val="16"/>
          <w:szCs w:val="16"/>
        </w:rPr>
        <w:t xml:space="preserve"> je schválena, pokud je změnový list podepsán oprávněnými zástupci obou smluvních stran. Schválená ZMĚNA musí být zahrnuta jako změna předmětu díla ve smlouvě o dílo, a to formou dodatku smlouvy o dílo, následně může být Zhotovitelem realizována a fakturována vždy samostatnou fakturou doloženou položko</w:t>
      </w:r>
      <w:r w:rsidR="001B1E57">
        <w:rPr>
          <w:rFonts w:ascii="Verdana" w:hAnsi="Verdana" w:cs="Arial"/>
          <w:i/>
          <w:sz w:val="16"/>
          <w:szCs w:val="16"/>
        </w:rPr>
        <w:t>vým soupisem provedených prací.</w:t>
      </w:r>
    </w:p>
    <w:p w14:paraId="2DA89277"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článek V.</w:t>
      </w:r>
    </w:p>
    <w:p w14:paraId="3707B121" w14:textId="77777777" w:rsidR="00092A40" w:rsidRPr="0074757C" w:rsidRDefault="00092A40" w:rsidP="004C518B">
      <w:pPr>
        <w:widowControl w:val="0"/>
        <w:spacing w:before="120"/>
        <w:jc w:val="both"/>
        <w:rPr>
          <w:rFonts w:ascii="Verdana" w:hAnsi="Verdana" w:cs="Arial"/>
          <w:i/>
          <w:sz w:val="16"/>
          <w:szCs w:val="16"/>
        </w:rPr>
      </w:pPr>
      <w:r w:rsidRPr="0074757C">
        <w:rPr>
          <w:rFonts w:ascii="Verdana" w:hAnsi="Verdana" w:cs="Arial"/>
          <w:i/>
          <w:sz w:val="16"/>
          <w:szCs w:val="16"/>
        </w:rPr>
        <w:t xml:space="preserve">O schválených ZMĚNÁCH (změnových listech) vede </w:t>
      </w:r>
      <w:r w:rsidR="004C518B">
        <w:rPr>
          <w:rFonts w:ascii="Verdana" w:hAnsi="Verdana" w:cs="Arial"/>
          <w:i/>
          <w:sz w:val="16"/>
          <w:szCs w:val="16"/>
        </w:rPr>
        <w:t>Zhotovitel evidenci v podobě tabulky, kterou vždy v aktualizované podobě předává TDI.</w:t>
      </w:r>
      <w:r w:rsidRPr="0074757C">
        <w:rPr>
          <w:rFonts w:ascii="Verdana" w:hAnsi="Verdana" w:cs="Arial"/>
          <w:i/>
          <w:sz w:val="16"/>
          <w:szCs w:val="16"/>
        </w:rPr>
        <w:t xml:space="preserve"> Součástí protokolu o předání a převzetí </w:t>
      </w:r>
      <w:r w:rsidR="004C518B">
        <w:rPr>
          <w:rFonts w:ascii="Verdana" w:hAnsi="Verdana" w:cs="Arial"/>
          <w:i/>
          <w:sz w:val="16"/>
          <w:szCs w:val="16"/>
        </w:rPr>
        <w:t xml:space="preserve">každé z částí </w:t>
      </w:r>
      <w:r w:rsidRPr="0074757C">
        <w:rPr>
          <w:rFonts w:ascii="Verdana" w:hAnsi="Verdana" w:cs="Arial"/>
          <w:i/>
          <w:sz w:val="16"/>
          <w:szCs w:val="16"/>
        </w:rPr>
        <w:t>díla bude konečná tabulka evidence změn, ve které budou uvedeny všechny schválené ZMĚNY</w:t>
      </w:r>
      <w:r w:rsidR="004C518B">
        <w:rPr>
          <w:rFonts w:ascii="Verdana" w:hAnsi="Verdana" w:cs="Arial"/>
          <w:i/>
          <w:sz w:val="16"/>
          <w:szCs w:val="16"/>
        </w:rPr>
        <w:t xml:space="preserve"> na předávané části díla</w:t>
      </w:r>
      <w:r w:rsidRPr="0074757C">
        <w:rPr>
          <w:rFonts w:ascii="Verdana" w:hAnsi="Verdana" w:cs="Arial"/>
          <w:i/>
          <w:sz w:val="16"/>
          <w:szCs w:val="16"/>
        </w:rPr>
        <w:t>. Na základě tabulky konečné evidence změn bude vyčíslena celková cena</w:t>
      </w:r>
      <w:r w:rsidR="004C518B">
        <w:rPr>
          <w:rFonts w:ascii="Verdana" w:hAnsi="Verdana" w:cs="Arial"/>
          <w:i/>
          <w:sz w:val="16"/>
          <w:szCs w:val="16"/>
        </w:rPr>
        <w:t xml:space="preserve"> díla</w:t>
      </w:r>
      <w:r w:rsidRPr="0074757C">
        <w:rPr>
          <w:rFonts w:ascii="Verdana" w:hAnsi="Verdana" w:cs="Arial"/>
          <w:i/>
          <w:sz w:val="16"/>
          <w:szCs w:val="16"/>
        </w:rPr>
        <w:t>, za</w:t>
      </w:r>
      <w:r w:rsidR="009B0BB4">
        <w:rPr>
          <w:rFonts w:ascii="Verdana" w:hAnsi="Verdana" w:cs="Arial"/>
          <w:i/>
          <w:sz w:val="16"/>
          <w:szCs w:val="16"/>
        </w:rPr>
        <w:t xml:space="preserve"> kterou bylo dílo realizováno.</w:t>
      </w:r>
    </w:p>
    <w:p w14:paraId="3D2306EC" w14:textId="77777777" w:rsidR="00092A40" w:rsidRPr="0074757C" w:rsidRDefault="00092A40" w:rsidP="00651C04">
      <w:pPr>
        <w:widowControl w:val="0"/>
        <w:spacing w:before="480"/>
        <w:jc w:val="center"/>
        <w:rPr>
          <w:rFonts w:ascii="Verdana" w:hAnsi="Verdana" w:cs="Arial"/>
          <w:b/>
          <w:i/>
          <w:sz w:val="20"/>
        </w:rPr>
      </w:pPr>
      <w:r w:rsidRPr="0074757C">
        <w:rPr>
          <w:rFonts w:ascii="Verdana" w:hAnsi="Verdana" w:cs="Arial"/>
          <w:b/>
          <w:i/>
          <w:sz w:val="20"/>
        </w:rPr>
        <w:t>článek VI.</w:t>
      </w:r>
    </w:p>
    <w:p w14:paraId="03CD4D9A" w14:textId="77777777" w:rsidR="004B250F" w:rsidRPr="0096384D" w:rsidRDefault="004B250F" w:rsidP="004B250F">
      <w:pPr>
        <w:pStyle w:val="BodyText"/>
        <w:spacing w:before="120"/>
        <w:ind w:left="709" w:hanging="709"/>
        <w:jc w:val="both"/>
        <w:rPr>
          <w:rFonts w:ascii="Verdana" w:hAnsi="Verdana"/>
          <w:i/>
          <w:sz w:val="16"/>
        </w:rPr>
      </w:pPr>
      <w:r w:rsidRPr="0096384D">
        <w:rPr>
          <w:rFonts w:ascii="Verdana" w:hAnsi="Verdana"/>
          <w:i/>
          <w:sz w:val="16"/>
        </w:rPr>
        <w:t>Nedílnou součástí přílohy č. III. této smlouvy jsou tyto dílčí přílohy:</w:t>
      </w:r>
    </w:p>
    <w:p w14:paraId="7626B375" w14:textId="77777777" w:rsidR="004B250F" w:rsidRDefault="004B250F" w:rsidP="004B250F">
      <w:pPr>
        <w:pStyle w:val="BodyText"/>
        <w:spacing w:before="120"/>
        <w:ind w:left="709" w:hanging="709"/>
        <w:jc w:val="both"/>
        <w:rPr>
          <w:rFonts w:ascii="Verdana" w:hAnsi="Verdana" w:cs="Arial"/>
          <w:i/>
          <w:caps/>
          <w:sz w:val="16"/>
          <w:szCs w:val="16"/>
        </w:rPr>
      </w:pPr>
      <w:r w:rsidRPr="0096384D">
        <w:rPr>
          <w:rFonts w:ascii="Verdana" w:hAnsi="Verdana"/>
          <w:i/>
          <w:sz w:val="16"/>
        </w:rPr>
        <w:tab/>
        <w:t xml:space="preserve">Příloha č. III.1. - </w:t>
      </w:r>
      <w:r w:rsidRPr="0096384D">
        <w:rPr>
          <w:rFonts w:ascii="Verdana" w:hAnsi="Verdana" w:cs="Arial"/>
          <w:i/>
          <w:caps/>
          <w:sz w:val="16"/>
          <w:szCs w:val="16"/>
        </w:rPr>
        <w:t>Protokol o změně díla - vzor změnového listu</w:t>
      </w:r>
    </w:p>
    <w:p w14:paraId="45BF7748" w14:textId="77777777" w:rsidR="001C3D51" w:rsidRDefault="001C3D51" w:rsidP="004B250F">
      <w:pPr>
        <w:pStyle w:val="BodyText"/>
        <w:spacing w:before="120"/>
        <w:ind w:left="709" w:hanging="709"/>
        <w:jc w:val="both"/>
        <w:rPr>
          <w:rFonts w:ascii="Verdana" w:hAnsi="Verdana"/>
          <w:i/>
          <w:caps/>
          <w:sz w:val="16"/>
        </w:rPr>
      </w:pPr>
    </w:p>
    <w:p w14:paraId="5D4FCEA9" w14:textId="77777777" w:rsidR="00B80315" w:rsidRPr="0074757C" w:rsidRDefault="00B80315" w:rsidP="00B80315">
      <w:pPr>
        <w:pStyle w:val="Import0"/>
        <w:widowControl w:val="0"/>
        <w:tabs>
          <w:tab w:val="center" w:pos="1701"/>
          <w:tab w:val="center" w:pos="7230"/>
        </w:tabs>
        <w:suppressAutoHyphens w:val="0"/>
        <w:spacing w:before="120" w:line="240" w:lineRule="auto"/>
        <w:rPr>
          <w:rFonts w:ascii="Verdana" w:hAnsi="Verdana" w:cs="Arial"/>
          <w:b/>
          <w:i/>
          <w:sz w:val="16"/>
          <w:szCs w:val="16"/>
        </w:rPr>
      </w:pPr>
      <w:r>
        <w:rPr>
          <w:rFonts w:ascii="Verdana" w:hAnsi="Verdana" w:cs="Arial"/>
          <w:b/>
          <w:i/>
          <w:sz w:val="16"/>
          <w:szCs w:val="16"/>
        </w:rPr>
        <w:tab/>
        <w:t>V Brně</w:t>
      </w:r>
      <w:r w:rsidRPr="00141E9D">
        <w:rPr>
          <w:rFonts w:ascii="Verdana" w:hAnsi="Verdana" w:cs="Arial"/>
          <w:b/>
          <w:i/>
          <w:sz w:val="16"/>
          <w:szCs w:val="16"/>
        </w:rPr>
        <w:t xml:space="preserve"> </w:t>
      </w:r>
      <w:r w:rsidRPr="0074757C">
        <w:rPr>
          <w:rFonts w:ascii="Verdana" w:hAnsi="Verdana" w:cs="Arial"/>
          <w:b/>
          <w:i/>
          <w:sz w:val="16"/>
          <w:szCs w:val="16"/>
        </w:rPr>
        <w:t>dne ………</w:t>
      </w:r>
      <w:r>
        <w:rPr>
          <w:rFonts w:ascii="Verdana" w:hAnsi="Verdana" w:cs="Arial"/>
          <w:b/>
          <w:i/>
          <w:sz w:val="16"/>
          <w:szCs w:val="16"/>
        </w:rPr>
        <w:t>......</w:t>
      </w:r>
      <w:r w:rsidRPr="0074757C">
        <w:rPr>
          <w:rFonts w:ascii="Verdana" w:hAnsi="Verdana" w:cs="Arial"/>
          <w:b/>
          <w:i/>
          <w:sz w:val="16"/>
          <w:szCs w:val="16"/>
        </w:rPr>
        <w:t>………..……</w:t>
      </w:r>
      <w:r w:rsidRPr="0074757C">
        <w:rPr>
          <w:rFonts w:ascii="Verdana" w:hAnsi="Verdana" w:cs="Arial"/>
          <w:b/>
          <w:i/>
          <w:sz w:val="16"/>
          <w:szCs w:val="16"/>
        </w:rPr>
        <w:tab/>
        <w:t>V </w:t>
      </w:r>
      <w:r w:rsidRPr="00290BFC">
        <w:rPr>
          <w:rFonts w:ascii="Verdana" w:hAnsi="Verdana" w:cs="Arial"/>
          <w:b/>
          <w:i/>
          <w:sz w:val="16"/>
          <w:szCs w:val="16"/>
          <w:highlight w:val="yellow"/>
        </w:rPr>
        <w:t>….........................</w:t>
      </w:r>
      <w:r w:rsidRPr="0074757C">
        <w:rPr>
          <w:rFonts w:ascii="Verdana" w:hAnsi="Verdana" w:cs="Arial"/>
          <w:b/>
          <w:i/>
          <w:sz w:val="16"/>
          <w:szCs w:val="16"/>
        </w:rPr>
        <w:t xml:space="preserve"> dne </w:t>
      </w:r>
      <w:r w:rsidRPr="00290BFC">
        <w:rPr>
          <w:rFonts w:ascii="Verdana" w:hAnsi="Verdana" w:cs="Arial"/>
          <w:b/>
          <w:i/>
          <w:sz w:val="16"/>
          <w:szCs w:val="16"/>
          <w:highlight w:val="yellow"/>
        </w:rPr>
        <w:t>..........................</w:t>
      </w:r>
    </w:p>
    <w:p w14:paraId="59B80A80" w14:textId="77777777" w:rsidR="00234E85" w:rsidRDefault="00234E85" w:rsidP="00B80315">
      <w:pPr>
        <w:pStyle w:val="Import16"/>
        <w:widowControl w:val="0"/>
        <w:tabs>
          <w:tab w:val="clear" w:pos="5904"/>
          <w:tab w:val="center" w:pos="1701"/>
          <w:tab w:val="center" w:pos="7230"/>
        </w:tabs>
        <w:suppressAutoHyphens w:val="0"/>
        <w:spacing w:before="720" w:line="240" w:lineRule="auto"/>
        <w:rPr>
          <w:rFonts w:ascii="Verdana" w:hAnsi="Verdana" w:cs="Arial"/>
          <w:i/>
          <w:sz w:val="16"/>
          <w:szCs w:val="16"/>
        </w:rPr>
      </w:pPr>
    </w:p>
    <w:p w14:paraId="0477B9EE" w14:textId="77777777" w:rsidR="00B80315" w:rsidRPr="00CD5D02" w:rsidRDefault="00B80315" w:rsidP="00B80315">
      <w:pPr>
        <w:pStyle w:val="Import16"/>
        <w:widowControl w:val="0"/>
        <w:tabs>
          <w:tab w:val="clear" w:pos="5904"/>
          <w:tab w:val="center" w:pos="1701"/>
          <w:tab w:val="center" w:pos="7230"/>
        </w:tabs>
        <w:suppressAutoHyphens w:val="0"/>
        <w:spacing w:before="720" w:line="240" w:lineRule="auto"/>
        <w:rPr>
          <w:rFonts w:ascii="Verdana" w:hAnsi="Verdana" w:cs="Arial"/>
          <w:i/>
          <w:sz w:val="16"/>
          <w:szCs w:val="16"/>
        </w:rPr>
      </w:pPr>
      <w:r>
        <w:rPr>
          <w:rFonts w:ascii="Verdana" w:hAnsi="Verdana" w:cs="Arial"/>
          <w:i/>
          <w:sz w:val="16"/>
          <w:szCs w:val="16"/>
        </w:rPr>
        <w:tab/>
      </w:r>
      <w:r w:rsidRPr="00CD5D02">
        <w:rPr>
          <w:rFonts w:ascii="Verdana" w:hAnsi="Verdana" w:cs="Arial"/>
          <w:i/>
          <w:sz w:val="16"/>
          <w:szCs w:val="16"/>
        </w:rPr>
        <w:t>.....................................................</w:t>
      </w:r>
      <w:r w:rsidRPr="00CD5D02">
        <w:rPr>
          <w:rFonts w:ascii="Verdana" w:hAnsi="Verdana" w:cs="Arial"/>
          <w:i/>
          <w:sz w:val="16"/>
          <w:szCs w:val="16"/>
        </w:rPr>
        <w:tab/>
        <w:t>................................................</w:t>
      </w:r>
    </w:p>
    <w:p w14:paraId="00248262" w14:textId="77777777" w:rsidR="00B80315" w:rsidRPr="00CD5D02" w:rsidRDefault="00B80315" w:rsidP="00B80315">
      <w:pPr>
        <w:pStyle w:val="Import16"/>
        <w:widowControl w:val="0"/>
        <w:tabs>
          <w:tab w:val="clear" w:pos="5904"/>
          <w:tab w:val="center" w:pos="1701"/>
          <w:tab w:val="center" w:pos="7230"/>
        </w:tabs>
        <w:suppressAutoHyphens w:val="0"/>
        <w:spacing w:before="120" w:line="240" w:lineRule="auto"/>
        <w:rPr>
          <w:rFonts w:ascii="Verdana" w:hAnsi="Verdana" w:cs="Arial"/>
          <w:i/>
          <w:sz w:val="16"/>
          <w:szCs w:val="16"/>
        </w:rPr>
      </w:pPr>
      <w:r w:rsidRPr="00CD5D02">
        <w:rPr>
          <w:rFonts w:ascii="Verdana" w:hAnsi="Verdana" w:cs="Arial"/>
          <w:i/>
          <w:sz w:val="16"/>
          <w:szCs w:val="16"/>
        </w:rPr>
        <w:tab/>
        <w:t>za Objednatele</w:t>
      </w:r>
      <w:r w:rsidRPr="00CD5D02">
        <w:rPr>
          <w:rFonts w:ascii="Verdana" w:hAnsi="Verdana" w:cs="Arial"/>
          <w:i/>
          <w:sz w:val="16"/>
          <w:szCs w:val="16"/>
        </w:rPr>
        <w:tab/>
        <w:t>za Zhotovitele</w:t>
      </w:r>
    </w:p>
    <w:p w14:paraId="13AA8F72" w14:textId="77777777" w:rsidR="00B80315" w:rsidRPr="00290BFC" w:rsidRDefault="00B80315" w:rsidP="00B80315">
      <w:pPr>
        <w:pStyle w:val="Import16"/>
        <w:widowControl w:val="0"/>
        <w:tabs>
          <w:tab w:val="clear" w:pos="5904"/>
          <w:tab w:val="center" w:pos="1701"/>
          <w:tab w:val="center" w:pos="7230"/>
        </w:tabs>
        <w:suppressAutoHyphens w:val="0"/>
        <w:spacing w:before="120" w:line="240" w:lineRule="auto"/>
        <w:rPr>
          <w:rFonts w:ascii="Verdana" w:hAnsi="Verdana" w:cs="Arial"/>
          <w:b/>
          <w:i/>
          <w:sz w:val="18"/>
        </w:rPr>
      </w:pPr>
      <w:r>
        <w:rPr>
          <w:rFonts w:ascii="Verdana" w:hAnsi="Verdana" w:cs="Arial"/>
          <w:b/>
          <w:i/>
          <w:sz w:val="18"/>
        </w:rPr>
        <w:tab/>
      </w:r>
      <w:r w:rsidRPr="00234E85">
        <w:rPr>
          <w:rFonts w:ascii="Verdana" w:hAnsi="Verdana" w:cs="Arial"/>
          <w:b/>
          <w:i/>
          <w:sz w:val="18"/>
        </w:rPr>
        <w:t>Bc.</w:t>
      </w:r>
      <w:r>
        <w:rPr>
          <w:rFonts w:ascii="Verdana" w:hAnsi="Verdana" w:cs="Arial"/>
          <w:b/>
          <w:i/>
          <w:sz w:val="18"/>
        </w:rPr>
        <w:t xml:space="preserve"> </w:t>
      </w:r>
      <w:r w:rsidRPr="00AC169A">
        <w:rPr>
          <w:rFonts w:ascii="Verdana" w:hAnsi="Verdana" w:cs="Arial"/>
          <w:b/>
          <w:i/>
          <w:sz w:val="18"/>
        </w:rPr>
        <w:t>Vladan KRÁSNÝ</w:t>
      </w:r>
      <w:r w:rsidRPr="00290BFC">
        <w:rPr>
          <w:rFonts w:ascii="Verdana" w:hAnsi="Verdana" w:cs="Arial"/>
          <w:b/>
          <w:i/>
          <w:sz w:val="18"/>
        </w:rPr>
        <w:tab/>
      </w:r>
      <w:r w:rsidRPr="00290BFC">
        <w:rPr>
          <w:rFonts w:ascii="Verdana" w:hAnsi="Verdana" w:cs="Arial"/>
          <w:b/>
          <w:i/>
          <w:sz w:val="18"/>
          <w:highlight w:val="yellow"/>
        </w:rPr>
        <w:t>……………………………….</w:t>
      </w:r>
    </w:p>
    <w:p w14:paraId="114DB17B" w14:textId="77777777" w:rsidR="00B80315" w:rsidRPr="00290BFC" w:rsidRDefault="00B80315" w:rsidP="00B80315">
      <w:pPr>
        <w:pStyle w:val="Import16"/>
        <w:widowControl w:val="0"/>
        <w:tabs>
          <w:tab w:val="clear" w:pos="5904"/>
          <w:tab w:val="center" w:pos="1701"/>
          <w:tab w:val="center" w:pos="7230"/>
        </w:tabs>
        <w:suppressAutoHyphens w:val="0"/>
        <w:spacing w:before="120" w:line="240" w:lineRule="auto"/>
        <w:rPr>
          <w:rFonts w:ascii="Verdana" w:hAnsi="Verdana" w:cs="Arial"/>
          <w:i/>
          <w:sz w:val="16"/>
          <w:szCs w:val="16"/>
        </w:rPr>
      </w:pPr>
      <w:r w:rsidRPr="00290BFC">
        <w:rPr>
          <w:rFonts w:ascii="Verdana" w:hAnsi="Verdana" w:cs="Arial"/>
          <w:i/>
          <w:sz w:val="16"/>
          <w:szCs w:val="16"/>
        </w:rPr>
        <w:tab/>
      </w:r>
      <w:r>
        <w:rPr>
          <w:rFonts w:ascii="Verdana" w:hAnsi="Verdana" w:cs="Arial"/>
          <w:i/>
          <w:sz w:val="16"/>
          <w:szCs w:val="16"/>
        </w:rPr>
        <w:t>s</w:t>
      </w:r>
      <w:r w:rsidRPr="00290BFC">
        <w:rPr>
          <w:rFonts w:ascii="Verdana" w:hAnsi="Verdana" w:cs="Arial"/>
          <w:i/>
          <w:sz w:val="16"/>
          <w:szCs w:val="16"/>
        </w:rPr>
        <w:t>tarosta</w:t>
      </w:r>
      <w:r w:rsidRPr="00290BFC">
        <w:rPr>
          <w:rFonts w:ascii="Verdana" w:hAnsi="Verdana" w:cs="Arial"/>
          <w:i/>
          <w:sz w:val="16"/>
          <w:szCs w:val="16"/>
        </w:rPr>
        <w:tab/>
      </w:r>
      <w:r w:rsidRPr="00290BFC">
        <w:rPr>
          <w:rFonts w:ascii="Verdana" w:hAnsi="Verdana" w:cs="Arial"/>
          <w:b/>
          <w:i/>
          <w:sz w:val="18"/>
          <w:highlight w:val="yellow"/>
        </w:rPr>
        <w:t>……………………………….</w:t>
      </w:r>
    </w:p>
    <w:p w14:paraId="6C9E6BD7" w14:textId="77777777" w:rsidR="00B80315" w:rsidRPr="00A94E5B" w:rsidRDefault="00B80315" w:rsidP="00B80315">
      <w:pPr>
        <w:pStyle w:val="Import16"/>
        <w:widowControl w:val="0"/>
        <w:tabs>
          <w:tab w:val="clear" w:pos="5904"/>
          <w:tab w:val="center" w:pos="1701"/>
          <w:tab w:val="center" w:pos="7230"/>
        </w:tabs>
        <w:suppressAutoHyphens w:val="0"/>
        <w:spacing w:line="240" w:lineRule="auto"/>
        <w:rPr>
          <w:rFonts w:ascii="Verdana" w:hAnsi="Verdana" w:cs="Arial"/>
          <w:i/>
          <w:sz w:val="16"/>
          <w:szCs w:val="16"/>
        </w:rPr>
      </w:pPr>
      <w:r>
        <w:rPr>
          <w:rFonts w:ascii="Verdana" w:hAnsi="Verdana" w:cs="Arial"/>
          <w:i/>
          <w:sz w:val="16"/>
          <w:szCs w:val="16"/>
        </w:rPr>
        <w:tab/>
        <w:t>městské</w:t>
      </w:r>
      <w:r w:rsidRPr="00290BFC">
        <w:rPr>
          <w:rFonts w:ascii="Verdana" w:hAnsi="Verdana" w:cs="Arial"/>
          <w:i/>
          <w:sz w:val="16"/>
          <w:szCs w:val="16"/>
        </w:rPr>
        <w:t xml:space="preserve"> část</w:t>
      </w:r>
      <w:r>
        <w:rPr>
          <w:rFonts w:ascii="Verdana" w:hAnsi="Verdana" w:cs="Arial"/>
          <w:i/>
          <w:sz w:val="16"/>
          <w:szCs w:val="16"/>
        </w:rPr>
        <w:t>i</w:t>
      </w:r>
      <w:r w:rsidRPr="00290BFC">
        <w:rPr>
          <w:rFonts w:ascii="Verdana" w:hAnsi="Verdana" w:cs="Arial"/>
          <w:i/>
          <w:sz w:val="16"/>
          <w:szCs w:val="16"/>
        </w:rPr>
        <w:t xml:space="preserve"> Brno-Starý Lískovec</w:t>
      </w:r>
      <w:r w:rsidRPr="00290BFC">
        <w:rPr>
          <w:rFonts w:ascii="Verdana" w:hAnsi="Verdana" w:cs="Arial"/>
          <w:i/>
          <w:sz w:val="16"/>
          <w:szCs w:val="16"/>
        </w:rPr>
        <w:tab/>
      </w:r>
      <w:r w:rsidRPr="00290BFC">
        <w:rPr>
          <w:rFonts w:ascii="Verdana" w:hAnsi="Verdana" w:cs="Arial"/>
          <w:b/>
          <w:i/>
          <w:sz w:val="18"/>
          <w:highlight w:val="yellow"/>
        </w:rPr>
        <w:t>……………………………….</w:t>
      </w:r>
    </w:p>
    <w:p w14:paraId="149C174B" w14:textId="77777777" w:rsidR="0020625C" w:rsidRDefault="0020625C" w:rsidP="00AC169A">
      <w:pPr>
        <w:pStyle w:val="Import16"/>
        <w:widowControl w:val="0"/>
        <w:tabs>
          <w:tab w:val="clear" w:pos="5904"/>
          <w:tab w:val="center" w:pos="1276"/>
          <w:tab w:val="center" w:pos="7938"/>
        </w:tabs>
        <w:suppressAutoHyphens w:val="0"/>
        <w:spacing w:before="60" w:line="240" w:lineRule="auto"/>
        <w:rPr>
          <w:rFonts w:ascii="Verdana" w:hAnsi="Verdana" w:cs="Arial"/>
          <w:i/>
          <w:sz w:val="18"/>
        </w:rPr>
      </w:pPr>
    </w:p>
    <w:p w14:paraId="43364B6C" w14:textId="77777777" w:rsidR="0020625C" w:rsidRDefault="0020625C" w:rsidP="00AC169A">
      <w:pPr>
        <w:pStyle w:val="Import16"/>
        <w:widowControl w:val="0"/>
        <w:tabs>
          <w:tab w:val="clear" w:pos="5904"/>
          <w:tab w:val="center" w:pos="1276"/>
          <w:tab w:val="center" w:pos="7938"/>
        </w:tabs>
        <w:suppressAutoHyphens w:val="0"/>
        <w:spacing w:before="60" w:line="240" w:lineRule="auto"/>
        <w:rPr>
          <w:rFonts w:ascii="Verdana" w:hAnsi="Verdana" w:cs="Arial"/>
          <w:i/>
          <w:sz w:val="18"/>
        </w:rPr>
      </w:pPr>
    </w:p>
    <w:p w14:paraId="14F84A66" w14:textId="77777777" w:rsidR="002355DB" w:rsidRDefault="002355DB" w:rsidP="00AC169A">
      <w:pPr>
        <w:pStyle w:val="Import16"/>
        <w:widowControl w:val="0"/>
        <w:tabs>
          <w:tab w:val="clear" w:pos="5904"/>
          <w:tab w:val="center" w:pos="1276"/>
          <w:tab w:val="center" w:pos="7938"/>
        </w:tabs>
        <w:suppressAutoHyphens w:val="0"/>
        <w:spacing w:before="60" w:line="240" w:lineRule="auto"/>
        <w:rPr>
          <w:rFonts w:ascii="Verdana" w:hAnsi="Verdana" w:cs="Arial"/>
          <w:i/>
          <w:sz w:val="18"/>
        </w:rPr>
      </w:pPr>
      <w:r>
        <w:rPr>
          <w:rFonts w:ascii="Verdana" w:hAnsi="Verdana" w:cs="Arial"/>
          <w:i/>
          <w:sz w:val="18"/>
        </w:rPr>
        <w:br w:type="page"/>
      </w:r>
    </w:p>
    <w:p w14:paraId="144AEE91" w14:textId="77777777" w:rsidR="004B250F" w:rsidRPr="00723498" w:rsidRDefault="004B250F" w:rsidP="004B250F">
      <w:pPr>
        <w:widowControl w:val="0"/>
        <w:rPr>
          <w:rFonts w:ascii="Verdana" w:hAnsi="Verdana" w:cs="Verdana"/>
          <w:b/>
          <w:bCs/>
          <w:i/>
          <w:iCs/>
          <w:sz w:val="26"/>
          <w:szCs w:val="26"/>
        </w:rPr>
      </w:pPr>
      <w:r w:rsidRPr="00723498">
        <w:rPr>
          <w:rFonts w:ascii="Verdana" w:hAnsi="Verdana" w:cs="Verdana"/>
          <w:b/>
          <w:bCs/>
          <w:i/>
          <w:iCs/>
          <w:sz w:val="26"/>
          <w:szCs w:val="26"/>
        </w:rPr>
        <w:lastRenderedPageBreak/>
        <w:t>Protokol o změně dí</w:t>
      </w:r>
      <w:r>
        <w:rPr>
          <w:rFonts w:ascii="Verdana" w:hAnsi="Verdana" w:cs="Verdana"/>
          <w:b/>
          <w:bCs/>
          <w:i/>
          <w:iCs/>
          <w:sz w:val="26"/>
          <w:szCs w:val="26"/>
        </w:rPr>
        <w:t xml:space="preserve">la                         </w:t>
      </w:r>
      <w:r w:rsidRPr="00723498">
        <w:rPr>
          <w:rFonts w:ascii="Verdana" w:hAnsi="Verdana" w:cs="Verdana"/>
          <w:b/>
          <w:bCs/>
          <w:i/>
          <w:iCs/>
          <w:sz w:val="26"/>
          <w:szCs w:val="26"/>
        </w:rPr>
        <w:t xml:space="preserve"> změnový list číslo ………</w:t>
      </w:r>
    </w:p>
    <w:tbl>
      <w:tblPr>
        <w:tblW w:w="9603" w:type="dxa"/>
        <w:tblInd w:w="2" w:type="dxa"/>
        <w:tblLayout w:type="fixed"/>
        <w:tblCellMar>
          <w:left w:w="70" w:type="dxa"/>
          <w:right w:w="70" w:type="dxa"/>
        </w:tblCellMar>
        <w:tblLook w:val="0000" w:firstRow="0" w:lastRow="0" w:firstColumn="0" w:lastColumn="0" w:noHBand="0" w:noVBand="0"/>
      </w:tblPr>
      <w:tblGrid>
        <w:gridCol w:w="835"/>
        <w:gridCol w:w="3281"/>
        <w:gridCol w:w="2701"/>
        <w:gridCol w:w="2786"/>
      </w:tblGrid>
      <w:tr w:rsidR="004B250F" w:rsidRPr="00723498" w14:paraId="693C3241" w14:textId="77777777" w:rsidTr="000F1B34">
        <w:trPr>
          <w:cantSplit/>
          <w:trHeight w:val="551"/>
        </w:trPr>
        <w:tc>
          <w:tcPr>
            <w:tcW w:w="9603" w:type="dxa"/>
            <w:gridSpan w:val="4"/>
            <w:tcBorders>
              <w:top w:val="single" w:sz="18" w:space="0" w:color="auto"/>
              <w:left w:val="single" w:sz="18" w:space="0" w:color="auto"/>
              <w:bottom w:val="nil"/>
              <w:right w:val="single" w:sz="18" w:space="0" w:color="auto"/>
            </w:tcBorders>
            <w:vAlign w:val="center"/>
          </w:tcPr>
          <w:p w14:paraId="19AEFD68" w14:textId="77777777" w:rsidR="004B250F" w:rsidRPr="00CD5D02" w:rsidRDefault="004B250F" w:rsidP="00B51506">
            <w:pPr>
              <w:widowControl w:val="0"/>
              <w:spacing w:before="120" w:after="120"/>
              <w:ind w:left="707" w:hanging="707"/>
              <w:jc w:val="both"/>
              <w:rPr>
                <w:rFonts w:ascii="Verdana" w:hAnsi="Verdana" w:cs="Verdana"/>
                <w:b/>
                <w:bCs/>
                <w:i/>
                <w:iCs/>
                <w:caps/>
                <w:color w:val="FF0000"/>
                <w:sz w:val="18"/>
                <w:szCs w:val="18"/>
              </w:rPr>
            </w:pPr>
            <w:r w:rsidRPr="00290BFC">
              <w:rPr>
                <w:rFonts w:ascii="Verdana" w:hAnsi="Verdana" w:cs="Verdana"/>
                <w:i/>
                <w:iCs/>
                <w:sz w:val="16"/>
                <w:szCs w:val="16"/>
              </w:rPr>
              <w:t xml:space="preserve">Stavba: </w:t>
            </w:r>
            <w:r w:rsidR="00B51506" w:rsidRPr="00B51506">
              <w:rPr>
                <w:rFonts w:ascii="Verdana" w:hAnsi="Verdana" w:cs="Arial"/>
                <w:b/>
                <w:i/>
                <w:sz w:val="16"/>
                <w:szCs w:val="16"/>
              </w:rPr>
              <w:t>Výměna zábradlí a zasklení balkonů bytového domu na ulici Kosmonautů 23 v Brně - Starém Lískovci</w:t>
            </w:r>
          </w:p>
        </w:tc>
      </w:tr>
      <w:tr w:rsidR="004B250F" w:rsidRPr="00723498" w14:paraId="3070BCB2" w14:textId="77777777" w:rsidTr="000F1B34">
        <w:trPr>
          <w:cantSplit/>
          <w:trHeight w:val="235"/>
        </w:trPr>
        <w:tc>
          <w:tcPr>
            <w:tcW w:w="9603" w:type="dxa"/>
            <w:gridSpan w:val="4"/>
            <w:tcBorders>
              <w:left w:val="single" w:sz="18" w:space="0" w:color="auto"/>
              <w:right w:val="single" w:sz="18" w:space="0" w:color="auto"/>
            </w:tcBorders>
            <w:vAlign w:val="center"/>
          </w:tcPr>
          <w:p w14:paraId="4560DFA6"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Objekt:</w:t>
            </w:r>
          </w:p>
        </w:tc>
      </w:tr>
      <w:tr w:rsidR="004B250F" w:rsidRPr="00723498" w14:paraId="5BF1E494" w14:textId="77777777" w:rsidTr="000F1B34">
        <w:trPr>
          <w:cantSplit/>
          <w:trHeight w:val="236"/>
        </w:trPr>
        <w:tc>
          <w:tcPr>
            <w:tcW w:w="9603" w:type="dxa"/>
            <w:gridSpan w:val="4"/>
            <w:tcBorders>
              <w:left w:val="single" w:sz="18" w:space="0" w:color="auto"/>
              <w:right w:val="single" w:sz="18" w:space="0" w:color="auto"/>
            </w:tcBorders>
            <w:vAlign w:val="center"/>
          </w:tcPr>
          <w:p w14:paraId="7003C6E3" w14:textId="77777777" w:rsidR="004B250F" w:rsidRPr="00CA4923" w:rsidRDefault="004B250F" w:rsidP="002355DB">
            <w:pPr>
              <w:widowControl w:val="0"/>
              <w:spacing w:before="120"/>
              <w:ind w:left="709" w:hanging="709"/>
              <w:jc w:val="both"/>
              <w:rPr>
                <w:rFonts w:ascii="Verdana" w:hAnsi="Verdana" w:cs="Verdana"/>
                <w:b/>
                <w:bCs/>
                <w:i/>
                <w:iCs/>
                <w:sz w:val="18"/>
                <w:szCs w:val="18"/>
              </w:rPr>
            </w:pPr>
            <w:r w:rsidRPr="00723498">
              <w:rPr>
                <w:rFonts w:ascii="Verdana" w:hAnsi="Verdana" w:cs="Verdana"/>
                <w:i/>
                <w:iCs/>
                <w:sz w:val="16"/>
                <w:szCs w:val="16"/>
              </w:rPr>
              <w:t xml:space="preserve">Objednatel: </w:t>
            </w:r>
            <w:r w:rsidR="00290BFC">
              <w:rPr>
                <w:rFonts w:ascii="Verdana" w:hAnsi="Verdana" w:cs="Verdana"/>
                <w:i/>
                <w:iCs/>
                <w:sz w:val="16"/>
                <w:szCs w:val="16"/>
              </w:rPr>
              <w:t>Statutární město Brno Městská část Brno–Starý Lískovec</w:t>
            </w:r>
          </w:p>
        </w:tc>
      </w:tr>
      <w:tr w:rsidR="004B250F" w:rsidRPr="00723498" w14:paraId="0FD67091" w14:textId="77777777" w:rsidTr="000F1B34">
        <w:trPr>
          <w:cantSplit/>
          <w:trHeight w:val="306"/>
        </w:trPr>
        <w:tc>
          <w:tcPr>
            <w:tcW w:w="9603" w:type="dxa"/>
            <w:gridSpan w:val="4"/>
            <w:tcBorders>
              <w:left w:val="single" w:sz="18" w:space="0" w:color="auto"/>
              <w:right w:val="single" w:sz="18" w:space="0" w:color="auto"/>
            </w:tcBorders>
            <w:vAlign w:val="center"/>
          </w:tcPr>
          <w:p w14:paraId="69DAF42E"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Zhotovitel:</w:t>
            </w:r>
          </w:p>
        </w:tc>
      </w:tr>
      <w:tr w:rsidR="004B250F" w:rsidRPr="00723498" w14:paraId="618C6022" w14:textId="77777777" w:rsidTr="000F1B34">
        <w:trPr>
          <w:cantSplit/>
          <w:trHeight w:val="236"/>
        </w:trPr>
        <w:tc>
          <w:tcPr>
            <w:tcW w:w="9603" w:type="dxa"/>
            <w:gridSpan w:val="4"/>
            <w:tcBorders>
              <w:left w:val="single" w:sz="18" w:space="0" w:color="auto"/>
              <w:right w:val="single" w:sz="18" w:space="0" w:color="auto"/>
            </w:tcBorders>
            <w:vAlign w:val="center"/>
          </w:tcPr>
          <w:p w14:paraId="30A914B6" w14:textId="77777777" w:rsidR="004B250F" w:rsidRPr="00B54B6B" w:rsidRDefault="004B250F" w:rsidP="000F1B34">
            <w:pPr>
              <w:widowControl w:val="0"/>
              <w:rPr>
                <w:rFonts w:ascii="Verdana" w:hAnsi="Verdana" w:cs="Verdana"/>
                <w:b/>
                <w:bCs/>
                <w:i/>
                <w:iCs/>
                <w:sz w:val="16"/>
                <w:szCs w:val="16"/>
              </w:rPr>
            </w:pPr>
            <w:r w:rsidRPr="00723498">
              <w:rPr>
                <w:rFonts w:ascii="Verdana" w:hAnsi="Verdana" w:cs="Verdana"/>
                <w:i/>
                <w:iCs/>
                <w:sz w:val="16"/>
                <w:szCs w:val="16"/>
              </w:rPr>
              <w:t xml:space="preserve">Projektant: </w:t>
            </w:r>
          </w:p>
        </w:tc>
      </w:tr>
      <w:tr w:rsidR="004B250F" w:rsidRPr="00723498" w14:paraId="779ED0CF" w14:textId="77777777" w:rsidTr="000F1B34">
        <w:trPr>
          <w:trHeight w:val="602"/>
        </w:trPr>
        <w:tc>
          <w:tcPr>
            <w:tcW w:w="9603" w:type="dxa"/>
            <w:gridSpan w:val="4"/>
            <w:tcBorders>
              <w:top w:val="single" w:sz="24" w:space="0" w:color="auto"/>
              <w:left w:val="single" w:sz="24" w:space="0" w:color="auto"/>
              <w:bottom w:val="single" w:sz="24" w:space="0" w:color="auto"/>
              <w:right w:val="single" w:sz="24" w:space="0" w:color="auto"/>
            </w:tcBorders>
          </w:tcPr>
          <w:p w14:paraId="6150E645"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b/>
                <w:bCs/>
                <w:i/>
                <w:iCs/>
                <w:sz w:val="16"/>
                <w:szCs w:val="16"/>
              </w:rPr>
              <w:t>Změna</w:t>
            </w:r>
            <w:r w:rsidRPr="00723498">
              <w:rPr>
                <w:rFonts w:ascii="Verdana" w:hAnsi="Verdana" w:cs="Verdana"/>
                <w:i/>
                <w:iCs/>
                <w:sz w:val="16"/>
                <w:szCs w:val="16"/>
              </w:rPr>
              <w:t>:</w:t>
            </w:r>
          </w:p>
        </w:tc>
      </w:tr>
      <w:tr w:rsidR="004B250F" w:rsidRPr="00723498" w14:paraId="73F9D8B3" w14:textId="77777777" w:rsidTr="000F1B34">
        <w:trPr>
          <w:trHeight w:val="208"/>
        </w:trPr>
        <w:tc>
          <w:tcPr>
            <w:tcW w:w="835" w:type="dxa"/>
            <w:vMerge w:val="restart"/>
            <w:tcBorders>
              <w:left w:val="single" w:sz="18" w:space="0" w:color="auto"/>
              <w:right w:val="single" w:sz="6" w:space="0" w:color="auto"/>
            </w:tcBorders>
            <w:textDirection w:val="btLr"/>
            <w:vAlign w:val="center"/>
          </w:tcPr>
          <w:p w14:paraId="22BD9D0C" w14:textId="77777777" w:rsidR="004B250F" w:rsidRPr="00723498" w:rsidRDefault="004B250F" w:rsidP="000F1B34">
            <w:pPr>
              <w:widowControl w:val="0"/>
              <w:ind w:left="113" w:right="113"/>
              <w:jc w:val="center"/>
              <w:rPr>
                <w:rFonts w:ascii="Verdana" w:hAnsi="Verdana" w:cs="Verdana"/>
                <w:b/>
                <w:bCs/>
                <w:i/>
                <w:iCs/>
                <w:sz w:val="18"/>
                <w:szCs w:val="18"/>
              </w:rPr>
            </w:pPr>
            <w:r w:rsidRPr="00723498">
              <w:rPr>
                <w:rFonts w:ascii="Verdana" w:hAnsi="Verdana" w:cs="Verdana"/>
                <w:b/>
                <w:bCs/>
                <w:i/>
                <w:iCs/>
                <w:sz w:val="18"/>
                <w:szCs w:val="18"/>
              </w:rPr>
              <w:t>POPIS ZMĚNY</w:t>
            </w:r>
          </w:p>
        </w:tc>
        <w:tc>
          <w:tcPr>
            <w:tcW w:w="3281" w:type="dxa"/>
            <w:tcBorders>
              <w:left w:val="nil"/>
              <w:bottom w:val="single" w:sz="6" w:space="0" w:color="auto"/>
            </w:tcBorders>
          </w:tcPr>
          <w:p w14:paraId="5F3E94F9"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Změnu vyvolal:</w:t>
            </w:r>
          </w:p>
        </w:tc>
        <w:tc>
          <w:tcPr>
            <w:tcW w:w="2701" w:type="dxa"/>
            <w:tcBorders>
              <w:bottom w:val="single" w:sz="6" w:space="0" w:color="auto"/>
            </w:tcBorders>
          </w:tcPr>
          <w:p w14:paraId="7EE5F676" w14:textId="77777777" w:rsidR="004B250F" w:rsidRPr="00723498" w:rsidRDefault="004B250F" w:rsidP="000F1B34">
            <w:pPr>
              <w:widowControl w:val="0"/>
              <w:rPr>
                <w:rFonts w:ascii="Verdana" w:hAnsi="Verdana" w:cs="Verdana"/>
                <w:i/>
                <w:iCs/>
                <w:sz w:val="16"/>
                <w:szCs w:val="16"/>
              </w:rPr>
            </w:pPr>
          </w:p>
        </w:tc>
        <w:tc>
          <w:tcPr>
            <w:tcW w:w="2785" w:type="dxa"/>
            <w:tcBorders>
              <w:bottom w:val="single" w:sz="6" w:space="0" w:color="auto"/>
              <w:right w:val="single" w:sz="18" w:space="0" w:color="auto"/>
            </w:tcBorders>
          </w:tcPr>
          <w:p w14:paraId="572CFD2F" w14:textId="77777777" w:rsidR="004B250F" w:rsidRPr="00723498" w:rsidRDefault="004B250F" w:rsidP="000F1B34">
            <w:pPr>
              <w:widowControl w:val="0"/>
              <w:rPr>
                <w:rFonts w:ascii="Verdana" w:hAnsi="Verdana" w:cs="Verdana"/>
                <w:i/>
                <w:iCs/>
                <w:sz w:val="16"/>
                <w:szCs w:val="16"/>
              </w:rPr>
            </w:pPr>
          </w:p>
        </w:tc>
      </w:tr>
      <w:tr w:rsidR="004B250F" w:rsidRPr="00723498" w14:paraId="4E01B192" w14:textId="77777777" w:rsidTr="000F1B34">
        <w:trPr>
          <w:trHeight w:val="209"/>
        </w:trPr>
        <w:tc>
          <w:tcPr>
            <w:tcW w:w="835" w:type="dxa"/>
            <w:vMerge/>
            <w:tcBorders>
              <w:left w:val="single" w:sz="18" w:space="0" w:color="auto"/>
              <w:right w:val="single" w:sz="6" w:space="0" w:color="auto"/>
            </w:tcBorders>
          </w:tcPr>
          <w:p w14:paraId="52FB490E"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nil"/>
            </w:tcBorders>
          </w:tcPr>
          <w:p w14:paraId="0D2E8C02"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Popis změny:</w:t>
            </w:r>
          </w:p>
        </w:tc>
        <w:tc>
          <w:tcPr>
            <w:tcW w:w="2701" w:type="dxa"/>
          </w:tcPr>
          <w:p w14:paraId="4DBDEE1C"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right w:val="single" w:sz="18" w:space="0" w:color="auto"/>
            </w:tcBorders>
          </w:tcPr>
          <w:p w14:paraId="0A6489A8" w14:textId="77777777" w:rsidR="004B250F" w:rsidRPr="00723498" w:rsidRDefault="004B250F" w:rsidP="000F1B34">
            <w:pPr>
              <w:widowControl w:val="0"/>
              <w:rPr>
                <w:rFonts w:ascii="Verdana" w:hAnsi="Verdana" w:cs="Verdana"/>
                <w:i/>
                <w:iCs/>
                <w:sz w:val="16"/>
                <w:szCs w:val="16"/>
              </w:rPr>
            </w:pPr>
          </w:p>
        </w:tc>
      </w:tr>
      <w:tr w:rsidR="004B250F" w:rsidRPr="00723498" w14:paraId="5319BA4B" w14:textId="77777777" w:rsidTr="000F1B34">
        <w:trPr>
          <w:trHeight w:val="209"/>
        </w:trPr>
        <w:tc>
          <w:tcPr>
            <w:tcW w:w="835" w:type="dxa"/>
            <w:vMerge/>
            <w:tcBorders>
              <w:left w:val="single" w:sz="18" w:space="0" w:color="auto"/>
              <w:right w:val="single" w:sz="6" w:space="0" w:color="auto"/>
            </w:tcBorders>
          </w:tcPr>
          <w:p w14:paraId="32060914"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nil"/>
            </w:tcBorders>
          </w:tcPr>
          <w:p w14:paraId="2C971258" w14:textId="77777777" w:rsidR="004B250F" w:rsidRPr="00723498" w:rsidRDefault="004B250F" w:rsidP="000F1B34">
            <w:pPr>
              <w:widowControl w:val="0"/>
              <w:rPr>
                <w:rFonts w:ascii="Verdana" w:hAnsi="Verdana" w:cs="Verdana"/>
                <w:i/>
                <w:iCs/>
                <w:sz w:val="16"/>
                <w:szCs w:val="16"/>
              </w:rPr>
            </w:pPr>
          </w:p>
        </w:tc>
        <w:tc>
          <w:tcPr>
            <w:tcW w:w="2701" w:type="dxa"/>
          </w:tcPr>
          <w:p w14:paraId="3AA777C9"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45AB2E3D" w14:textId="77777777" w:rsidR="004B250F" w:rsidRPr="00723498" w:rsidRDefault="004B250F" w:rsidP="000F1B34">
            <w:pPr>
              <w:widowControl w:val="0"/>
              <w:rPr>
                <w:rFonts w:ascii="Verdana" w:hAnsi="Verdana" w:cs="Verdana"/>
                <w:i/>
                <w:iCs/>
                <w:sz w:val="16"/>
                <w:szCs w:val="16"/>
              </w:rPr>
            </w:pPr>
          </w:p>
        </w:tc>
      </w:tr>
      <w:tr w:rsidR="004B250F" w:rsidRPr="00723498" w14:paraId="45E58D38" w14:textId="77777777" w:rsidTr="000F1B34">
        <w:trPr>
          <w:trHeight w:val="208"/>
        </w:trPr>
        <w:tc>
          <w:tcPr>
            <w:tcW w:w="835" w:type="dxa"/>
            <w:vMerge/>
            <w:tcBorders>
              <w:left w:val="single" w:sz="18" w:space="0" w:color="auto"/>
              <w:right w:val="single" w:sz="6" w:space="0" w:color="auto"/>
            </w:tcBorders>
          </w:tcPr>
          <w:p w14:paraId="1D0CAAD0"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nil"/>
            </w:tcBorders>
          </w:tcPr>
          <w:p w14:paraId="0A019FB1" w14:textId="77777777" w:rsidR="004B250F" w:rsidRPr="00723498" w:rsidRDefault="004B250F" w:rsidP="000F1B34">
            <w:pPr>
              <w:widowControl w:val="0"/>
              <w:rPr>
                <w:rFonts w:ascii="Verdana" w:hAnsi="Verdana" w:cs="Verdana"/>
                <w:i/>
                <w:iCs/>
                <w:sz w:val="16"/>
                <w:szCs w:val="16"/>
              </w:rPr>
            </w:pPr>
          </w:p>
        </w:tc>
        <w:tc>
          <w:tcPr>
            <w:tcW w:w="2701" w:type="dxa"/>
          </w:tcPr>
          <w:p w14:paraId="7B5810A1"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C82EDB1" w14:textId="77777777" w:rsidR="004B250F" w:rsidRPr="00723498" w:rsidRDefault="004B250F" w:rsidP="000F1B34">
            <w:pPr>
              <w:widowControl w:val="0"/>
              <w:rPr>
                <w:rFonts w:ascii="Verdana" w:hAnsi="Verdana" w:cs="Verdana"/>
                <w:i/>
                <w:iCs/>
                <w:sz w:val="16"/>
                <w:szCs w:val="16"/>
              </w:rPr>
            </w:pPr>
          </w:p>
        </w:tc>
      </w:tr>
      <w:tr w:rsidR="004B250F" w:rsidRPr="00723498" w14:paraId="63EA6DA0" w14:textId="77777777" w:rsidTr="000F1B34">
        <w:trPr>
          <w:trHeight w:val="209"/>
        </w:trPr>
        <w:tc>
          <w:tcPr>
            <w:tcW w:w="835" w:type="dxa"/>
            <w:vMerge/>
            <w:tcBorders>
              <w:left w:val="single" w:sz="18" w:space="0" w:color="auto"/>
              <w:right w:val="single" w:sz="6" w:space="0" w:color="auto"/>
            </w:tcBorders>
          </w:tcPr>
          <w:p w14:paraId="1267892B"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nil"/>
            </w:tcBorders>
          </w:tcPr>
          <w:p w14:paraId="2905F8B6" w14:textId="77777777" w:rsidR="004B250F" w:rsidRPr="00723498" w:rsidRDefault="004B250F" w:rsidP="000F1B34">
            <w:pPr>
              <w:widowControl w:val="0"/>
              <w:rPr>
                <w:rFonts w:ascii="Verdana" w:hAnsi="Verdana" w:cs="Verdana"/>
                <w:i/>
                <w:iCs/>
                <w:sz w:val="16"/>
                <w:szCs w:val="16"/>
              </w:rPr>
            </w:pPr>
          </w:p>
        </w:tc>
        <w:tc>
          <w:tcPr>
            <w:tcW w:w="2701" w:type="dxa"/>
          </w:tcPr>
          <w:p w14:paraId="65231989"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0E97782F" w14:textId="77777777" w:rsidR="004B250F" w:rsidRPr="00723498" w:rsidRDefault="004B250F" w:rsidP="000F1B34">
            <w:pPr>
              <w:widowControl w:val="0"/>
              <w:rPr>
                <w:rFonts w:ascii="Verdana" w:hAnsi="Verdana" w:cs="Verdana"/>
                <w:i/>
                <w:iCs/>
                <w:sz w:val="16"/>
                <w:szCs w:val="16"/>
              </w:rPr>
            </w:pPr>
          </w:p>
        </w:tc>
      </w:tr>
      <w:tr w:rsidR="004B250F" w:rsidRPr="00723498" w14:paraId="30BC20BA" w14:textId="77777777" w:rsidTr="000F1B34">
        <w:trPr>
          <w:trHeight w:val="209"/>
        </w:trPr>
        <w:tc>
          <w:tcPr>
            <w:tcW w:w="835" w:type="dxa"/>
            <w:vMerge/>
            <w:tcBorders>
              <w:left w:val="single" w:sz="18" w:space="0" w:color="auto"/>
              <w:right w:val="single" w:sz="6" w:space="0" w:color="auto"/>
            </w:tcBorders>
          </w:tcPr>
          <w:p w14:paraId="337C8910"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nil"/>
            </w:tcBorders>
          </w:tcPr>
          <w:p w14:paraId="4BA300E8" w14:textId="77777777" w:rsidR="004B250F" w:rsidRPr="00723498" w:rsidRDefault="004B250F" w:rsidP="000F1B34">
            <w:pPr>
              <w:widowControl w:val="0"/>
              <w:rPr>
                <w:rFonts w:ascii="Verdana" w:hAnsi="Verdana" w:cs="Verdana"/>
                <w:i/>
                <w:iCs/>
                <w:sz w:val="16"/>
                <w:szCs w:val="16"/>
              </w:rPr>
            </w:pPr>
          </w:p>
        </w:tc>
        <w:tc>
          <w:tcPr>
            <w:tcW w:w="2701" w:type="dxa"/>
          </w:tcPr>
          <w:p w14:paraId="476692CE" w14:textId="77777777" w:rsidR="004B250F" w:rsidRPr="00723498" w:rsidRDefault="004B250F" w:rsidP="000F1B34">
            <w:pPr>
              <w:widowControl w:val="0"/>
              <w:rPr>
                <w:rFonts w:ascii="Verdana" w:hAnsi="Verdana" w:cs="Verdana"/>
                <w:i/>
                <w:iCs/>
                <w:sz w:val="16"/>
                <w:szCs w:val="16"/>
              </w:rPr>
            </w:pPr>
          </w:p>
        </w:tc>
        <w:tc>
          <w:tcPr>
            <w:tcW w:w="2785" w:type="dxa"/>
            <w:tcBorders>
              <w:bottom w:val="single" w:sz="6" w:space="0" w:color="auto"/>
              <w:right w:val="single" w:sz="18" w:space="0" w:color="auto"/>
            </w:tcBorders>
          </w:tcPr>
          <w:p w14:paraId="451AD076" w14:textId="77777777" w:rsidR="004B250F" w:rsidRPr="00723498" w:rsidRDefault="004B250F" w:rsidP="000F1B34">
            <w:pPr>
              <w:widowControl w:val="0"/>
              <w:rPr>
                <w:rFonts w:ascii="Verdana" w:hAnsi="Verdana" w:cs="Verdana"/>
                <w:i/>
                <w:iCs/>
                <w:sz w:val="16"/>
                <w:szCs w:val="16"/>
              </w:rPr>
            </w:pPr>
          </w:p>
        </w:tc>
      </w:tr>
      <w:tr w:rsidR="004B250F" w:rsidRPr="00723498" w14:paraId="0088B309" w14:textId="77777777" w:rsidTr="000F1B34">
        <w:trPr>
          <w:trHeight w:val="148"/>
        </w:trPr>
        <w:tc>
          <w:tcPr>
            <w:tcW w:w="835" w:type="dxa"/>
            <w:vMerge/>
            <w:tcBorders>
              <w:left w:val="single" w:sz="18" w:space="0" w:color="auto"/>
              <w:right w:val="single" w:sz="6" w:space="0" w:color="auto"/>
            </w:tcBorders>
          </w:tcPr>
          <w:p w14:paraId="3C403B97"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nil"/>
            </w:tcBorders>
          </w:tcPr>
          <w:p w14:paraId="073AD64B"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Způsob projekčního zpracování :</w:t>
            </w:r>
          </w:p>
        </w:tc>
        <w:tc>
          <w:tcPr>
            <w:tcW w:w="2701" w:type="dxa"/>
            <w:tcBorders>
              <w:top w:val="single" w:sz="6" w:space="0" w:color="auto"/>
            </w:tcBorders>
          </w:tcPr>
          <w:p w14:paraId="773BA4D4"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zápis do SD</w:t>
            </w:r>
          </w:p>
          <w:p w14:paraId="462F51F3"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dodatek PD</w:t>
            </w:r>
          </w:p>
          <w:p w14:paraId="2067B7B6"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dokumentace skutečného provedení</w:t>
            </w:r>
          </w:p>
          <w:p w14:paraId="45FF9231"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jiný</w:t>
            </w:r>
          </w:p>
        </w:tc>
        <w:tc>
          <w:tcPr>
            <w:tcW w:w="2785" w:type="dxa"/>
            <w:tcBorders>
              <w:right w:val="single" w:sz="18" w:space="0" w:color="auto"/>
            </w:tcBorders>
          </w:tcPr>
          <w:p w14:paraId="789829CE" w14:textId="77777777" w:rsidR="004B250F" w:rsidRPr="00723498" w:rsidRDefault="004B250F" w:rsidP="000F1B34">
            <w:pPr>
              <w:widowControl w:val="0"/>
              <w:rPr>
                <w:rFonts w:ascii="Verdana" w:hAnsi="Verdana" w:cs="Verdana"/>
                <w:i/>
                <w:iCs/>
                <w:sz w:val="16"/>
                <w:szCs w:val="16"/>
              </w:rPr>
            </w:pPr>
          </w:p>
        </w:tc>
      </w:tr>
      <w:tr w:rsidR="004B250F" w:rsidRPr="00723498" w14:paraId="014964A8" w14:textId="77777777" w:rsidTr="000F1B34">
        <w:trPr>
          <w:trHeight w:val="208"/>
        </w:trPr>
        <w:tc>
          <w:tcPr>
            <w:tcW w:w="835" w:type="dxa"/>
            <w:vMerge w:val="restart"/>
            <w:tcBorders>
              <w:top w:val="single" w:sz="6" w:space="0" w:color="auto"/>
              <w:left w:val="single" w:sz="18" w:space="0" w:color="auto"/>
            </w:tcBorders>
            <w:textDirection w:val="btLr"/>
            <w:vAlign w:val="center"/>
          </w:tcPr>
          <w:p w14:paraId="174902AA" w14:textId="77777777" w:rsidR="004B250F" w:rsidRPr="00723498" w:rsidRDefault="004B250F" w:rsidP="000F1B34">
            <w:pPr>
              <w:widowControl w:val="0"/>
              <w:ind w:left="113" w:right="113"/>
              <w:jc w:val="center"/>
              <w:rPr>
                <w:rFonts w:ascii="Verdana" w:hAnsi="Verdana" w:cs="Verdana"/>
                <w:b/>
                <w:bCs/>
                <w:i/>
                <w:iCs/>
                <w:sz w:val="18"/>
                <w:szCs w:val="18"/>
              </w:rPr>
            </w:pPr>
            <w:r w:rsidRPr="00723498">
              <w:rPr>
                <w:rFonts w:ascii="Verdana" w:hAnsi="Verdana" w:cs="Verdana"/>
                <w:b/>
                <w:bCs/>
                <w:i/>
                <w:iCs/>
                <w:sz w:val="18"/>
                <w:szCs w:val="18"/>
              </w:rPr>
              <w:t>CENA</w:t>
            </w:r>
          </w:p>
        </w:tc>
        <w:tc>
          <w:tcPr>
            <w:tcW w:w="3281" w:type="dxa"/>
            <w:tcBorders>
              <w:top w:val="single" w:sz="6" w:space="0" w:color="auto"/>
              <w:left w:val="single" w:sz="6" w:space="0" w:color="auto"/>
            </w:tcBorders>
          </w:tcPr>
          <w:p w14:paraId="66F7F58B"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vliv změny na náklady stavby:</w:t>
            </w:r>
          </w:p>
        </w:tc>
        <w:tc>
          <w:tcPr>
            <w:tcW w:w="2701" w:type="dxa"/>
            <w:tcBorders>
              <w:top w:val="single" w:sz="6" w:space="0" w:color="auto"/>
            </w:tcBorders>
          </w:tcPr>
          <w:p w14:paraId="5193CD45"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right w:val="single" w:sz="18" w:space="0" w:color="auto"/>
            </w:tcBorders>
          </w:tcPr>
          <w:p w14:paraId="2E36A44A" w14:textId="77777777" w:rsidR="004B250F" w:rsidRPr="00723498" w:rsidRDefault="004B250F" w:rsidP="000F1B34">
            <w:pPr>
              <w:widowControl w:val="0"/>
              <w:rPr>
                <w:rFonts w:ascii="Verdana" w:hAnsi="Verdana" w:cs="Verdana"/>
                <w:i/>
                <w:iCs/>
                <w:sz w:val="16"/>
                <w:szCs w:val="16"/>
              </w:rPr>
            </w:pPr>
          </w:p>
        </w:tc>
      </w:tr>
      <w:tr w:rsidR="004B250F" w:rsidRPr="00723498" w14:paraId="744BF15E" w14:textId="77777777" w:rsidTr="000F1B34">
        <w:trPr>
          <w:trHeight w:val="209"/>
        </w:trPr>
        <w:tc>
          <w:tcPr>
            <w:tcW w:w="835" w:type="dxa"/>
            <w:vMerge/>
            <w:tcBorders>
              <w:left w:val="single" w:sz="18" w:space="0" w:color="auto"/>
            </w:tcBorders>
          </w:tcPr>
          <w:p w14:paraId="77A7363A"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64D84DEC" w14:textId="77777777" w:rsidR="004B250F" w:rsidRPr="00723498" w:rsidRDefault="004B250F" w:rsidP="000F1B34">
            <w:pPr>
              <w:widowControl w:val="0"/>
              <w:rPr>
                <w:rFonts w:ascii="Verdana" w:hAnsi="Verdana" w:cs="Verdana"/>
                <w:i/>
                <w:iCs/>
                <w:sz w:val="16"/>
                <w:szCs w:val="16"/>
              </w:rPr>
            </w:pPr>
          </w:p>
        </w:tc>
        <w:tc>
          <w:tcPr>
            <w:tcW w:w="2701" w:type="dxa"/>
          </w:tcPr>
          <w:p w14:paraId="5932500B"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A3592C1" w14:textId="77777777" w:rsidR="004B250F" w:rsidRPr="00723498" w:rsidRDefault="004B250F" w:rsidP="000F1B34">
            <w:pPr>
              <w:widowControl w:val="0"/>
              <w:rPr>
                <w:rFonts w:ascii="Verdana" w:hAnsi="Verdana" w:cs="Verdana"/>
                <w:i/>
                <w:iCs/>
                <w:sz w:val="16"/>
                <w:szCs w:val="16"/>
              </w:rPr>
            </w:pPr>
          </w:p>
        </w:tc>
      </w:tr>
      <w:tr w:rsidR="004B250F" w:rsidRPr="00723498" w14:paraId="2C3061BE" w14:textId="77777777" w:rsidTr="000F1B34">
        <w:trPr>
          <w:trHeight w:val="209"/>
        </w:trPr>
        <w:tc>
          <w:tcPr>
            <w:tcW w:w="835" w:type="dxa"/>
            <w:vMerge/>
            <w:tcBorders>
              <w:left w:val="single" w:sz="18" w:space="0" w:color="auto"/>
            </w:tcBorders>
          </w:tcPr>
          <w:p w14:paraId="20779BB6"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single" w:sz="6" w:space="0" w:color="auto"/>
            </w:tcBorders>
          </w:tcPr>
          <w:p w14:paraId="279D52A3"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ocenění změny předložil:</w:t>
            </w:r>
          </w:p>
        </w:tc>
        <w:tc>
          <w:tcPr>
            <w:tcW w:w="2701" w:type="dxa"/>
            <w:tcBorders>
              <w:top w:val="single" w:sz="6" w:space="0" w:color="auto"/>
            </w:tcBorders>
          </w:tcPr>
          <w:p w14:paraId="5977EF8F"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right w:val="single" w:sz="18" w:space="0" w:color="auto"/>
            </w:tcBorders>
          </w:tcPr>
          <w:p w14:paraId="692E3190"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ve formě</w:t>
            </w:r>
          </w:p>
        </w:tc>
      </w:tr>
      <w:tr w:rsidR="004B250F" w:rsidRPr="00723498" w14:paraId="72ADF4ED" w14:textId="77777777" w:rsidTr="000F1B34">
        <w:trPr>
          <w:trHeight w:val="208"/>
        </w:trPr>
        <w:tc>
          <w:tcPr>
            <w:tcW w:w="835" w:type="dxa"/>
            <w:vMerge/>
            <w:tcBorders>
              <w:left w:val="single" w:sz="18" w:space="0" w:color="auto"/>
            </w:tcBorders>
          </w:tcPr>
          <w:p w14:paraId="5722763C"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8" w:space="0" w:color="auto"/>
              <w:left w:val="single" w:sz="18" w:space="0" w:color="auto"/>
              <w:bottom w:val="single" w:sz="12" w:space="0" w:color="auto"/>
              <w:right w:val="single" w:sz="12" w:space="0" w:color="auto"/>
            </w:tcBorders>
          </w:tcPr>
          <w:p w14:paraId="601ECF2F"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náklady na změnu</w:t>
            </w:r>
          </w:p>
        </w:tc>
        <w:tc>
          <w:tcPr>
            <w:tcW w:w="2701" w:type="dxa"/>
            <w:tcBorders>
              <w:top w:val="single" w:sz="18" w:space="0" w:color="auto"/>
              <w:left w:val="single" w:sz="12" w:space="0" w:color="auto"/>
              <w:bottom w:val="single" w:sz="12" w:space="0" w:color="auto"/>
              <w:right w:val="single" w:sz="12" w:space="0" w:color="auto"/>
            </w:tcBorders>
          </w:tcPr>
          <w:p w14:paraId="18FF33C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vícepráce</w:t>
            </w:r>
          </w:p>
        </w:tc>
        <w:tc>
          <w:tcPr>
            <w:tcW w:w="2785" w:type="dxa"/>
            <w:tcBorders>
              <w:top w:val="single" w:sz="18" w:space="0" w:color="auto"/>
              <w:left w:val="single" w:sz="12" w:space="0" w:color="auto"/>
              <w:bottom w:val="single" w:sz="12" w:space="0" w:color="auto"/>
              <w:right w:val="single" w:sz="18" w:space="0" w:color="auto"/>
            </w:tcBorders>
          </w:tcPr>
          <w:p w14:paraId="11728D93" w14:textId="77777777" w:rsidR="004B250F" w:rsidRPr="00723498" w:rsidRDefault="004B250F" w:rsidP="000F1B34">
            <w:pPr>
              <w:widowControl w:val="0"/>
              <w:rPr>
                <w:rFonts w:ascii="Verdana" w:hAnsi="Verdana" w:cs="Verdana"/>
                <w:i/>
                <w:iCs/>
                <w:sz w:val="16"/>
                <w:szCs w:val="16"/>
              </w:rPr>
            </w:pPr>
            <w:proofErr w:type="spellStart"/>
            <w:r w:rsidRPr="00723498">
              <w:rPr>
                <w:rFonts w:ascii="Verdana" w:hAnsi="Verdana" w:cs="Verdana"/>
                <w:i/>
                <w:iCs/>
                <w:sz w:val="16"/>
                <w:szCs w:val="16"/>
              </w:rPr>
              <w:t>méněpráce</w:t>
            </w:r>
            <w:proofErr w:type="spellEnd"/>
          </w:p>
        </w:tc>
      </w:tr>
      <w:tr w:rsidR="004B250F" w:rsidRPr="00723498" w14:paraId="2105A0FF" w14:textId="77777777" w:rsidTr="000F1B34">
        <w:trPr>
          <w:trHeight w:val="209"/>
        </w:trPr>
        <w:tc>
          <w:tcPr>
            <w:tcW w:w="835" w:type="dxa"/>
            <w:vMerge/>
            <w:tcBorders>
              <w:left w:val="single" w:sz="18" w:space="0" w:color="auto"/>
            </w:tcBorders>
          </w:tcPr>
          <w:p w14:paraId="169A0E9A"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2" w:space="0" w:color="auto"/>
              <w:left w:val="single" w:sz="18" w:space="0" w:color="auto"/>
              <w:bottom w:val="single" w:sz="12" w:space="0" w:color="auto"/>
              <w:right w:val="single" w:sz="12" w:space="0" w:color="auto"/>
            </w:tcBorders>
          </w:tcPr>
          <w:p w14:paraId="2F2EF001"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stavební náklady</w:t>
            </w:r>
          </w:p>
        </w:tc>
        <w:tc>
          <w:tcPr>
            <w:tcW w:w="2701" w:type="dxa"/>
            <w:tcBorders>
              <w:top w:val="single" w:sz="12" w:space="0" w:color="auto"/>
              <w:left w:val="single" w:sz="12" w:space="0" w:color="auto"/>
              <w:bottom w:val="single" w:sz="12" w:space="0" w:color="auto"/>
              <w:right w:val="single" w:sz="12" w:space="0" w:color="auto"/>
            </w:tcBorders>
          </w:tcPr>
          <w:p w14:paraId="36BA29D6" w14:textId="77777777" w:rsidR="004B250F" w:rsidRPr="00723498" w:rsidRDefault="004B250F" w:rsidP="000F1B34">
            <w:pPr>
              <w:widowControl w:val="0"/>
              <w:rPr>
                <w:rFonts w:ascii="Verdana" w:hAnsi="Verdana" w:cs="Verdana"/>
                <w:i/>
                <w:iCs/>
                <w:sz w:val="16"/>
                <w:szCs w:val="16"/>
              </w:rPr>
            </w:pPr>
          </w:p>
        </w:tc>
        <w:tc>
          <w:tcPr>
            <w:tcW w:w="2785" w:type="dxa"/>
            <w:tcBorders>
              <w:top w:val="single" w:sz="12" w:space="0" w:color="auto"/>
              <w:left w:val="single" w:sz="12" w:space="0" w:color="auto"/>
              <w:bottom w:val="single" w:sz="12" w:space="0" w:color="auto"/>
              <w:right w:val="single" w:sz="18" w:space="0" w:color="auto"/>
            </w:tcBorders>
          </w:tcPr>
          <w:p w14:paraId="1EE3B78F" w14:textId="77777777" w:rsidR="004B250F" w:rsidRPr="00723498" w:rsidRDefault="004B250F" w:rsidP="000F1B34">
            <w:pPr>
              <w:widowControl w:val="0"/>
              <w:rPr>
                <w:rFonts w:ascii="Verdana" w:hAnsi="Verdana" w:cs="Verdana"/>
                <w:i/>
                <w:iCs/>
                <w:sz w:val="16"/>
                <w:szCs w:val="16"/>
              </w:rPr>
            </w:pPr>
          </w:p>
        </w:tc>
      </w:tr>
      <w:tr w:rsidR="004B250F" w:rsidRPr="00723498" w14:paraId="2A6E96FE" w14:textId="77777777" w:rsidTr="000F1B34">
        <w:trPr>
          <w:trHeight w:val="209"/>
        </w:trPr>
        <w:tc>
          <w:tcPr>
            <w:tcW w:w="835" w:type="dxa"/>
            <w:vMerge/>
            <w:tcBorders>
              <w:left w:val="single" w:sz="18" w:space="0" w:color="auto"/>
            </w:tcBorders>
          </w:tcPr>
          <w:p w14:paraId="6FFE2B61"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2" w:space="0" w:color="auto"/>
              <w:left w:val="single" w:sz="18" w:space="0" w:color="auto"/>
              <w:bottom w:val="single" w:sz="18" w:space="0" w:color="auto"/>
              <w:right w:val="single" w:sz="12" w:space="0" w:color="auto"/>
            </w:tcBorders>
          </w:tcPr>
          <w:p w14:paraId="04D312C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projekční náklady</w:t>
            </w:r>
          </w:p>
        </w:tc>
        <w:tc>
          <w:tcPr>
            <w:tcW w:w="2701" w:type="dxa"/>
            <w:tcBorders>
              <w:top w:val="single" w:sz="12" w:space="0" w:color="auto"/>
              <w:left w:val="single" w:sz="12" w:space="0" w:color="auto"/>
              <w:bottom w:val="single" w:sz="18" w:space="0" w:color="auto"/>
              <w:right w:val="single" w:sz="12" w:space="0" w:color="auto"/>
            </w:tcBorders>
          </w:tcPr>
          <w:p w14:paraId="30848E40" w14:textId="77777777" w:rsidR="004B250F" w:rsidRPr="00723498" w:rsidRDefault="004B250F" w:rsidP="000F1B34">
            <w:pPr>
              <w:widowControl w:val="0"/>
              <w:rPr>
                <w:rFonts w:ascii="Verdana" w:hAnsi="Verdana" w:cs="Verdana"/>
                <w:i/>
                <w:iCs/>
                <w:sz w:val="16"/>
                <w:szCs w:val="16"/>
              </w:rPr>
            </w:pPr>
          </w:p>
        </w:tc>
        <w:tc>
          <w:tcPr>
            <w:tcW w:w="2785" w:type="dxa"/>
            <w:tcBorders>
              <w:top w:val="single" w:sz="12" w:space="0" w:color="auto"/>
              <w:left w:val="single" w:sz="12" w:space="0" w:color="auto"/>
              <w:bottom w:val="single" w:sz="18" w:space="0" w:color="auto"/>
              <w:right w:val="single" w:sz="18" w:space="0" w:color="auto"/>
            </w:tcBorders>
          </w:tcPr>
          <w:p w14:paraId="6851EFEF" w14:textId="77777777" w:rsidR="004B250F" w:rsidRPr="00723498" w:rsidRDefault="004B250F" w:rsidP="000F1B34">
            <w:pPr>
              <w:widowControl w:val="0"/>
              <w:rPr>
                <w:rFonts w:ascii="Verdana" w:hAnsi="Verdana" w:cs="Verdana"/>
                <w:i/>
                <w:iCs/>
                <w:sz w:val="16"/>
                <w:szCs w:val="16"/>
              </w:rPr>
            </w:pPr>
          </w:p>
        </w:tc>
      </w:tr>
      <w:tr w:rsidR="004B250F" w:rsidRPr="00723498" w14:paraId="62C5E3A7" w14:textId="77777777" w:rsidTr="000F1B34">
        <w:trPr>
          <w:trHeight w:val="209"/>
        </w:trPr>
        <w:tc>
          <w:tcPr>
            <w:tcW w:w="835" w:type="dxa"/>
            <w:vMerge/>
            <w:tcBorders>
              <w:left w:val="single" w:sz="18" w:space="0" w:color="auto"/>
            </w:tcBorders>
          </w:tcPr>
          <w:p w14:paraId="6FA348B7"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66298864"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úprava smluvní ceny:</w:t>
            </w:r>
          </w:p>
        </w:tc>
        <w:tc>
          <w:tcPr>
            <w:tcW w:w="2701" w:type="dxa"/>
          </w:tcPr>
          <w:p w14:paraId="62626487"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3B78713" w14:textId="77777777" w:rsidR="004B250F" w:rsidRPr="00723498" w:rsidRDefault="004B250F" w:rsidP="000F1B34">
            <w:pPr>
              <w:widowControl w:val="0"/>
              <w:rPr>
                <w:rFonts w:ascii="Verdana" w:hAnsi="Verdana" w:cs="Verdana"/>
                <w:i/>
                <w:iCs/>
                <w:sz w:val="16"/>
                <w:szCs w:val="16"/>
              </w:rPr>
            </w:pPr>
          </w:p>
        </w:tc>
      </w:tr>
      <w:tr w:rsidR="004B250F" w:rsidRPr="00723498" w14:paraId="5BA93C14" w14:textId="77777777" w:rsidTr="000F1B34">
        <w:trPr>
          <w:trHeight w:val="208"/>
        </w:trPr>
        <w:tc>
          <w:tcPr>
            <w:tcW w:w="835" w:type="dxa"/>
            <w:vMerge/>
            <w:tcBorders>
              <w:left w:val="single" w:sz="18" w:space="0" w:color="auto"/>
            </w:tcBorders>
          </w:tcPr>
          <w:p w14:paraId="5CBB7254"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1E1DF99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 xml:space="preserve">dosud platná cena dle SOD vč. </w:t>
            </w:r>
            <w:proofErr w:type="spellStart"/>
            <w:r w:rsidRPr="00723498">
              <w:rPr>
                <w:rFonts w:ascii="Verdana" w:hAnsi="Verdana" w:cs="Verdana"/>
                <w:i/>
                <w:iCs/>
                <w:sz w:val="16"/>
                <w:szCs w:val="16"/>
              </w:rPr>
              <w:t>dod</w:t>
            </w:r>
            <w:proofErr w:type="spellEnd"/>
            <w:r w:rsidRPr="00723498">
              <w:rPr>
                <w:rFonts w:ascii="Verdana" w:hAnsi="Verdana" w:cs="Verdana"/>
                <w:i/>
                <w:iCs/>
                <w:sz w:val="16"/>
                <w:szCs w:val="16"/>
              </w:rPr>
              <w:t>. č.:</w:t>
            </w:r>
          </w:p>
        </w:tc>
        <w:tc>
          <w:tcPr>
            <w:tcW w:w="2701" w:type="dxa"/>
          </w:tcPr>
          <w:p w14:paraId="7EFD50CC"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5711A9BA" w14:textId="77777777" w:rsidR="004B250F" w:rsidRPr="00723498" w:rsidRDefault="004B250F" w:rsidP="000F1B34">
            <w:pPr>
              <w:widowControl w:val="0"/>
              <w:rPr>
                <w:rFonts w:ascii="Verdana" w:hAnsi="Verdana" w:cs="Verdana"/>
                <w:i/>
                <w:iCs/>
                <w:sz w:val="16"/>
                <w:szCs w:val="16"/>
              </w:rPr>
            </w:pPr>
          </w:p>
        </w:tc>
      </w:tr>
      <w:tr w:rsidR="004B250F" w:rsidRPr="00723498" w14:paraId="3DCFB72A" w14:textId="77777777" w:rsidTr="000F1B34">
        <w:trPr>
          <w:trHeight w:val="209"/>
        </w:trPr>
        <w:tc>
          <w:tcPr>
            <w:tcW w:w="835" w:type="dxa"/>
            <w:vMerge/>
            <w:tcBorders>
              <w:left w:val="single" w:sz="18" w:space="0" w:color="auto"/>
            </w:tcBorders>
          </w:tcPr>
          <w:p w14:paraId="0672C09B"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single" w:sz="6" w:space="0" w:color="auto"/>
              <w:bottom w:val="single" w:sz="6" w:space="0" w:color="auto"/>
            </w:tcBorders>
          </w:tcPr>
          <w:p w14:paraId="7B53BF04"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zvýšení:</w:t>
            </w:r>
          </w:p>
        </w:tc>
        <w:tc>
          <w:tcPr>
            <w:tcW w:w="2701" w:type="dxa"/>
            <w:tcBorders>
              <w:top w:val="single" w:sz="6" w:space="0" w:color="auto"/>
              <w:left w:val="nil"/>
              <w:bottom w:val="single" w:sz="6" w:space="0" w:color="auto"/>
            </w:tcBorders>
          </w:tcPr>
          <w:p w14:paraId="56D3EBF2"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left w:val="nil"/>
              <w:bottom w:val="single" w:sz="6" w:space="0" w:color="auto"/>
              <w:right w:val="single" w:sz="18" w:space="0" w:color="auto"/>
            </w:tcBorders>
          </w:tcPr>
          <w:p w14:paraId="1B0F878C" w14:textId="77777777" w:rsidR="004B250F" w:rsidRPr="00723498" w:rsidRDefault="004B250F" w:rsidP="000F1B34">
            <w:pPr>
              <w:widowControl w:val="0"/>
              <w:rPr>
                <w:rFonts w:ascii="Verdana" w:hAnsi="Verdana" w:cs="Verdana"/>
                <w:i/>
                <w:iCs/>
                <w:sz w:val="16"/>
                <w:szCs w:val="16"/>
              </w:rPr>
            </w:pPr>
          </w:p>
        </w:tc>
      </w:tr>
      <w:tr w:rsidR="004B250F" w:rsidRPr="00723498" w14:paraId="3DA41D56" w14:textId="77777777" w:rsidTr="000F1B34">
        <w:trPr>
          <w:trHeight w:val="209"/>
        </w:trPr>
        <w:tc>
          <w:tcPr>
            <w:tcW w:w="835" w:type="dxa"/>
            <w:vMerge/>
            <w:tcBorders>
              <w:left w:val="single" w:sz="18" w:space="0" w:color="auto"/>
            </w:tcBorders>
          </w:tcPr>
          <w:p w14:paraId="64B28DAA"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single" w:sz="6" w:space="0" w:color="auto"/>
              <w:bottom w:val="single" w:sz="6" w:space="0" w:color="auto"/>
            </w:tcBorders>
          </w:tcPr>
          <w:p w14:paraId="30F19092"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snížení:</w:t>
            </w:r>
          </w:p>
        </w:tc>
        <w:tc>
          <w:tcPr>
            <w:tcW w:w="2701" w:type="dxa"/>
            <w:tcBorders>
              <w:top w:val="single" w:sz="6" w:space="0" w:color="auto"/>
              <w:left w:val="nil"/>
              <w:bottom w:val="single" w:sz="6" w:space="0" w:color="auto"/>
            </w:tcBorders>
          </w:tcPr>
          <w:p w14:paraId="3E43F466"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left w:val="nil"/>
              <w:bottom w:val="single" w:sz="6" w:space="0" w:color="auto"/>
              <w:right w:val="single" w:sz="18" w:space="0" w:color="auto"/>
            </w:tcBorders>
          </w:tcPr>
          <w:p w14:paraId="5003D235" w14:textId="77777777" w:rsidR="004B250F" w:rsidRPr="00723498" w:rsidRDefault="004B250F" w:rsidP="000F1B34">
            <w:pPr>
              <w:widowControl w:val="0"/>
              <w:rPr>
                <w:rFonts w:ascii="Verdana" w:hAnsi="Verdana" w:cs="Verdana"/>
                <w:i/>
                <w:iCs/>
                <w:sz w:val="16"/>
                <w:szCs w:val="16"/>
              </w:rPr>
            </w:pPr>
          </w:p>
        </w:tc>
      </w:tr>
      <w:tr w:rsidR="004B250F" w:rsidRPr="00723498" w14:paraId="78079BAC" w14:textId="77777777" w:rsidTr="000F1B34">
        <w:trPr>
          <w:trHeight w:val="208"/>
        </w:trPr>
        <w:tc>
          <w:tcPr>
            <w:tcW w:w="835" w:type="dxa"/>
            <w:vMerge/>
            <w:tcBorders>
              <w:left w:val="single" w:sz="18" w:space="0" w:color="auto"/>
            </w:tcBorders>
          </w:tcPr>
          <w:p w14:paraId="5C063D2A"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single" w:sz="6" w:space="0" w:color="auto"/>
            </w:tcBorders>
          </w:tcPr>
          <w:p w14:paraId="766554B0"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nová cena:</w:t>
            </w:r>
          </w:p>
        </w:tc>
        <w:tc>
          <w:tcPr>
            <w:tcW w:w="2701" w:type="dxa"/>
            <w:tcBorders>
              <w:top w:val="single" w:sz="6" w:space="0" w:color="auto"/>
              <w:left w:val="nil"/>
            </w:tcBorders>
          </w:tcPr>
          <w:p w14:paraId="286EDB60"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left w:val="nil"/>
              <w:right w:val="single" w:sz="18" w:space="0" w:color="auto"/>
            </w:tcBorders>
          </w:tcPr>
          <w:p w14:paraId="3FE2BA08" w14:textId="77777777" w:rsidR="004B250F" w:rsidRPr="00723498" w:rsidRDefault="004B250F" w:rsidP="000F1B34">
            <w:pPr>
              <w:widowControl w:val="0"/>
              <w:rPr>
                <w:rFonts w:ascii="Verdana" w:hAnsi="Verdana" w:cs="Verdana"/>
                <w:i/>
                <w:iCs/>
                <w:sz w:val="16"/>
                <w:szCs w:val="16"/>
              </w:rPr>
            </w:pPr>
          </w:p>
        </w:tc>
      </w:tr>
      <w:tr w:rsidR="004B250F" w:rsidRPr="00723498" w14:paraId="64BBC8DE" w14:textId="77777777" w:rsidTr="000F1B34">
        <w:trPr>
          <w:trHeight w:val="209"/>
        </w:trPr>
        <w:tc>
          <w:tcPr>
            <w:tcW w:w="835" w:type="dxa"/>
            <w:vMerge/>
            <w:tcBorders>
              <w:left w:val="single" w:sz="18" w:space="0" w:color="auto"/>
            </w:tcBorders>
          </w:tcPr>
          <w:p w14:paraId="56EBFC5C"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8" w:space="0" w:color="auto"/>
              <w:left w:val="single" w:sz="18" w:space="0" w:color="auto"/>
              <w:bottom w:val="single" w:sz="18" w:space="0" w:color="auto"/>
              <w:right w:val="single" w:sz="12" w:space="0" w:color="auto"/>
            </w:tcBorders>
          </w:tcPr>
          <w:p w14:paraId="363D3E66" w14:textId="77777777" w:rsidR="004B250F" w:rsidRPr="00723498" w:rsidRDefault="004B250F" w:rsidP="000F1B34">
            <w:pPr>
              <w:widowControl w:val="0"/>
              <w:rPr>
                <w:rFonts w:ascii="Verdana" w:hAnsi="Verdana" w:cs="Verdana"/>
                <w:b/>
                <w:bCs/>
                <w:i/>
                <w:iCs/>
                <w:sz w:val="16"/>
                <w:szCs w:val="16"/>
              </w:rPr>
            </w:pPr>
            <w:r w:rsidRPr="00723498">
              <w:rPr>
                <w:rFonts w:ascii="Verdana" w:hAnsi="Verdana" w:cs="Verdana"/>
                <w:b/>
                <w:bCs/>
                <w:i/>
                <w:iCs/>
                <w:sz w:val="16"/>
                <w:szCs w:val="16"/>
              </w:rPr>
              <w:t>odsouhlasení nákladů na změnu:</w:t>
            </w:r>
          </w:p>
        </w:tc>
        <w:tc>
          <w:tcPr>
            <w:tcW w:w="2701" w:type="dxa"/>
            <w:tcBorders>
              <w:top w:val="single" w:sz="18" w:space="0" w:color="auto"/>
              <w:left w:val="single" w:sz="12" w:space="0" w:color="auto"/>
              <w:bottom w:val="single" w:sz="18" w:space="0" w:color="auto"/>
              <w:right w:val="single" w:sz="12" w:space="0" w:color="auto"/>
            </w:tcBorders>
          </w:tcPr>
          <w:p w14:paraId="668F94E3" w14:textId="77777777" w:rsidR="004B250F" w:rsidRPr="00723498" w:rsidRDefault="004B250F" w:rsidP="000F1B34">
            <w:pPr>
              <w:widowControl w:val="0"/>
              <w:rPr>
                <w:rFonts w:ascii="Verdana" w:hAnsi="Verdana" w:cs="Verdana"/>
                <w:b/>
                <w:bCs/>
                <w:i/>
                <w:iCs/>
                <w:sz w:val="16"/>
                <w:szCs w:val="16"/>
              </w:rPr>
            </w:pPr>
            <w:r w:rsidRPr="00723498">
              <w:rPr>
                <w:rFonts w:ascii="Verdana" w:hAnsi="Verdana" w:cs="Verdana"/>
                <w:b/>
                <w:bCs/>
                <w:i/>
                <w:iCs/>
                <w:sz w:val="16"/>
                <w:szCs w:val="16"/>
              </w:rPr>
              <w:t>Datum</w:t>
            </w:r>
          </w:p>
        </w:tc>
        <w:tc>
          <w:tcPr>
            <w:tcW w:w="2785" w:type="dxa"/>
            <w:tcBorders>
              <w:top w:val="single" w:sz="18" w:space="0" w:color="auto"/>
              <w:left w:val="single" w:sz="12" w:space="0" w:color="auto"/>
              <w:bottom w:val="single" w:sz="18" w:space="0" w:color="auto"/>
              <w:right w:val="single" w:sz="18" w:space="0" w:color="auto"/>
            </w:tcBorders>
          </w:tcPr>
          <w:p w14:paraId="2D4FAD65" w14:textId="77777777" w:rsidR="004B250F" w:rsidRPr="00723498" w:rsidRDefault="004B250F" w:rsidP="000F1B34">
            <w:pPr>
              <w:widowControl w:val="0"/>
              <w:rPr>
                <w:rFonts w:ascii="Verdana" w:hAnsi="Verdana" w:cs="Verdana"/>
                <w:b/>
                <w:bCs/>
                <w:i/>
                <w:iCs/>
                <w:sz w:val="16"/>
                <w:szCs w:val="16"/>
              </w:rPr>
            </w:pPr>
            <w:r w:rsidRPr="00723498">
              <w:rPr>
                <w:rFonts w:ascii="Verdana" w:hAnsi="Verdana" w:cs="Verdana"/>
                <w:b/>
                <w:bCs/>
                <w:i/>
                <w:iCs/>
                <w:sz w:val="16"/>
                <w:szCs w:val="16"/>
              </w:rPr>
              <w:t>Podpis</w:t>
            </w:r>
          </w:p>
        </w:tc>
      </w:tr>
      <w:tr w:rsidR="004B250F" w:rsidRPr="00723498" w14:paraId="6EFE58B8" w14:textId="77777777" w:rsidTr="000F1B34">
        <w:trPr>
          <w:trHeight w:val="209"/>
        </w:trPr>
        <w:tc>
          <w:tcPr>
            <w:tcW w:w="835" w:type="dxa"/>
            <w:vMerge/>
            <w:tcBorders>
              <w:left w:val="single" w:sz="18" w:space="0" w:color="auto"/>
            </w:tcBorders>
          </w:tcPr>
          <w:p w14:paraId="1315C9F0"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18" w:space="0" w:color="auto"/>
              <w:bottom w:val="single" w:sz="12" w:space="0" w:color="auto"/>
              <w:right w:val="single" w:sz="12" w:space="0" w:color="auto"/>
            </w:tcBorders>
          </w:tcPr>
          <w:p w14:paraId="45F0B522"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zhotovitel:</w:t>
            </w:r>
          </w:p>
        </w:tc>
        <w:tc>
          <w:tcPr>
            <w:tcW w:w="2701" w:type="dxa"/>
            <w:tcBorders>
              <w:left w:val="single" w:sz="12" w:space="0" w:color="auto"/>
              <w:bottom w:val="single" w:sz="12" w:space="0" w:color="auto"/>
              <w:right w:val="single" w:sz="12" w:space="0" w:color="auto"/>
            </w:tcBorders>
          </w:tcPr>
          <w:p w14:paraId="3E61B4FD" w14:textId="77777777" w:rsidR="004B250F" w:rsidRPr="00723498" w:rsidRDefault="004B250F" w:rsidP="000F1B34">
            <w:pPr>
              <w:widowControl w:val="0"/>
              <w:rPr>
                <w:rFonts w:ascii="Verdana" w:hAnsi="Verdana" w:cs="Verdana"/>
                <w:i/>
                <w:iCs/>
                <w:sz w:val="16"/>
                <w:szCs w:val="16"/>
              </w:rPr>
            </w:pPr>
          </w:p>
        </w:tc>
        <w:tc>
          <w:tcPr>
            <w:tcW w:w="2785" w:type="dxa"/>
            <w:tcBorders>
              <w:left w:val="single" w:sz="12" w:space="0" w:color="auto"/>
              <w:bottom w:val="single" w:sz="12" w:space="0" w:color="auto"/>
              <w:right w:val="single" w:sz="18" w:space="0" w:color="auto"/>
            </w:tcBorders>
          </w:tcPr>
          <w:p w14:paraId="45692D5E" w14:textId="77777777" w:rsidR="004B250F" w:rsidRPr="00723498" w:rsidRDefault="004B250F" w:rsidP="000F1B34">
            <w:pPr>
              <w:widowControl w:val="0"/>
              <w:rPr>
                <w:rFonts w:ascii="Verdana" w:hAnsi="Verdana" w:cs="Verdana"/>
                <w:i/>
                <w:iCs/>
                <w:sz w:val="16"/>
                <w:szCs w:val="16"/>
              </w:rPr>
            </w:pPr>
          </w:p>
        </w:tc>
      </w:tr>
      <w:tr w:rsidR="004B250F" w:rsidRPr="00723498" w14:paraId="19383595" w14:textId="77777777" w:rsidTr="000F1B34">
        <w:trPr>
          <w:trHeight w:val="209"/>
        </w:trPr>
        <w:tc>
          <w:tcPr>
            <w:tcW w:w="835" w:type="dxa"/>
            <w:vMerge/>
            <w:tcBorders>
              <w:left w:val="single" w:sz="18" w:space="0" w:color="auto"/>
            </w:tcBorders>
          </w:tcPr>
          <w:p w14:paraId="2E9E886D"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2" w:space="0" w:color="auto"/>
              <w:left w:val="single" w:sz="18" w:space="0" w:color="auto"/>
              <w:bottom w:val="single" w:sz="12" w:space="0" w:color="auto"/>
              <w:right w:val="single" w:sz="12" w:space="0" w:color="auto"/>
            </w:tcBorders>
          </w:tcPr>
          <w:p w14:paraId="12E48190"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objednatel (investor, uživatel)</w:t>
            </w:r>
          </w:p>
        </w:tc>
        <w:tc>
          <w:tcPr>
            <w:tcW w:w="2701" w:type="dxa"/>
            <w:tcBorders>
              <w:top w:val="single" w:sz="12" w:space="0" w:color="auto"/>
              <w:left w:val="single" w:sz="12" w:space="0" w:color="auto"/>
              <w:bottom w:val="single" w:sz="12" w:space="0" w:color="auto"/>
              <w:right w:val="single" w:sz="12" w:space="0" w:color="auto"/>
            </w:tcBorders>
          </w:tcPr>
          <w:p w14:paraId="634B1B1F" w14:textId="77777777" w:rsidR="004B250F" w:rsidRPr="00723498" w:rsidRDefault="004B250F" w:rsidP="000F1B34">
            <w:pPr>
              <w:widowControl w:val="0"/>
              <w:rPr>
                <w:rFonts w:ascii="Verdana" w:hAnsi="Verdana" w:cs="Verdana"/>
                <w:i/>
                <w:iCs/>
                <w:sz w:val="16"/>
                <w:szCs w:val="16"/>
              </w:rPr>
            </w:pPr>
          </w:p>
        </w:tc>
        <w:tc>
          <w:tcPr>
            <w:tcW w:w="2785" w:type="dxa"/>
            <w:tcBorders>
              <w:top w:val="single" w:sz="12" w:space="0" w:color="auto"/>
              <w:left w:val="single" w:sz="12" w:space="0" w:color="auto"/>
              <w:bottom w:val="single" w:sz="12" w:space="0" w:color="auto"/>
              <w:right w:val="single" w:sz="18" w:space="0" w:color="auto"/>
            </w:tcBorders>
          </w:tcPr>
          <w:p w14:paraId="535C5BBD" w14:textId="77777777" w:rsidR="004B250F" w:rsidRPr="00723498" w:rsidRDefault="004B250F" w:rsidP="000F1B34">
            <w:pPr>
              <w:widowControl w:val="0"/>
              <w:rPr>
                <w:rFonts w:ascii="Verdana" w:hAnsi="Verdana" w:cs="Verdana"/>
                <w:i/>
                <w:iCs/>
                <w:sz w:val="16"/>
                <w:szCs w:val="16"/>
              </w:rPr>
            </w:pPr>
          </w:p>
        </w:tc>
      </w:tr>
      <w:tr w:rsidR="004B250F" w:rsidRPr="00723498" w14:paraId="1B8E64E6" w14:textId="77777777" w:rsidTr="000F1B34">
        <w:trPr>
          <w:trHeight w:val="208"/>
        </w:trPr>
        <w:tc>
          <w:tcPr>
            <w:tcW w:w="835" w:type="dxa"/>
            <w:vMerge/>
            <w:tcBorders>
              <w:left w:val="single" w:sz="18" w:space="0" w:color="auto"/>
            </w:tcBorders>
          </w:tcPr>
          <w:p w14:paraId="1C6C5964"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2" w:space="0" w:color="auto"/>
              <w:left w:val="single" w:sz="18" w:space="0" w:color="auto"/>
              <w:bottom w:val="single" w:sz="12" w:space="0" w:color="auto"/>
              <w:right w:val="single" w:sz="12" w:space="0" w:color="auto"/>
            </w:tcBorders>
          </w:tcPr>
          <w:p w14:paraId="03AE1704"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TDI:</w:t>
            </w:r>
          </w:p>
        </w:tc>
        <w:tc>
          <w:tcPr>
            <w:tcW w:w="2701" w:type="dxa"/>
            <w:tcBorders>
              <w:top w:val="single" w:sz="12" w:space="0" w:color="auto"/>
              <w:left w:val="single" w:sz="12" w:space="0" w:color="auto"/>
              <w:bottom w:val="single" w:sz="12" w:space="0" w:color="auto"/>
              <w:right w:val="single" w:sz="12" w:space="0" w:color="auto"/>
            </w:tcBorders>
          </w:tcPr>
          <w:p w14:paraId="48B5A515" w14:textId="77777777" w:rsidR="004B250F" w:rsidRPr="00723498" w:rsidRDefault="004B250F" w:rsidP="000F1B34">
            <w:pPr>
              <w:widowControl w:val="0"/>
              <w:rPr>
                <w:rFonts w:ascii="Verdana" w:hAnsi="Verdana" w:cs="Verdana"/>
                <w:i/>
                <w:iCs/>
                <w:sz w:val="16"/>
                <w:szCs w:val="16"/>
              </w:rPr>
            </w:pPr>
          </w:p>
        </w:tc>
        <w:tc>
          <w:tcPr>
            <w:tcW w:w="2785" w:type="dxa"/>
            <w:tcBorders>
              <w:top w:val="single" w:sz="12" w:space="0" w:color="auto"/>
              <w:left w:val="single" w:sz="12" w:space="0" w:color="auto"/>
              <w:bottom w:val="single" w:sz="12" w:space="0" w:color="auto"/>
              <w:right w:val="single" w:sz="18" w:space="0" w:color="auto"/>
            </w:tcBorders>
          </w:tcPr>
          <w:p w14:paraId="7B8AEC0B" w14:textId="77777777" w:rsidR="004B250F" w:rsidRPr="00723498" w:rsidRDefault="004B250F" w:rsidP="000F1B34">
            <w:pPr>
              <w:widowControl w:val="0"/>
              <w:rPr>
                <w:rFonts w:ascii="Verdana" w:hAnsi="Verdana" w:cs="Verdana"/>
                <w:i/>
                <w:iCs/>
                <w:sz w:val="16"/>
                <w:szCs w:val="16"/>
              </w:rPr>
            </w:pPr>
          </w:p>
        </w:tc>
      </w:tr>
      <w:tr w:rsidR="004B250F" w:rsidRPr="00723498" w14:paraId="56F69238" w14:textId="77777777" w:rsidTr="000F1B34">
        <w:trPr>
          <w:trHeight w:val="209"/>
        </w:trPr>
        <w:tc>
          <w:tcPr>
            <w:tcW w:w="835" w:type="dxa"/>
            <w:vMerge/>
            <w:tcBorders>
              <w:left w:val="single" w:sz="18" w:space="0" w:color="auto"/>
              <w:bottom w:val="single" w:sz="6" w:space="0" w:color="auto"/>
            </w:tcBorders>
          </w:tcPr>
          <w:p w14:paraId="40C18B9E"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12" w:space="0" w:color="auto"/>
              <w:left w:val="single" w:sz="18" w:space="0" w:color="auto"/>
              <w:bottom w:val="single" w:sz="18" w:space="0" w:color="auto"/>
              <w:right w:val="single" w:sz="12" w:space="0" w:color="auto"/>
            </w:tcBorders>
          </w:tcPr>
          <w:p w14:paraId="5C1611D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GP:</w:t>
            </w:r>
          </w:p>
        </w:tc>
        <w:tc>
          <w:tcPr>
            <w:tcW w:w="2701" w:type="dxa"/>
            <w:tcBorders>
              <w:top w:val="single" w:sz="12" w:space="0" w:color="auto"/>
              <w:left w:val="single" w:sz="12" w:space="0" w:color="auto"/>
              <w:bottom w:val="single" w:sz="18" w:space="0" w:color="auto"/>
              <w:right w:val="single" w:sz="12" w:space="0" w:color="auto"/>
            </w:tcBorders>
          </w:tcPr>
          <w:p w14:paraId="55B7AFC9" w14:textId="77777777" w:rsidR="004B250F" w:rsidRPr="00723498" w:rsidRDefault="004B250F" w:rsidP="000F1B34">
            <w:pPr>
              <w:widowControl w:val="0"/>
              <w:rPr>
                <w:rFonts w:ascii="Verdana" w:hAnsi="Verdana" w:cs="Verdana"/>
                <w:i/>
                <w:iCs/>
                <w:sz w:val="16"/>
                <w:szCs w:val="16"/>
              </w:rPr>
            </w:pPr>
          </w:p>
        </w:tc>
        <w:tc>
          <w:tcPr>
            <w:tcW w:w="2785" w:type="dxa"/>
            <w:tcBorders>
              <w:top w:val="single" w:sz="12" w:space="0" w:color="auto"/>
              <w:left w:val="single" w:sz="12" w:space="0" w:color="auto"/>
              <w:bottom w:val="single" w:sz="18" w:space="0" w:color="auto"/>
              <w:right w:val="single" w:sz="18" w:space="0" w:color="auto"/>
            </w:tcBorders>
          </w:tcPr>
          <w:p w14:paraId="02DF98D3" w14:textId="77777777" w:rsidR="004B250F" w:rsidRPr="00723498" w:rsidRDefault="004B250F" w:rsidP="000F1B34">
            <w:pPr>
              <w:widowControl w:val="0"/>
              <w:rPr>
                <w:rFonts w:ascii="Verdana" w:hAnsi="Verdana" w:cs="Verdana"/>
                <w:i/>
                <w:iCs/>
                <w:sz w:val="16"/>
                <w:szCs w:val="16"/>
              </w:rPr>
            </w:pPr>
          </w:p>
        </w:tc>
      </w:tr>
      <w:tr w:rsidR="004B250F" w:rsidRPr="00723498" w14:paraId="302079DA" w14:textId="77777777" w:rsidTr="000F1B34">
        <w:trPr>
          <w:trHeight w:val="209"/>
        </w:trPr>
        <w:tc>
          <w:tcPr>
            <w:tcW w:w="835" w:type="dxa"/>
            <w:vMerge w:val="restart"/>
            <w:tcBorders>
              <w:left w:val="single" w:sz="18" w:space="0" w:color="auto"/>
            </w:tcBorders>
            <w:textDirection w:val="btLr"/>
            <w:vAlign w:val="center"/>
          </w:tcPr>
          <w:p w14:paraId="4C5457B2" w14:textId="77777777" w:rsidR="004B250F" w:rsidRPr="00723498" w:rsidRDefault="004B250F" w:rsidP="000F1B34">
            <w:pPr>
              <w:widowControl w:val="0"/>
              <w:ind w:left="113" w:right="113"/>
              <w:jc w:val="center"/>
              <w:rPr>
                <w:rFonts w:ascii="Verdana" w:hAnsi="Verdana" w:cs="Verdana"/>
                <w:b/>
                <w:bCs/>
                <w:i/>
                <w:iCs/>
                <w:sz w:val="18"/>
                <w:szCs w:val="18"/>
              </w:rPr>
            </w:pPr>
            <w:r w:rsidRPr="00723498">
              <w:rPr>
                <w:rFonts w:ascii="Verdana" w:hAnsi="Verdana" w:cs="Verdana"/>
                <w:b/>
                <w:bCs/>
                <w:i/>
                <w:iCs/>
                <w:sz w:val="18"/>
                <w:szCs w:val="18"/>
              </w:rPr>
              <w:t>TERMÍNY</w:t>
            </w:r>
          </w:p>
        </w:tc>
        <w:tc>
          <w:tcPr>
            <w:tcW w:w="3281" w:type="dxa"/>
            <w:tcBorders>
              <w:left w:val="single" w:sz="6" w:space="0" w:color="auto"/>
            </w:tcBorders>
          </w:tcPr>
          <w:p w14:paraId="5AB520F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Termín předání PD změny:</w:t>
            </w:r>
          </w:p>
        </w:tc>
        <w:tc>
          <w:tcPr>
            <w:tcW w:w="2701" w:type="dxa"/>
          </w:tcPr>
          <w:p w14:paraId="71BF0470"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481A32ED" w14:textId="77777777" w:rsidR="004B250F" w:rsidRPr="00723498" w:rsidRDefault="004B250F" w:rsidP="000F1B34">
            <w:pPr>
              <w:widowControl w:val="0"/>
              <w:rPr>
                <w:rFonts w:ascii="Verdana" w:hAnsi="Verdana" w:cs="Verdana"/>
                <w:i/>
                <w:iCs/>
                <w:sz w:val="16"/>
                <w:szCs w:val="16"/>
              </w:rPr>
            </w:pPr>
          </w:p>
        </w:tc>
      </w:tr>
      <w:tr w:rsidR="004B250F" w:rsidRPr="00723498" w14:paraId="7954EBC7" w14:textId="77777777" w:rsidTr="000F1B34">
        <w:trPr>
          <w:trHeight w:val="209"/>
        </w:trPr>
        <w:tc>
          <w:tcPr>
            <w:tcW w:w="835" w:type="dxa"/>
            <w:vMerge/>
            <w:tcBorders>
              <w:left w:val="single" w:sz="18" w:space="0" w:color="auto"/>
            </w:tcBorders>
          </w:tcPr>
          <w:p w14:paraId="68EF6C2C"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4415B4DE" w14:textId="77777777" w:rsidR="004B250F" w:rsidRPr="00723498" w:rsidRDefault="004B250F" w:rsidP="000F1B34">
            <w:pPr>
              <w:widowControl w:val="0"/>
              <w:rPr>
                <w:rFonts w:ascii="Verdana" w:hAnsi="Verdana" w:cs="Verdana"/>
                <w:i/>
                <w:iCs/>
                <w:sz w:val="16"/>
                <w:szCs w:val="16"/>
              </w:rPr>
            </w:pPr>
          </w:p>
        </w:tc>
        <w:tc>
          <w:tcPr>
            <w:tcW w:w="2701" w:type="dxa"/>
          </w:tcPr>
          <w:p w14:paraId="0FC87D2C"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1976B044" w14:textId="77777777" w:rsidR="004B250F" w:rsidRPr="00723498" w:rsidRDefault="004B250F" w:rsidP="000F1B34">
            <w:pPr>
              <w:widowControl w:val="0"/>
              <w:rPr>
                <w:rFonts w:ascii="Verdana" w:hAnsi="Verdana" w:cs="Verdana"/>
                <w:i/>
                <w:iCs/>
                <w:sz w:val="16"/>
                <w:szCs w:val="16"/>
              </w:rPr>
            </w:pPr>
          </w:p>
        </w:tc>
      </w:tr>
      <w:tr w:rsidR="004B250F" w:rsidRPr="00723498" w14:paraId="7B1ACF52" w14:textId="77777777" w:rsidTr="000F1B34">
        <w:trPr>
          <w:trHeight w:val="208"/>
        </w:trPr>
        <w:tc>
          <w:tcPr>
            <w:tcW w:w="835" w:type="dxa"/>
            <w:vMerge/>
            <w:tcBorders>
              <w:left w:val="single" w:sz="18" w:space="0" w:color="auto"/>
            </w:tcBorders>
          </w:tcPr>
          <w:p w14:paraId="49E631A5"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top w:val="single" w:sz="6" w:space="0" w:color="auto"/>
              <w:left w:val="single" w:sz="6" w:space="0" w:color="auto"/>
            </w:tcBorders>
          </w:tcPr>
          <w:p w14:paraId="1F0B66A1"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Termín realizace změny:</w:t>
            </w:r>
          </w:p>
        </w:tc>
        <w:tc>
          <w:tcPr>
            <w:tcW w:w="2701" w:type="dxa"/>
            <w:tcBorders>
              <w:top w:val="single" w:sz="6" w:space="0" w:color="auto"/>
            </w:tcBorders>
          </w:tcPr>
          <w:p w14:paraId="136CE03E"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right w:val="single" w:sz="18" w:space="0" w:color="auto"/>
            </w:tcBorders>
          </w:tcPr>
          <w:p w14:paraId="52E37560" w14:textId="77777777" w:rsidR="004B250F" w:rsidRPr="00723498" w:rsidRDefault="004B250F" w:rsidP="000F1B34">
            <w:pPr>
              <w:widowControl w:val="0"/>
              <w:rPr>
                <w:rFonts w:ascii="Verdana" w:hAnsi="Verdana" w:cs="Verdana"/>
                <w:i/>
                <w:iCs/>
                <w:sz w:val="16"/>
                <w:szCs w:val="16"/>
              </w:rPr>
            </w:pPr>
          </w:p>
        </w:tc>
      </w:tr>
      <w:tr w:rsidR="004B250F" w:rsidRPr="00723498" w14:paraId="5AFDB6A3" w14:textId="77777777" w:rsidTr="000F1B34">
        <w:trPr>
          <w:trHeight w:val="209"/>
        </w:trPr>
        <w:tc>
          <w:tcPr>
            <w:tcW w:w="835" w:type="dxa"/>
            <w:vMerge/>
            <w:tcBorders>
              <w:left w:val="single" w:sz="18" w:space="0" w:color="auto"/>
            </w:tcBorders>
          </w:tcPr>
          <w:p w14:paraId="4E9068C3"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150FD0F1" w14:textId="77777777" w:rsidR="004B250F" w:rsidRPr="00723498" w:rsidRDefault="004B250F" w:rsidP="000F1B34">
            <w:pPr>
              <w:widowControl w:val="0"/>
              <w:rPr>
                <w:rFonts w:ascii="Verdana" w:hAnsi="Verdana" w:cs="Verdana"/>
                <w:i/>
                <w:iCs/>
                <w:sz w:val="16"/>
                <w:szCs w:val="16"/>
              </w:rPr>
            </w:pPr>
          </w:p>
        </w:tc>
        <w:tc>
          <w:tcPr>
            <w:tcW w:w="2701" w:type="dxa"/>
          </w:tcPr>
          <w:p w14:paraId="1ACF67B3"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21C9EFB5" w14:textId="77777777" w:rsidR="004B250F" w:rsidRPr="00723498" w:rsidRDefault="004B250F" w:rsidP="000F1B34">
            <w:pPr>
              <w:widowControl w:val="0"/>
              <w:rPr>
                <w:rFonts w:ascii="Verdana" w:hAnsi="Verdana" w:cs="Verdana"/>
                <w:i/>
                <w:iCs/>
                <w:sz w:val="16"/>
                <w:szCs w:val="16"/>
              </w:rPr>
            </w:pPr>
          </w:p>
        </w:tc>
      </w:tr>
      <w:tr w:rsidR="004B250F" w:rsidRPr="00723498" w14:paraId="0FC2FFAE" w14:textId="77777777" w:rsidTr="000F1B34">
        <w:trPr>
          <w:cantSplit/>
          <w:trHeight w:val="209"/>
        </w:trPr>
        <w:tc>
          <w:tcPr>
            <w:tcW w:w="835" w:type="dxa"/>
            <w:vMerge/>
            <w:tcBorders>
              <w:left w:val="single" w:sz="18" w:space="0" w:color="auto"/>
            </w:tcBorders>
          </w:tcPr>
          <w:p w14:paraId="52547AC8" w14:textId="77777777" w:rsidR="004B250F" w:rsidRPr="00723498" w:rsidRDefault="004B250F" w:rsidP="000F1B34">
            <w:pPr>
              <w:widowControl w:val="0"/>
              <w:jc w:val="center"/>
              <w:rPr>
                <w:rFonts w:ascii="Verdana" w:hAnsi="Verdana" w:cs="Verdana"/>
                <w:b/>
                <w:bCs/>
                <w:i/>
                <w:iCs/>
                <w:sz w:val="18"/>
                <w:szCs w:val="18"/>
              </w:rPr>
            </w:pPr>
          </w:p>
        </w:tc>
        <w:tc>
          <w:tcPr>
            <w:tcW w:w="5982" w:type="dxa"/>
            <w:gridSpan w:val="2"/>
            <w:tcBorders>
              <w:top w:val="single" w:sz="6" w:space="0" w:color="auto"/>
              <w:left w:val="single" w:sz="6" w:space="0" w:color="auto"/>
            </w:tcBorders>
          </w:tcPr>
          <w:p w14:paraId="0DF73642"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Vliv změny na smluvní termín dokončení stavby:</w:t>
            </w:r>
          </w:p>
        </w:tc>
        <w:tc>
          <w:tcPr>
            <w:tcW w:w="2785" w:type="dxa"/>
            <w:tcBorders>
              <w:top w:val="single" w:sz="6" w:space="0" w:color="auto"/>
              <w:right w:val="single" w:sz="18" w:space="0" w:color="auto"/>
            </w:tcBorders>
          </w:tcPr>
          <w:p w14:paraId="5FE92F28" w14:textId="77777777" w:rsidR="004B250F" w:rsidRPr="00723498" w:rsidRDefault="004B250F" w:rsidP="000F1B34">
            <w:pPr>
              <w:widowControl w:val="0"/>
              <w:rPr>
                <w:rFonts w:ascii="Verdana" w:hAnsi="Verdana" w:cs="Verdana"/>
                <w:i/>
                <w:iCs/>
                <w:sz w:val="16"/>
                <w:szCs w:val="16"/>
              </w:rPr>
            </w:pPr>
          </w:p>
        </w:tc>
      </w:tr>
      <w:tr w:rsidR="004B250F" w:rsidRPr="00723498" w14:paraId="577C7399" w14:textId="77777777" w:rsidTr="000F1B34">
        <w:trPr>
          <w:trHeight w:val="208"/>
        </w:trPr>
        <w:tc>
          <w:tcPr>
            <w:tcW w:w="835" w:type="dxa"/>
            <w:vMerge/>
            <w:tcBorders>
              <w:left w:val="single" w:sz="18" w:space="0" w:color="auto"/>
            </w:tcBorders>
          </w:tcPr>
          <w:p w14:paraId="46D76A23"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510F95D5" w14:textId="77777777" w:rsidR="004B250F" w:rsidRPr="00723498" w:rsidRDefault="004B250F" w:rsidP="000F1B34">
            <w:pPr>
              <w:widowControl w:val="0"/>
              <w:rPr>
                <w:rFonts w:ascii="Verdana" w:hAnsi="Verdana" w:cs="Verdana"/>
                <w:i/>
                <w:iCs/>
                <w:sz w:val="16"/>
                <w:szCs w:val="16"/>
              </w:rPr>
            </w:pPr>
          </w:p>
        </w:tc>
        <w:tc>
          <w:tcPr>
            <w:tcW w:w="2701" w:type="dxa"/>
          </w:tcPr>
          <w:p w14:paraId="5DF3F367"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2CDAD40" w14:textId="77777777" w:rsidR="004B250F" w:rsidRPr="00723498" w:rsidRDefault="004B250F" w:rsidP="000F1B34">
            <w:pPr>
              <w:widowControl w:val="0"/>
              <w:rPr>
                <w:rFonts w:ascii="Verdana" w:hAnsi="Verdana" w:cs="Verdana"/>
                <w:i/>
                <w:iCs/>
                <w:sz w:val="16"/>
                <w:szCs w:val="16"/>
              </w:rPr>
            </w:pPr>
          </w:p>
        </w:tc>
      </w:tr>
      <w:tr w:rsidR="004B250F" w:rsidRPr="00723498" w14:paraId="086511D7" w14:textId="77777777" w:rsidTr="000F1B34">
        <w:trPr>
          <w:trHeight w:val="85"/>
        </w:trPr>
        <w:tc>
          <w:tcPr>
            <w:tcW w:w="835" w:type="dxa"/>
            <w:vMerge/>
            <w:tcBorders>
              <w:left w:val="single" w:sz="18" w:space="0" w:color="auto"/>
              <w:bottom w:val="single" w:sz="6" w:space="0" w:color="auto"/>
            </w:tcBorders>
          </w:tcPr>
          <w:p w14:paraId="5C6B9E74"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bottom w:val="single" w:sz="4" w:space="0" w:color="auto"/>
            </w:tcBorders>
          </w:tcPr>
          <w:p w14:paraId="27AABB3B" w14:textId="77777777" w:rsidR="004B250F" w:rsidRPr="00723498" w:rsidRDefault="004B250F" w:rsidP="000F1B34">
            <w:pPr>
              <w:widowControl w:val="0"/>
              <w:rPr>
                <w:rFonts w:ascii="Verdana" w:hAnsi="Verdana" w:cs="Verdana"/>
                <w:i/>
                <w:iCs/>
                <w:sz w:val="16"/>
                <w:szCs w:val="16"/>
              </w:rPr>
            </w:pPr>
          </w:p>
        </w:tc>
        <w:tc>
          <w:tcPr>
            <w:tcW w:w="2701" w:type="dxa"/>
            <w:tcBorders>
              <w:bottom w:val="single" w:sz="4" w:space="0" w:color="auto"/>
            </w:tcBorders>
          </w:tcPr>
          <w:p w14:paraId="5BDDA045" w14:textId="77777777" w:rsidR="004B250F" w:rsidRPr="00723498" w:rsidRDefault="004B250F" w:rsidP="000F1B34">
            <w:pPr>
              <w:widowControl w:val="0"/>
              <w:rPr>
                <w:rFonts w:ascii="Verdana" w:hAnsi="Verdana" w:cs="Verdana"/>
                <w:i/>
                <w:iCs/>
                <w:sz w:val="16"/>
                <w:szCs w:val="16"/>
              </w:rPr>
            </w:pPr>
          </w:p>
        </w:tc>
        <w:tc>
          <w:tcPr>
            <w:tcW w:w="2785" w:type="dxa"/>
            <w:tcBorders>
              <w:bottom w:val="single" w:sz="4" w:space="0" w:color="auto"/>
              <w:right w:val="single" w:sz="18" w:space="0" w:color="auto"/>
            </w:tcBorders>
          </w:tcPr>
          <w:p w14:paraId="605A6F1A" w14:textId="77777777" w:rsidR="004B250F" w:rsidRPr="00723498" w:rsidRDefault="004B250F" w:rsidP="000F1B34">
            <w:pPr>
              <w:widowControl w:val="0"/>
              <w:rPr>
                <w:rFonts w:ascii="Verdana" w:hAnsi="Verdana" w:cs="Verdana"/>
                <w:i/>
                <w:iCs/>
                <w:sz w:val="16"/>
                <w:szCs w:val="16"/>
              </w:rPr>
            </w:pPr>
          </w:p>
        </w:tc>
      </w:tr>
      <w:tr w:rsidR="004B250F" w:rsidRPr="00723498" w14:paraId="2093ED26" w14:textId="77777777" w:rsidTr="000F1B34">
        <w:trPr>
          <w:trHeight w:val="209"/>
        </w:trPr>
        <w:tc>
          <w:tcPr>
            <w:tcW w:w="835" w:type="dxa"/>
            <w:vMerge w:val="restart"/>
            <w:tcBorders>
              <w:left w:val="single" w:sz="18" w:space="0" w:color="auto"/>
            </w:tcBorders>
            <w:textDirection w:val="btLr"/>
            <w:vAlign w:val="center"/>
          </w:tcPr>
          <w:p w14:paraId="286A0CF8" w14:textId="77777777" w:rsidR="004B250F" w:rsidRPr="00723498" w:rsidRDefault="004B250F" w:rsidP="000F1B34">
            <w:pPr>
              <w:widowControl w:val="0"/>
              <w:ind w:left="113" w:right="113"/>
              <w:jc w:val="center"/>
              <w:rPr>
                <w:rFonts w:ascii="Verdana" w:hAnsi="Verdana" w:cs="Verdana"/>
                <w:b/>
                <w:bCs/>
                <w:i/>
                <w:iCs/>
                <w:sz w:val="18"/>
                <w:szCs w:val="18"/>
              </w:rPr>
            </w:pPr>
            <w:r w:rsidRPr="00723498">
              <w:rPr>
                <w:rFonts w:ascii="Verdana" w:hAnsi="Verdana" w:cs="Verdana"/>
                <w:b/>
                <w:bCs/>
                <w:i/>
                <w:iCs/>
                <w:sz w:val="18"/>
                <w:szCs w:val="18"/>
              </w:rPr>
              <w:t>SOD</w:t>
            </w:r>
          </w:p>
        </w:tc>
        <w:tc>
          <w:tcPr>
            <w:tcW w:w="3281" w:type="dxa"/>
            <w:tcBorders>
              <w:left w:val="single" w:sz="6" w:space="0" w:color="auto"/>
            </w:tcBorders>
          </w:tcPr>
          <w:p w14:paraId="078051DA"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Změna je smluvně zakotvena v:</w:t>
            </w:r>
          </w:p>
        </w:tc>
        <w:tc>
          <w:tcPr>
            <w:tcW w:w="2701" w:type="dxa"/>
          </w:tcPr>
          <w:p w14:paraId="60D0BDCF"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stavební práce</w:t>
            </w:r>
          </w:p>
        </w:tc>
        <w:tc>
          <w:tcPr>
            <w:tcW w:w="2785" w:type="dxa"/>
            <w:tcBorders>
              <w:right w:val="single" w:sz="18" w:space="0" w:color="auto"/>
            </w:tcBorders>
          </w:tcPr>
          <w:p w14:paraId="430E8F15"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projekční práce</w:t>
            </w:r>
          </w:p>
        </w:tc>
      </w:tr>
      <w:tr w:rsidR="004B250F" w:rsidRPr="00723498" w14:paraId="5D96FFBD" w14:textId="77777777" w:rsidTr="000F1B34">
        <w:trPr>
          <w:trHeight w:val="208"/>
        </w:trPr>
        <w:tc>
          <w:tcPr>
            <w:tcW w:w="835" w:type="dxa"/>
            <w:vMerge/>
            <w:tcBorders>
              <w:left w:val="single" w:sz="18" w:space="0" w:color="auto"/>
            </w:tcBorders>
          </w:tcPr>
          <w:p w14:paraId="65FDA072"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4E0126DB"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SOD:</w:t>
            </w:r>
          </w:p>
        </w:tc>
        <w:tc>
          <w:tcPr>
            <w:tcW w:w="2701" w:type="dxa"/>
          </w:tcPr>
          <w:p w14:paraId="1D3C798D"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340FCF78" w14:textId="77777777" w:rsidR="004B250F" w:rsidRPr="00723498" w:rsidRDefault="004B250F" w:rsidP="000F1B34">
            <w:pPr>
              <w:widowControl w:val="0"/>
              <w:rPr>
                <w:rFonts w:ascii="Verdana" w:hAnsi="Verdana" w:cs="Verdana"/>
                <w:i/>
                <w:iCs/>
                <w:sz w:val="16"/>
                <w:szCs w:val="16"/>
              </w:rPr>
            </w:pPr>
          </w:p>
        </w:tc>
      </w:tr>
      <w:tr w:rsidR="004B250F" w:rsidRPr="00723498" w14:paraId="087BF69F" w14:textId="77777777" w:rsidTr="000F1B34">
        <w:trPr>
          <w:trHeight w:val="209"/>
        </w:trPr>
        <w:tc>
          <w:tcPr>
            <w:tcW w:w="835" w:type="dxa"/>
            <w:vMerge/>
            <w:tcBorders>
              <w:left w:val="single" w:sz="18" w:space="0" w:color="auto"/>
            </w:tcBorders>
          </w:tcPr>
          <w:p w14:paraId="04DDEB00"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508D23B5"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dodatku číslo:</w:t>
            </w:r>
          </w:p>
        </w:tc>
        <w:tc>
          <w:tcPr>
            <w:tcW w:w="2701" w:type="dxa"/>
          </w:tcPr>
          <w:p w14:paraId="519FC63F"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9854383" w14:textId="77777777" w:rsidR="004B250F" w:rsidRPr="00723498" w:rsidRDefault="004B250F" w:rsidP="000F1B34">
            <w:pPr>
              <w:widowControl w:val="0"/>
              <w:rPr>
                <w:rFonts w:ascii="Verdana" w:hAnsi="Verdana" w:cs="Verdana"/>
                <w:i/>
                <w:iCs/>
                <w:sz w:val="16"/>
                <w:szCs w:val="16"/>
              </w:rPr>
            </w:pPr>
          </w:p>
        </w:tc>
      </w:tr>
      <w:tr w:rsidR="004B250F" w:rsidRPr="00723498" w14:paraId="417C7764" w14:textId="77777777" w:rsidTr="000F1B34">
        <w:trPr>
          <w:trHeight w:val="209"/>
        </w:trPr>
        <w:tc>
          <w:tcPr>
            <w:tcW w:w="835" w:type="dxa"/>
            <w:vMerge/>
            <w:tcBorders>
              <w:left w:val="single" w:sz="18" w:space="0" w:color="auto"/>
              <w:bottom w:val="single" w:sz="6" w:space="0" w:color="auto"/>
            </w:tcBorders>
          </w:tcPr>
          <w:p w14:paraId="16B0F952"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1E59842D" w14:textId="77777777" w:rsidR="004B250F" w:rsidRPr="00723498" w:rsidRDefault="004B250F" w:rsidP="000F1B34">
            <w:pPr>
              <w:widowControl w:val="0"/>
              <w:rPr>
                <w:rFonts w:ascii="Verdana" w:hAnsi="Verdana" w:cs="Verdana"/>
                <w:i/>
                <w:iCs/>
                <w:sz w:val="16"/>
                <w:szCs w:val="16"/>
              </w:rPr>
            </w:pPr>
          </w:p>
        </w:tc>
        <w:tc>
          <w:tcPr>
            <w:tcW w:w="2701" w:type="dxa"/>
          </w:tcPr>
          <w:p w14:paraId="6B306D77"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3BE45422" w14:textId="77777777" w:rsidR="004B250F" w:rsidRPr="00723498" w:rsidRDefault="004B250F" w:rsidP="000F1B34">
            <w:pPr>
              <w:widowControl w:val="0"/>
              <w:rPr>
                <w:rFonts w:ascii="Verdana" w:hAnsi="Verdana" w:cs="Verdana"/>
                <w:i/>
                <w:iCs/>
                <w:sz w:val="16"/>
                <w:szCs w:val="16"/>
              </w:rPr>
            </w:pPr>
          </w:p>
        </w:tc>
      </w:tr>
      <w:tr w:rsidR="004B250F" w:rsidRPr="00723498" w14:paraId="31138ADF" w14:textId="77777777" w:rsidTr="000F1B34">
        <w:trPr>
          <w:trHeight w:val="208"/>
        </w:trPr>
        <w:tc>
          <w:tcPr>
            <w:tcW w:w="835" w:type="dxa"/>
            <w:vMerge w:val="restart"/>
            <w:tcBorders>
              <w:left w:val="single" w:sz="18" w:space="0" w:color="auto"/>
            </w:tcBorders>
            <w:textDirection w:val="btLr"/>
            <w:vAlign w:val="center"/>
          </w:tcPr>
          <w:p w14:paraId="5EFD0567" w14:textId="77777777" w:rsidR="004B250F" w:rsidRPr="00723498" w:rsidRDefault="004B250F" w:rsidP="000F1B34">
            <w:pPr>
              <w:widowControl w:val="0"/>
              <w:ind w:left="113" w:right="113"/>
              <w:jc w:val="center"/>
              <w:rPr>
                <w:rFonts w:ascii="Verdana" w:hAnsi="Verdana" w:cs="Verdana"/>
                <w:b/>
                <w:bCs/>
                <w:i/>
                <w:iCs/>
                <w:sz w:val="18"/>
                <w:szCs w:val="18"/>
              </w:rPr>
            </w:pPr>
            <w:r w:rsidRPr="00723498">
              <w:rPr>
                <w:rFonts w:ascii="Verdana" w:hAnsi="Verdana" w:cs="Verdana"/>
                <w:b/>
                <w:bCs/>
                <w:i/>
                <w:iCs/>
                <w:sz w:val="18"/>
                <w:szCs w:val="18"/>
              </w:rPr>
              <w:t>PŘÍLOHY</w:t>
            </w:r>
          </w:p>
        </w:tc>
        <w:tc>
          <w:tcPr>
            <w:tcW w:w="3281" w:type="dxa"/>
            <w:tcBorders>
              <w:top w:val="single" w:sz="6" w:space="0" w:color="auto"/>
              <w:left w:val="single" w:sz="6" w:space="0" w:color="auto"/>
            </w:tcBorders>
          </w:tcPr>
          <w:p w14:paraId="2BC52499" w14:textId="77777777" w:rsidR="004B250F" w:rsidRPr="00723498" w:rsidRDefault="004B250F" w:rsidP="000F1B34">
            <w:pPr>
              <w:widowControl w:val="0"/>
              <w:rPr>
                <w:rFonts w:ascii="Verdana" w:hAnsi="Verdana" w:cs="Verdana"/>
                <w:i/>
                <w:iCs/>
                <w:sz w:val="16"/>
                <w:szCs w:val="16"/>
              </w:rPr>
            </w:pPr>
            <w:r w:rsidRPr="00723498">
              <w:rPr>
                <w:rFonts w:ascii="Verdana" w:hAnsi="Verdana" w:cs="Verdana"/>
                <w:i/>
                <w:iCs/>
                <w:sz w:val="16"/>
                <w:szCs w:val="16"/>
              </w:rPr>
              <w:t>Přílohy protokolu:</w:t>
            </w:r>
          </w:p>
        </w:tc>
        <w:tc>
          <w:tcPr>
            <w:tcW w:w="2701" w:type="dxa"/>
            <w:tcBorders>
              <w:top w:val="single" w:sz="6" w:space="0" w:color="auto"/>
            </w:tcBorders>
          </w:tcPr>
          <w:p w14:paraId="4519D5CD" w14:textId="77777777" w:rsidR="004B250F" w:rsidRPr="00723498" w:rsidRDefault="004B250F" w:rsidP="000F1B34">
            <w:pPr>
              <w:widowControl w:val="0"/>
              <w:rPr>
                <w:rFonts w:ascii="Verdana" w:hAnsi="Verdana" w:cs="Verdana"/>
                <w:i/>
                <w:iCs/>
                <w:sz w:val="16"/>
                <w:szCs w:val="16"/>
              </w:rPr>
            </w:pPr>
          </w:p>
        </w:tc>
        <w:tc>
          <w:tcPr>
            <w:tcW w:w="2785" w:type="dxa"/>
            <w:tcBorders>
              <w:top w:val="single" w:sz="6" w:space="0" w:color="auto"/>
              <w:right w:val="single" w:sz="18" w:space="0" w:color="auto"/>
            </w:tcBorders>
          </w:tcPr>
          <w:p w14:paraId="0B2BF99C" w14:textId="77777777" w:rsidR="004B250F" w:rsidRPr="00723498" w:rsidRDefault="004B250F" w:rsidP="000F1B34">
            <w:pPr>
              <w:widowControl w:val="0"/>
              <w:rPr>
                <w:rFonts w:ascii="Verdana" w:hAnsi="Verdana" w:cs="Verdana"/>
                <w:i/>
                <w:iCs/>
                <w:sz w:val="16"/>
                <w:szCs w:val="16"/>
              </w:rPr>
            </w:pPr>
          </w:p>
        </w:tc>
      </w:tr>
      <w:tr w:rsidR="004B250F" w:rsidRPr="00723498" w14:paraId="042DD809" w14:textId="77777777" w:rsidTr="000F1B34">
        <w:trPr>
          <w:trHeight w:val="209"/>
        </w:trPr>
        <w:tc>
          <w:tcPr>
            <w:tcW w:w="835" w:type="dxa"/>
            <w:vMerge/>
            <w:tcBorders>
              <w:left w:val="single" w:sz="18" w:space="0" w:color="auto"/>
            </w:tcBorders>
          </w:tcPr>
          <w:p w14:paraId="55C36580"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4419CD32" w14:textId="77777777" w:rsidR="004B250F" w:rsidRPr="00723498" w:rsidRDefault="004B250F" w:rsidP="000F1B34">
            <w:pPr>
              <w:widowControl w:val="0"/>
              <w:rPr>
                <w:rFonts w:ascii="Verdana" w:hAnsi="Verdana" w:cs="Verdana"/>
                <w:i/>
                <w:iCs/>
                <w:sz w:val="16"/>
                <w:szCs w:val="16"/>
              </w:rPr>
            </w:pPr>
          </w:p>
        </w:tc>
        <w:tc>
          <w:tcPr>
            <w:tcW w:w="2701" w:type="dxa"/>
          </w:tcPr>
          <w:p w14:paraId="2CE1CE02"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6DA8EA35" w14:textId="77777777" w:rsidR="004B250F" w:rsidRPr="00723498" w:rsidRDefault="004B250F" w:rsidP="000F1B34">
            <w:pPr>
              <w:widowControl w:val="0"/>
              <w:rPr>
                <w:rFonts w:ascii="Verdana" w:hAnsi="Verdana" w:cs="Verdana"/>
                <w:i/>
                <w:iCs/>
                <w:sz w:val="16"/>
                <w:szCs w:val="16"/>
              </w:rPr>
            </w:pPr>
          </w:p>
        </w:tc>
      </w:tr>
      <w:tr w:rsidR="004B250F" w:rsidRPr="00723498" w14:paraId="2DA373EF" w14:textId="77777777" w:rsidTr="000F1B34">
        <w:trPr>
          <w:trHeight w:val="209"/>
        </w:trPr>
        <w:tc>
          <w:tcPr>
            <w:tcW w:w="835" w:type="dxa"/>
            <w:vMerge/>
            <w:tcBorders>
              <w:left w:val="single" w:sz="18" w:space="0" w:color="auto"/>
            </w:tcBorders>
          </w:tcPr>
          <w:p w14:paraId="6DC59095"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4F4890A0" w14:textId="77777777" w:rsidR="004B250F" w:rsidRPr="00723498" w:rsidRDefault="004B250F" w:rsidP="000F1B34">
            <w:pPr>
              <w:widowControl w:val="0"/>
              <w:rPr>
                <w:rFonts w:ascii="Verdana" w:hAnsi="Verdana" w:cs="Verdana"/>
                <w:i/>
                <w:iCs/>
                <w:sz w:val="16"/>
                <w:szCs w:val="16"/>
              </w:rPr>
            </w:pPr>
          </w:p>
        </w:tc>
        <w:tc>
          <w:tcPr>
            <w:tcW w:w="2701" w:type="dxa"/>
          </w:tcPr>
          <w:p w14:paraId="2DE12491"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31448B5E" w14:textId="77777777" w:rsidR="004B250F" w:rsidRPr="00723498" w:rsidRDefault="004B250F" w:rsidP="000F1B34">
            <w:pPr>
              <w:widowControl w:val="0"/>
              <w:rPr>
                <w:rFonts w:ascii="Verdana" w:hAnsi="Verdana" w:cs="Verdana"/>
                <w:i/>
                <w:iCs/>
                <w:sz w:val="16"/>
                <w:szCs w:val="16"/>
              </w:rPr>
            </w:pPr>
          </w:p>
        </w:tc>
      </w:tr>
      <w:tr w:rsidR="004B250F" w:rsidRPr="00723498" w14:paraId="68C541F2" w14:textId="77777777" w:rsidTr="000F1B34">
        <w:trPr>
          <w:trHeight w:val="209"/>
        </w:trPr>
        <w:tc>
          <w:tcPr>
            <w:tcW w:w="835" w:type="dxa"/>
            <w:vMerge/>
            <w:tcBorders>
              <w:left w:val="single" w:sz="18" w:space="0" w:color="auto"/>
            </w:tcBorders>
          </w:tcPr>
          <w:p w14:paraId="72A3690B"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0201C74E" w14:textId="77777777" w:rsidR="004B250F" w:rsidRPr="00723498" w:rsidRDefault="004B250F" w:rsidP="000F1B34">
            <w:pPr>
              <w:widowControl w:val="0"/>
              <w:rPr>
                <w:rFonts w:ascii="Verdana" w:hAnsi="Verdana" w:cs="Verdana"/>
                <w:i/>
                <w:iCs/>
                <w:sz w:val="16"/>
                <w:szCs w:val="16"/>
              </w:rPr>
            </w:pPr>
          </w:p>
        </w:tc>
        <w:tc>
          <w:tcPr>
            <w:tcW w:w="2701" w:type="dxa"/>
          </w:tcPr>
          <w:p w14:paraId="1947BC00"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70041C79" w14:textId="77777777" w:rsidR="004B250F" w:rsidRPr="00723498" w:rsidRDefault="004B250F" w:rsidP="000F1B34">
            <w:pPr>
              <w:widowControl w:val="0"/>
              <w:rPr>
                <w:rFonts w:ascii="Verdana" w:hAnsi="Verdana" w:cs="Verdana"/>
                <w:i/>
                <w:iCs/>
                <w:sz w:val="16"/>
                <w:szCs w:val="16"/>
              </w:rPr>
            </w:pPr>
          </w:p>
        </w:tc>
      </w:tr>
      <w:tr w:rsidR="004B250F" w:rsidRPr="00723498" w14:paraId="0DB9A6FF" w14:textId="77777777" w:rsidTr="000F1B34">
        <w:trPr>
          <w:trHeight w:val="208"/>
        </w:trPr>
        <w:tc>
          <w:tcPr>
            <w:tcW w:w="835" w:type="dxa"/>
            <w:vMerge/>
            <w:tcBorders>
              <w:left w:val="single" w:sz="18" w:space="0" w:color="auto"/>
            </w:tcBorders>
          </w:tcPr>
          <w:p w14:paraId="727FC1A5"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2A34C3E4" w14:textId="77777777" w:rsidR="004B250F" w:rsidRPr="00723498" w:rsidRDefault="004B250F" w:rsidP="000F1B34">
            <w:pPr>
              <w:widowControl w:val="0"/>
              <w:rPr>
                <w:rFonts w:ascii="Verdana" w:hAnsi="Verdana" w:cs="Verdana"/>
                <w:i/>
                <w:iCs/>
                <w:sz w:val="16"/>
                <w:szCs w:val="16"/>
              </w:rPr>
            </w:pPr>
          </w:p>
        </w:tc>
        <w:tc>
          <w:tcPr>
            <w:tcW w:w="2701" w:type="dxa"/>
          </w:tcPr>
          <w:p w14:paraId="454BB980"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05183BC5" w14:textId="77777777" w:rsidR="004B250F" w:rsidRPr="00723498" w:rsidRDefault="004B250F" w:rsidP="000F1B34">
            <w:pPr>
              <w:widowControl w:val="0"/>
              <w:rPr>
                <w:rFonts w:ascii="Verdana" w:hAnsi="Verdana" w:cs="Verdana"/>
                <w:i/>
                <w:iCs/>
                <w:sz w:val="16"/>
                <w:szCs w:val="16"/>
              </w:rPr>
            </w:pPr>
          </w:p>
        </w:tc>
      </w:tr>
      <w:tr w:rsidR="004B250F" w:rsidRPr="00723498" w14:paraId="7686F292" w14:textId="77777777" w:rsidTr="000F1B34">
        <w:trPr>
          <w:trHeight w:val="209"/>
        </w:trPr>
        <w:tc>
          <w:tcPr>
            <w:tcW w:w="835" w:type="dxa"/>
            <w:vMerge/>
            <w:tcBorders>
              <w:left w:val="single" w:sz="18" w:space="0" w:color="auto"/>
            </w:tcBorders>
          </w:tcPr>
          <w:p w14:paraId="2648417B"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tcBorders>
          </w:tcPr>
          <w:p w14:paraId="3D04D20B" w14:textId="77777777" w:rsidR="004B250F" w:rsidRPr="00723498" w:rsidRDefault="004B250F" w:rsidP="000F1B34">
            <w:pPr>
              <w:widowControl w:val="0"/>
              <w:rPr>
                <w:rFonts w:ascii="Verdana" w:hAnsi="Verdana" w:cs="Verdana"/>
                <w:i/>
                <w:iCs/>
                <w:sz w:val="16"/>
                <w:szCs w:val="16"/>
              </w:rPr>
            </w:pPr>
          </w:p>
        </w:tc>
        <w:tc>
          <w:tcPr>
            <w:tcW w:w="2701" w:type="dxa"/>
          </w:tcPr>
          <w:p w14:paraId="7CFAB8F9" w14:textId="77777777" w:rsidR="004B250F" w:rsidRPr="00723498" w:rsidRDefault="004B250F" w:rsidP="000F1B34">
            <w:pPr>
              <w:widowControl w:val="0"/>
              <w:rPr>
                <w:rFonts w:ascii="Verdana" w:hAnsi="Verdana" w:cs="Verdana"/>
                <w:i/>
                <w:iCs/>
                <w:sz w:val="16"/>
                <w:szCs w:val="16"/>
              </w:rPr>
            </w:pPr>
          </w:p>
        </w:tc>
        <w:tc>
          <w:tcPr>
            <w:tcW w:w="2785" w:type="dxa"/>
            <w:tcBorders>
              <w:right w:val="single" w:sz="18" w:space="0" w:color="auto"/>
            </w:tcBorders>
          </w:tcPr>
          <w:p w14:paraId="39972583" w14:textId="77777777" w:rsidR="004B250F" w:rsidRPr="00723498" w:rsidRDefault="004B250F" w:rsidP="000F1B34">
            <w:pPr>
              <w:widowControl w:val="0"/>
              <w:rPr>
                <w:rFonts w:ascii="Verdana" w:hAnsi="Verdana" w:cs="Verdana"/>
                <w:i/>
                <w:iCs/>
                <w:sz w:val="16"/>
                <w:szCs w:val="16"/>
              </w:rPr>
            </w:pPr>
          </w:p>
        </w:tc>
      </w:tr>
      <w:tr w:rsidR="004B250F" w:rsidRPr="00723498" w14:paraId="7F6B0D2A" w14:textId="77777777" w:rsidTr="000F1B34">
        <w:trPr>
          <w:trHeight w:val="209"/>
        </w:trPr>
        <w:tc>
          <w:tcPr>
            <w:tcW w:w="835" w:type="dxa"/>
            <w:vMerge/>
            <w:tcBorders>
              <w:left w:val="single" w:sz="18" w:space="0" w:color="auto"/>
              <w:bottom w:val="single" w:sz="18" w:space="0" w:color="auto"/>
            </w:tcBorders>
          </w:tcPr>
          <w:p w14:paraId="3214BF07" w14:textId="77777777" w:rsidR="004B250F" w:rsidRPr="00723498" w:rsidRDefault="004B250F" w:rsidP="000F1B34">
            <w:pPr>
              <w:widowControl w:val="0"/>
              <w:jc w:val="center"/>
              <w:rPr>
                <w:rFonts w:ascii="Verdana" w:hAnsi="Verdana" w:cs="Verdana"/>
                <w:b/>
                <w:bCs/>
                <w:i/>
                <w:iCs/>
                <w:sz w:val="18"/>
                <w:szCs w:val="18"/>
              </w:rPr>
            </w:pPr>
          </w:p>
        </w:tc>
        <w:tc>
          <w:tcPr>
            <w:tcW w:w="3281" w:type="dxa"/>
            <w:tcBorders>
              <w:left w:val="single" w:sz="6" w:space="0" w:color="auto"/>
              <w:bottom w:val="single" w:sz="18" w:space="0" w:color="auto"/>
            </w:tcBorders>
          </w:tcPr>
          <w:p w14:paraId="60F15046" w14:textId="77777777" w:rsidR="004B250F" w:rsidRPr="00723498" w:rsidRDefault="004B250F" w:rsidP="000F1B34">
            <w:pPr>
              <w:widowControl w:val="0"/>
              <w:rPr>
                <w:rFonts w:ascii="Verdana" w:hAnsi="Verdana" w:cs="Verdana"/>
                <w:i/>
                <w:iCs/>
                <w:sz w:val="16"/>
                <w:szCs w:val="16"/>
              </w:rPr>
            </w:pPr>
          </w:p>
        </w:tc>
        <w:tc>
          <w:tcPr>
            <w:tcW w:w="2701" w:type="dxa"/>
            <w:tcBorders>
              <w:bottom w:val="single" w:sz="18" w:space="0" w:color="auto"/>
            </w:tcBorders>
          </w:tcPr>
          <w:p w14:paraId="24A17A61" w14:textId="77777777" w:rsidR="004B250F" w:rsidRPr="00723498" w:rsidRDefault="004B250F" w:rsidP="000F1B34">
            <w:pPr>
              <w:widowControl w:val="0"/>
              <w:rPr>
                <w:rFonts w:ascii="Verdana" w:hAnsi="Verdana" w:cs="Verdana"/>
                <w:i/>
                <w:iCs/>
                <w:sz w:val="16"/>
                <w:szCs w:val="16"/>
              </w:rPr>
            </w:pPr>
          </w:p>
        </w:tc>
        <w:tc>
          <w:tcPr>
            <w:tcW w:w="2785" w:type="dxa"/>
            <w:tcBorders>
              <w:bottom w:val="single" w:sz="18" w:space="0" w:color="auto"/>
              <w:right w:val="single" w:sz="18" w:space="0" w:color="auto"/>
            </w:tcBorders>
          </w:tcPr>
          <w:p w14:paraId="61E092C2" w14:textId="77777777" w:rsidR="004B250F" w:rsidRPr="00723498" w:rsidRDefault="004B250F" w:rsidP="000F1B34">
            <w:pPr>
              <w:widowControl w:val="0"/>
              <w:rPr>
                <w:rFonts w:ascii="Verdana" w:hAnsi="Verdana" w:cs="Verdana"/>
                <w:i/>
                <w:iCs/>
                <w:sz w:val="16"/>
                <w:szCs w:val="16"/>
              </w:rPr>
            </w:pPr>
          </w:p>
        </w:tc>
      </w:tr>
      <w:tr w:rsidR="004B250F" w:rsidRPr="00723498" w14:paraId="217580AA" w14:textId="77777777" w:rsidTr="000F1B34">
        <w:trPr>
          <w:trHeight w:val="441"/>
        </w:trPr>
        <w:tc>
          <w:tcPr>
            <w:tcW w:w="835" w:type="dxa"/>
            <w:tcBorders>
              <w:top w:val="single" w:sz="18" w:space="0" w:color="auto"/>
              <w:left w:val="single" w:sz="18" w:space="0" w:color="auto"/>
              <w:bottom w:val="single" w:sz="18" w:space="0" w:color="auto"/>
              <w:right w:val="single" w:sz="4" w:space="0" w:color="auto"/>
            </w:tcBorders>
            <w:vAlign w:val="center"/>
          </w:tcPr>
          <w:p w14:paraId="48E50BA7" w14:textId="77777777" w:rsidR="004B250F" w:rsidRPr="00723498" w:rsidRDefault="004B250F" w:rsidP="000F1B34">
            <w:pPr>
              <w:widowControl w:val="0"/>
              <w:rPr>
                <w:rFonts w:ascii="Verdana" w:hAnsi="Verdana" w:cs="Verdana"/>
                <w:b/>
                <w:bCs/>
                <w:i/>
                <w:iCs/>
                <w:sz w:val="18"/>
                <w:szCs w:val="18"/>
              </w:rPr>
            </w:pPr>
            <w:r w:rsidRPr="00723498">
              <w:rPr>
                <w:rFonts w:ascii="Verdana" w:hAnsi="Verdana" w:cs="Verdana"/>
                <w:b/>
                <w:bCs/>
                <w:i/>
                <w:iCs/>
                <w:sz w:val="18"/>
                <w:szCs w:val="18"/>
              </w:rPr>
              <w:t>Datum</w:t>
            </w:r>
          </w:p>
        </w:tc>
        <w:tc>
          <w:tcPr>
            <w:tcW w:w="3281" w:type="dxa"/>
            <w:tcBorders>
              <w:top w:val="single" w:sz="18" w:space="0" w:color="auto"/>
              <w:left w:val="single" w:sz="4" w:space="0" w:color="auto"/>
              <w:bottom w:val="single" w:sz="18" w:space="0" w:color="auto"/>
            </w:tcBorders>
          </w:tcPr>
          <w:p w14:paraId="15FCE834" w14:textId="77777777" w:rsidR="004B250F" w:rsidRPr="00723498" w:rsidRDefault="004B250F" w:rsidP="000F1B34">
            <w:pPr>
              <w:widowControl w:val="0"/>
              <w:rPr>
                <w:rFonts w:ascii="Verdana" w:hAnsi="Verdana" w:cs="Verdana"/>
                <w:b/>
                <w:bCs/>
                <w:i/>
                <w:iCs/>
                <w:sz w:val="16"/>
                <w:szCs w:val="16"/>
              </w:rPr>
            </w:pPr>
          </w:p>
        </w:tc>
        <w:tc>
          <w:tcPr>
            <w:tcW w:w="2701" w:type="dxa"/>
            <w:tcBorders>
              <w:top w:val="single" w:sz="18" w:space="0" w:color="auto"/>
              <w:bottom w:val="single" w:sz="18" w:space="0" w:color="auto"/>
            </w:tcBorders>
          </w:tcPr>
          <w:p w14:paraId="2264C0E6" w14:textId="77777777" w:rsidR="004B250F" w:rsidRPr="00723498" w:rsidRDefault="004B250F" w:rsidP="000F1B34">
            <w:pPr>
              <w:widowControl w:val="0"/>
              <w:rPr>
                <w:rFonts w:ascii="Verdana" w:hAnsi="Verdana" w:cs="Verdana"/>
                <w:i/>
                <w:iCs/>
                <w:sz w:val="16"/>
                <w:szCs w:val="16"/>
              </w:rPr>
            </w:pPr>
          </w:p>
        </w:tc>
        <w:tc>
          <w:tcPr>
            <w:tcW w:w="2785" w:type="dxa"/>
            <w:tcBorders>
              <w:top w:val="single" w:sz="18" w:space="0" w:color="auto"/>
              <w:bottom w:val="single" w:sz="18" w:space="0" w:color="auto"/>
              <w:right w:val="single" w:sz="18" w:space="0" w:color="auto"/>
            </w:tcBorders>
          </w:tcPr>
          <w:p w14:paraId="0E48FF44" w14:textId="77777777" w:rsidR="004B250F" w:rsidRPr="00723498" w:rsidRDefault="004B250F" w:rsidP="000F1B34">
            <w:pPr>
              <w:widowControl w:val="0"/>
              <w:rPr>
                <w:rFonts w:ascii="Verdana" w:hAnsi="Verdana" w:cs="Verdana"/>
                <w:i/>
                <w:iCs/>
                <w:sz w:val="16"/>
                <w:szCs w:val="16"/>
              </w:rPr>
            </w:pPr>
          </w:p>
        </w:tc>
      </w:tr>
    </w:tbl>
    <w:p w14:paraId="33D5ACA3" w14:textId="77777777" w:rsidR="004B250F" w:rsidRPr="0096384D" w:rsidRDefault="004B250F" w:rsidP="004B250F">
      <w:pPr>
        <w:jc w:val="both"/>
        <w:rPr>
          <w:rFonts w:ascii="Verdana" w:hAnsi="Verdana" w:cs="Arial"/>
          <w:b/>
          <w:i/>
          <w:color w:val="FF0000"/>
          <w:sz w:val="16"/>
          <w:szCs w:val="20"/>
        </w:rPr>
      </w:pPr>
    </w:p>
    <w:sectPr w:rsidR="004B250F" w:rsidRPr="0096384D" w:rsidSect="002C5663">
      <w:headerReference w:type="default" r:id="rId8"/>
      <w:footerReference w:type="default" r:id="rId9"/>
      <w:headerReference w:type="first" r:id="rId10"/>
      <w:footerReference w:type="first" r:id="rId11"/>
      <w:pgSz w:w="11906" w:h="16838" w:code="9"/>
      <w:pgMar w:top="1134" w:right="1134" w:bottom="1134" w:left="1134" w:header="709" w:footer="709" w:gutter="0"/>
      <w:pgNumType w:start="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FB4E4C" w14:textId="77777777" w:rsidR="00FE5A71" w:rsidRDefault="00FE5A71">
      <w:r>
        <w:separator/>
      </w:r>
    </w:p>
  </w:endnote>
  <w:endnote w:type="continuationSeparator" w:id="0">
    <w:p w14:paraId="6C6F8004" w14:textId="77777777" w:rsidR="00FE5A71" w:rsidRDefault="00FE5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Palatino Linotype">
    <w:panose1 w:val="02040502050505030304"/>
    <w:charset w:val="00"/>
    <w:family w:val="auto"/>
    <w:pitch w:val="variable"/>
    <w:sig w:usb0="E0000287" w:usb1="40000013" w:usb2="00000000" w:usb3="00000000" w:csb0="0000019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Arial Black">
    <w:panose1 w:val="020B0A04020102020204"/>
    <w:charset w:val="00"/>
    <w:family w:val="auto"/>
    <w:pitch w:val="variable"/>
    <w:sig w:usb0="00000003" w:usb1="00000000" w:usb2="00000000" w:usb3="00000000" w:csb0="00000001" w:csb1="00000000"/>
  </w:font>
  <w:font w:name="Arial MT CE Black">
    <w:altName w:val="Arial Black"/>
    <w:charset w:val="00"/>
    <w:family w:val="swiss"/>
    <w:pitch w:val="variable"/>
    <w:sig w:usb0="00000007" w:usb1="00000000" w:usb2="00000000" w:usb3="00000000" w:csb0="00000013"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BE02A" w14:textId="77777777" w:rsidR="00FE5A71" w:rsidRPr="002C5663" w:rsidRDefault="00FE5A71" w:rsidP="00862DF4">
    <w:pPr>
      <w:pStyle w:val="Footer"/>
      <w:pBdr>
        <w:top w:val="thinThickSmallGap" w:sz="12" w:space="1" w:color="0000CC"/>
      </w:pBdr>
      <w:tabs>
        <w:tab w:val="clear" w:pos="4536"/>
        <w:tab w:val="clear" w:pos="9072"/>
        <w:tab w:val="center" w:pos="4962"/>
        <w:tab w:val="right" w:pos="9639"/>
      </w:tabs>
      <w:rPr>
        <w:rFonts w:ascii="Verdana" w:hAnsi="Verdana" w:cs="Verdana"/>
        <w:b/>
        <w:bCs/>
        <w:i/>
        <w:iCs/>
        <w:color w:val="000099"/>
        <w:sz w:val="14"/>
        <w:szCs w:val="14"/>
      </w:rPr>
    </w:pPr>
    <w:r w:rsidRPr="002C5663">
      <w:rPr>
        <w:rFonts w:ascii="Verdana" w:hAnsi="Verdana" w:cs="Verdana"/>
        <w:b/>
        <w:bCs/>
        <w:i/>
        <w:iCs/>
        <w:color w:val="000099"/>
        <w:sz w:val="14"/>
        <w:szCs w:val="14"/>
      </w:rPr>
      <w:t>ZADÁVACÍ DOKUMENTACE – Obchodní podmínky</w:t>
    </w:r>
    <w:r w:rsidRPr="002C5663">
      <w:rPr>
        <w:rFonts w:ascii="Verdana" w:hAnsi="Verdana" w:cs="Verdana"/>
        <w:b/>
        <w:bCs/>
        <w:i/>
        <w:iCs/>
        <w:color w:val="000099"/>
        <w:sz w:val="14"/>
        <w:szCs w:val="14"/>
      </w:rPr>
      <w:tab/>
    </w:r>
    <w:r w:rsidRPr="002C5663">
      <w:rPr>
        <w:rFonts w:ascii="Verdana" w:hAnsi="Verdana" w:cs="Verdana"/>
        <w:b/>
        <w:bCs/>
        <w:i/>
        <w:iCs/>
        <w:color w:val="000099"/>
        <w:sz w:val="14"/>
        <w:szCs w:val="14"/>
      </w:rPr>
      <w:tab/>
      <w:t xml:space="preserve">strana </w:t>
    </w:r>
    <w:r w:rsidRPr="002C5663">
      <w:rPr>
        <w:rFonts w:ascii="Verdana" w:hAnsi="Verdana" w:cs="Verdana"/>
        <w:b/>
        <w:bCs/>
        <w:i/>
        <w:iCs/>
        <w:color w:val="000099"/>
        <w:sz w:val="14"/>
        <w:szCs w:val="14"/>
      </w:rPr>
      <w:fldChar w:fldCharType="begin"/>
    </w:r>
    <w:r w:rsidRPr="002C5663">
      <w:rPr>
        <w:rFonts w:ascii="Verdana" w:hAnsi="Verdana" w:cs="Verdana"/>
        <w:b/>
        <w:bCs/>
        <w:i/>
        <w:iCs/>
        <w:color w:val="000099"/>
        <w:sz w:val="14"/>
        <w:szCs w:val="14"/>
      </w:rPr>
      <w:instrText xml:space="preserve"> PAGE </w:instrText>
    </w:r>
    <w:r w:rsidRPr="002C5663">
      <w:rPr>
        <w:rFonts w:ascii="Verdana" w:hAnsi="Verdana" w:cs="Verdana"/>
        <w:b/>
        <w:bCs/>
        <w:i/>
        <w:iCs/>
        <w:color w:val="000099"/>
        <w:sz w:val="14"/>
        <w:szCs w:val="14"/>
      </w:rPr>
      <w:fldChar w:fldCharType="separate"/>
    </w:r>
    <w:r w:rsidR="00266326">
      <w:rPr>
        <w:rFonts w:ascii="Verdana" w:hAnsi="Verdana" w:cs="Verdana"/>
        <w:b/>
        <w:bCs/>
        <w:i/>
        <w:iCs/>
        <w:noProof/>
        <w:color w:val="000099"/>
        <w:sz w:val="14"/>
        <w:szCs w:val="14"/>
      </w:rPr>
      <w:t>18</w:t>
    </w:r>
    <w:r w:rsidRPr="002C5663">
      <w:rPr>
        <w:rFonts w:ascii="Verdana" w:hAnsi="Verdana" w:cs="Verdana"/>
        <w:b/>
        <w:bCs/>
        <w:i/>
        <w:iCs/>
        <w:color w:val="000099"/>
        <w:sz w:val="14"/>
        <w:szCs w:val="14"/>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926611" w14:textId="77777777" w:rsidR="00FE5A71" w:rsidRPr="002C5663" w:rsidRDefault="00FE5A71" w:rsidP="002C5663">
    <w:pPr>
      <w:pStyle w:val="Footer"/>
      <w:pBdr>
        <w:top w:val="thinThickSmallGap" w:sz="12" w:space="1" w:color="0000CC"/>
      </w:pBdr>
      <w:tabs>
        <w:tab w:val="clear" w:pos="4536"/>
        <w:tab w:val="clear" w:pos="9072"/>
        <w:tab w:val="center" w:pos="4962"/>
        <w:tab w:val="right" w:pos="9639"/>
      </w:tabs>
      <w:rPr>
        <w:rFonts w:ascii="Verdana" w:hAnsi="Verdana" w:cs="Verdana"/>
        <w:b/>
        <w:bCs/>
        <w:i/>
        <w:iCs/>
        <w:color w:val="000099"/>
        <w:sz w:val="14"/>
        <w:szCs w:val="14"/>
      </w:rPr>
    </w:pPr>
    <w:r>
      <w:rPr>
        <w:rFonts w:ascii="Verdana" w:hAnsi="Verdana" w:cs="Verdana"/>
        <w:b/>
        <w:bCs/>
        <w:i/>
        <w:iCs/>
        <w:color w:val="000099"/>
        <w:sz w:val="14"/>
        <w:szCs w:val="14"/>
      </w:rPr>
      <w:tab/>
    </w:r>
    <w:r w:rsidRPr="002C5663">
      <w:rPr>
        <w:rFonts w:ascii="Verdana" w:hAnsi="Verdana" w:cs="Verdana"/>
        <w:b/>
        <w:bCs/>
        <w:i/>
        <w:iCs/>
        <w:color w:val="000099"/>
        <w:sz w:val="14"/>
        <w:szCs w:val="14"/>
      </w:rPr>
      <w:t>ZADÁVACÍ DOKUMENTACE – Obchodní podmínky</w:t>
    </w:r>
    <w:r w:rsidRPr="002C5663">
      <w:rPr>
        <w:rFonts w:ascii="Verdana" w:hAnsi="Verdana" w:cs="Verdana"/>
        <w:b/>
        <w:bCs/>
        <w:i/>
        <w:iCs/>
        <w:color w:val="000099"/>
        <w:sz w:val="14"/>
        <w:szCs w:val="14"/>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4CA981" w14:textId="77777777" w:rsidR="00FE5A71" w:rsidRDefault="00FE5A71">
      <w:r>
        <w:separator/>
      </w:r>
    </w:p>
  </w:footnote>
  <w:footnote w:type="continuationSeparator" w:id="0">
    <w:p w14:paraId="46C1FC26" w14:textId="77777777" w:rsidR="00FE5A71" w:rsidRDefault="00FE5A7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B910F" w14:textId="77777777" w:rsidR="00FE5A71" w:rsidRPr="00624267" w:rsidRDefault="00FE5A71" w:rsidP="00234E85">
    <w:pPr>
      <w:pStyle w:val="Header"/>
      <w:pBdr>
        <w:bottom w:val="thinThickSmallGap" w:sz="18" w:space="1" w:color="333399"/>
      </w:pBdr>
      <w:tabs>
        <w:tab w:val="clear" w:pos="4536"/>
        <w:tab w:val="clear" w:pos="9072"/>
        <w:tab w:val="right" w:pos="9923"/>
      </w:tabs>
      <w:spacing w:before="40" w:after="120"/>
      <w:jc w:val="center"/>
      <w:rPr>
        <w:rFonts w:ascii="Verdana" w:hAnsi="Verdana" w:cs="Verdana"/>
        <w:b/>
        <w:bCs/>
        <w:i/>
        <w:iCs/>
        <w:color w:val="0000FF"/>
        <w:sz w:val="16"/>
        <w:szCs w:val="16"/>
      </w:rPr>
    </w:pPr>
    <w:r>
      <w:rPr>
        <w:rFonts w:ascii="Verdana" w:hAnsi="Verdana" w:cs="Verdana"/>
        <w:b/>
        <w:bCs/>
        <w:i/>
        <w:iCs/>
        <w:color w:val="0000FF"/>
        <w:sz w:val="16"/>
        <w:szCs w:val="16"/>
      </w:rPr>
      <w:t>Statutární město Brno, Městská část</w:t>
    </w:r>
    <w:r w:rsidRPr="00CC4B69">
      <w:rPr>
        <w:rFonts w:ascii="Verdana" w:hAnsi="Verdana" w:cs="Verdana"/>
        <w:b/>
        <w:bCs/>
        <w:i/>
        <w:iCs/>
        <w:color w:val="0000FF"/>
        <w:sz w:val="16"/>
        <w:szCs w:val="16"/>
      </w:rPr>
      <w:t xml:space="preserve"> Brno – Starý Lískovec</w:t>
    </w:r>
    <w:r>
      <w:rPr>
        <w:rFonts w:ascii="Verdana" w:hAnsi="Verdana" w:cs="Verdana"/>
        <w:b/>
        <w:bCs/>
        <w:i/>
        <w:iCs/>
        <w:color w:val="0000FF"/>
        <w:sz w:val="16"/>
        <w:szCs w:val="16"/>
      </w:rPr>
      <w:t xml:space="preserve">, </w:t>
    </w:r>
    <w:r w:rsidRPr="00A70364">
      <w:rPr>
        <w:rFonts w:ascii="Verdana" w:hAnsi="Verdana" w:cs="Verdana"/>
        <w:b/>
        <w:bCs/>
        <w:i/>
        <w:iCs/>
        <w:color w:val="0000FF"/>
        <w:sz w:val="16"/>
        <w:szCs w:val="16"/>
      </w:rPr>
      <w:t xml:space="preserve">starosta MČ, </w:t>
    </w:r>
    <w:r>
      <w:rPr>
        <w:rFonts w:ascii="Verdana" w:hAnsi="Verdana" w:cs="Verdana"/>
        <w:b/>
        <w:bCs/>
        <w:i/>
        <w:iCs/>
        <w:color w:val="0000FF"/>
        <w:sz w:val="16"/>
        <w:szCs w:val="16"/>
      </w:rPr>
      <w:t>Oderská 4</w:t>
    </w:r>
    <w:r w:rsidRPr="00A70364">
      <w:rPr>
        <w:rFonts w:ascii="Verdana" w:hAnsi="Verdana" w:cs="Verdana"/>
        <w:b/>
        <w:bCs/>
        <w:i/>
        <w:iCs/>
        <w:color w:val="0000FF"/>
        <w:sz w:val="16"/>
        <w:szCs w:val="16"/>
      </w:rPr>
      <w:t>, 625 00 Brno</w:t>
    </w:r>
  </w:p>
  <w:p w14:paraId="7C08D499" w14:textId="77777777" w:rsidR="00FE5A71" w:rsidRPr="003F6227" w:rsidRDefault="00FE5A71" w:rsidP="00862DF4">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FF05A" w14:textId="77777777" w:rsidR="00FE5A71" w:rsidRPr="00624267" w:rsidRDefault="00FE5A71" w:rsidP="002C5663">
    <w:pPr>
      <w:pStyle w:val="Header"/>
      <w:pBdr>
        <w:bottom w:val="thinThickSmallGap" w:sz="18" w:space="1" w:color="333399"/>
      </w:pBdr>
      <w:tabs>
        <w:tab w:val="clear" w:pos="4536"/>
        <w:tab w:val="clear" w:pos="9072"/>
        <w:tab w:val="right" w:pos="9923"/>
      </w:tabs>
      <w:spacing w:before="40" w:after="120"/>
      <w:jc w:val="center"/>
      <w:rPr>
        <w:rFonts w:ascii="Verdana" w:hAnsi="Verdana" w:cs="Verdana"/>
        <w:b/>
        <w:bCs/>
        <w:i/>
        <w:iCs/>
        <w:color w:val="0000FF"/>
        <w:sz w:val="16"/>
        <w:szCs w:val="16"/>
      </w:rPr>
    </w:pPr>
    <w:r>
      <w:rPr>
        <w:rFonts w:ascii="Verdana" w:hAnsi="Verdana" w:cs="Verdana"/>
        <w:b/>
        <w:bCs/>
        <w:i/>
        <w:iCs/>
        <w:color w:val="0000FF"/>
        <w:sz w:val="16"/>
        <w:szCs w:val="16"/>
      </w:rPr>
      <w:t>Statutární město Brno, Městská část</w:t>
    </w:r>
    <w:r w:rsidRPr="00CC4B69">
      <w:rPr>
        <w:rFonts w:ascii="Verdana" w:hAnsi="Verdana" w:cs="Verdana"/>
        <w:b/>
        <w:bCs/>
        <w:i/>
        <w:iCs/>
        <w:color w:val="0000FF"/>
        <w:sz w:val="16"/>
        <w:szCs w:val="16"/>
      </w:rPr>
      <w:t xml:space="preserve"> Brno – Starý Lískovec</w:t>
    </w:r>
    <w:r>
      <w:rPr>
        <w:rFonts w:ascii="Verdana" w:hAnsi="Verdana" w:cs="Verdana"/>
        <w:b/>
        <w:bCs/>
        <w:i/>
        <w:iCs/>
        <w:color w:val="0000FF"/>
        <w:sz w:val="16"/>
        <w:szCs w:val="16"/>
      </w:rPr>
      <w:t xml:space="preserve">, </w:t>
    </w:r>
    <w:r w:rsidRPr="00A70364">
      <w:rPr>
        <w:rFonts w:ascii="Verdana" w:hAnsi="Verdana" w:cs="Verdana"/>
        <w:b/>
        <w:bCs/>
        <w:i/>
        <w:iCs/>
        <w:color w:val="0000FF"/>
        <w:sz w:val="16"/>
        <w:szCs w:val="16"/>
      </w:rPr>
      <w:t xml:space="preserve">starosta MČ, </w:t>
    </w:r>
    <w:r>
      <w:rPr>
        <w:rFonts w:ascii="Verdana" w:hAnsi="Verdana" w:cs="Verdana"/>
        <w:b/>
        <w:bCs/>
        <w:i/>
        <w:iCs/>
        <w:color w:val="0000FF"/>
        <w:sz w:val="16"/>
        <w:szCs w:val="16"/>
      </w:rPr>
      <w:t>Oderská 4</w:t>
    </w:r>
    <w:r w:rsidRPr="00A70364">
      <w:rPr>
        <w:rFonts w:ascii="Verdana" w:hAnsi="Verdana" w:cs="Verdana"/>
        <w:b/>
        <w:bCs/>
        <w:i/>
        <w:iCs/>
        <w:color w:val="0000FF"/>
        <w:sz w:val="16"/>
        <w:szCs w:val="16"/>
      </w:rPr>
      <w:t>, 625 00 Brno</w:t>
    </w:r>
  </w:p>
  <w:p w14:paraId="294484BD" w14:textId="77777777" w:rsidR="00FE5A71" w:rsidRPr="002C5663" w:rsidRDefault="00FE5A71" w:rsidP="002C5663">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BD15136_"/>
      </v:shape>
    </w:pict>
  </w:numPicBullet>
  <w:abstractNum w:abstractNumId="0">
    <w:nsid w:val="03700A8C"/>
    <w:multiLevelType w:val="multilevel"/>
    <w:tmpl w:val="B858B9E6"/>
    <w:lvl w:ilvl="0">
      <w:start w:val="2"/>
      <w:numFmt w:val="upperRoman"/>
      <w:lvlText w:val="%1."/>
      <w:lvlJc w:val="left"/>
      <w:pPr>
        <w:ind w:left="360" w:hanging="360"/>
      </w:pPr>
      <w:rPr>
        <w:rFonts w:hint="default"/>
        <w:b/>
        <w:sz w:val="24"/>
        <w:szCs w:val="24"/>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411391E"/>
    <w:multiLevelType w:val="hybridMultilevel"/>
    <w:tmpl w:val="D6CC0AF6"/>
    <w:lvl w:ilvl="0" w:tplc="C952F0F6">
      <w:start w:val="2"/>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nsid w:val="07F560EF"/>
    <w:multiLevelType w:val="hybridMultilevel"/>
    <w:tmpl w:val="127EBA22"/>
    <w:lvl w:ilvl="0" w:tplc="73A0378A">
      <w:start w:val="1"/>
      <w:numFmt w:val="decimal"/>
      <w:lvlText w:val="(%1)"/>
      <w:lvlJc w:val="left"/>
      <w:pPr>
        <w:ind w:left="720" w:hanging="360"/>
      </w:pPr>
      <w:rPr>
        <w:rFonts w:ascii="Courier New" w:hAnsi="Courier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E3ECB"/>
    <w:multiLevelType w:val="hybridMultilevel"/>
    <w:tmpl w:val="6708FF9C"/>
    <w:lvl w:ilvl="0" w:tplc="0405000B">
      <w:start w:val="1"/>
      <w:numFmt w:val="bullet"/>
      <w:lvlText w:val=""/>
      <w:lvlPicBulletId w:val="0"/>
      <w:lvlJc w:val="left"/>
      <w:pPr>
        <w:ind w:left="720" w:hanging="360"/>
      </w:pPr>
      <w:rPr>
        <w:rFonts w:ascii="Wingdings" w:hAnsi="Wingdings" w:hint="default"/>
        <w:b w:val="0"/>
        <w:i/>
        <w:color w:val="auto"/>
        <w:sz w:val="16"/>
        <w:szCs w:val="16"/>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4">
    <w:nsid w:val="08C346A0"/>
    <w:multiLevelType w:val="hybridMultilevel"/>
    <w:tmpl w:val="BC42B28A"/>
    <w:lvl w:ilvl="0" w:tplc="AF00464E">
      <w:start w:val="1"/>
      <w:numFmt w:val="bullet"/>
      <w:pStyle w:val="Odrka1"/>
      <w:lvlText w:val=""/>
      <w:lvlJc w:val="left"/>
      <w:pPr>
        <w:tabs>
          <w:tab w:val="num" w:pos="1440"/>
        </w:tabs>
        <w:ind w:left="1440" w:hanging="360"/>
      </w:pPr>
      <w:rPr>
        <w:rFonts w:ascii="Symbol" w:hAnsi="Symbol" w:hint="default"/>
      </w:rPr>
    </w:lvl>
    <w:lvl w:ilvl="1" w:tplc="F6B882B6">
      <w:start w:val="1"/>
      <w:numFmt w:val="lowerLetter"/>
      <w:lvlText w:val="%2)"/>
      <w:lvlJc w:val="left"/>
      <w:pPr>
        <w:tabs>
          <w:tab w:val="num" w:pos="2160"/>
        </w:tabs>
        <w:ind w:left="2160" w:hanging="360"/>
      </w:pPr>
      <w:rPr>
        <w:rFonts w:hint="default"/>
      </w:rPr>
    </w:lvl>
    <w:lvl w:ilvl="2" w:tplc="0405001B" w:tentative="1">
      <w:start w:val="1"/>
      <w:numFmt w:val="lowerRoman"/>
      <w:lvlText w:val="%3."/>
      <w:lvlJc w:val="right"/>
      <w:pPr>
        <w:tabs>
          <w:tab w:val="num" w:pos="2880"/>
        </w:tabs>
        <w:ind w:left="2880" w:hanging="180"/>
      </w:pPr>
    </w:lvl>
    <w:lvl w:ilvl="3" w:tplc="0405000F" w:tentative="1">
      <w:start w:val="1"/>
      <w:numFmt w:val="decimal"/>
      <w:lvlText w:val="%4."/>
      <w:lvlJc w:val="left"/>
      <w:pPr>
        <w:tabs>
          <w:tab w:val="num" w:pos="3600"/>
        </w:tabs>
        <w:ind w:left="360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5">
    <w:nsid w:val="0CC21330"/>
    <w:multiLevelType w:val="hybridMultilevel"/>
    <w:tmpl w:val="9EC2F660"/>
    <w:lvl w:ilvl="0" w:tplc="04050001">
      <w:start w:val="1"/>
      <w:numFmt w:val="bullet"/>
      <w:lvlText w:val=""/>
      <w:lvlJc w:val="left"/>
      <w:pPr>
        <w:ind w:left="1478" w:hanging="360"/>
      </w:pPr>
      <w:rPr>
        <w:rFonts w:ascii="Symbol" w:hAnsi="Symbol" w:hint="default"/>
      </w:rPr>
    </w:lvl>
    <w:lvl w:ilvl="1" w:tplc="04050003" w:tentative="1">
      <w:start w:val="1"/>
      <w:numFmt w:val="bullet"/>
      <w:lvlText w:val="o"/>
      <w:lvlJc w:val="left"/>
      <w:pPr>
        <w:ind w:left="2198" w:hanging="360"/>
      </w:pPr>
      <w:rPr>
        <w:rFonts w:ascii="Courier New" w:hAnsi="Courier New" w:cs="Courier New" w:hint="default"/>
      </w:rPr>
    </w:lvl>
    <w:lvl w:ilvl="2" w:tplc="04050005" w:tentative="1">
      <w:start w:val="1"/>
      <w:numFmt w:val="bullet"/>
      <w:lvlText w:val=""/>
      <w:lvlJc w:val="left"/>
      <w:pPr>
        <w:ind w:left="2918" w:hanging="360"/>
      </w:pPr>
      <w:rPr>
        <w:rFonts w:ascii="Wingdings" w:hAnsi="Wingdings" w:hint="default"/>
      </w:rPr>
    </w:lvl>
    <w:lvl w:ilvl="3" w:tplc="04050001" w:tentative="1">
      <w:start w:val="1"/>
      <w:numFmt w:val="bullet"/>
      <w:lvlText w:val=""/>
      <w:lvlJc w:val="left"/>
      <w:pPr>
        <w:ind w:left="3638" w:hanging="360"/>
      </w:pPr>
      <w:rPr>
        <w:rFonts w:ascii="Symbol" w:hAnsi="Symbol" w:hint="default"/>
      </w:rPr>
    </w:lvl>
    <w:lvl w:ilvl="4" w:tplc="04050003" w:tentative="1">
      <w:start w:val="1"/>
      <w:numFmt w:val="bullet"/>
      <w:lvlText w:val="o"/>
      <w:lvlJc w:val="left"/>
      <w:pPr>
        <w:ind w:left="4358" w:hanging="360"/>
      </w:pPr>
      <w:rPr>
        <w:rFonts w:ascii="Courier New" w:hAnsi="Courier New" w:cs="Courier New" w:hint="default"/>
      </w:rPr>
    </w:lvl>
    <w:lvl w:ilvl="5" w:tplc="04050005" w:tentative="1">
      <w:start w:val="1"/>
      <w:numFmt w:val="bullet"/>
      <w:lvlText w:val=""/>
      <w:lvlJc w:val="left"/>
      <w:pPr>
        <w:ind w:left="5078" w:hanging="360"/>
      </w:pPr>
      <w:rPr>
        <w:rFonts w:ascii="Wingdings" w:hAnsi="Wingdings" w:hint="default"/>
      </w:rPr>
    </w:lvl>
    <w:lvl w:ilvl="6" w:tplc="04050001" w:tentative="1">
      <w:start w:val="1"/>
      <w:numFmt w:val="bullet"/>
      <w:lvlText w:val=""/>
      <w:lvlJc w:val="left"/>
      <w:pPr>
        <w:ind w:left="5798" w:hanging="360"/>
      </w:pPr>
      <w:rPr>
        <w:rFonts w:ascii="Symbol" w:hAnsi="Symbol" w:hint="default"/>
      </w:rPr>
    </w:lvl>
    <w:lvl w:ilvl="7" w:tplc="04050003" w:tentative="1">
      <w:start w:val="1"/>
      <w:numFmt w:val="bullet"/>
      <w:lvlText w:val="o"/>
      <w:lvlJc w:val="left"/>
      <w:pPr>
        <w:ind w:left="6518" w:hanging="360"/>
      </w:pPr>
      <w:rPr>
        <w:rFonts w:ascii="Courier New" w:hAnsi="Courier New" w:cs="Courier New" w:hint="default"/>
      </w:rPr>
    </w:lvl>
    <w:lvl w:ilvl="8" w:tplc="04050005" w:tentative="1">
      <w:start w:val="1"/>
      <w:numFmt w:val="bullet"/>
      <w:lvlText w:val=""/>
      <w:lvlJc w:val="left"/>
      <w:pPr>
        <w:ind w:left="7238" w:hanging="360"/>
      </w:pPr>
      <w:rPr>
        <w:rFonts w:ascii="Wingdings" w:hAnsi="Wingdings" w:hint="default"/>
      </w:rPr>
    </w:lvl>
  </w:abstractNum>
  <w:abstractNum w:abstractNumId="6">
    <w:nsid w:val="10373295"/>
    <w:multiLevelType w:val="multilevel"/>
    <w:tmpl w:val="82404B06"/>
    <w:lvl w:ilvl="0">
      <w:start w:val="1"/>
      <w:numFmt w:val="bullet"/>
      <w:lvlText w:val=""/>
      <w:lvlJc w:val="left"/>
      <w:pPr>
        <w:ind w:left="720" w:hanging="360"/>
      </w:pPr>
      <w:rPr>
        <w:rFonts w:ascii="Symbol" w:hAnsi="Symbol" w:hint="default"/>
      </w:rPr>
    </w:lvl>
    <w:lvl w:ilvl="1">
      <w:start w:val="5"/>
      <w:numFmt w:val="decimal"/>
      <w:isLgl/>
      <w:lvlText w:val="%1.%2."/>
      <w:lvlJc w:val="left"/>
      <w:pPr>
        <w:ind w:left="894" w:hanging="360"/>
      </w:pPr>
      <w:rPr>
        <w:rFonts w:hint="default"/>
        <w:b/>
      </w:rPr>
    </w:lvl>
    <w:lvl w:ilvl="2">
      <w:start w:val="3"/>
      <w:numFmt w:val="decimal"/>
      <w:isLgl/>
      <w:lvlText w:val="%1.%2.%3."/>
      <w:lvlJc w:val="left"/>
      <w:pPr>
        <w:ind w:left="1068" w:hanging="36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1776" w:hanging="720"/>
      </w:pPr>
      <w:rPr>
        <w:rFonts w:hint="default"/>
        <w:b/>
      </w:rPr>
    </w:lvl>
    <w:lvl w:ilvl="5">
      <w:start w:val="1"/>
      <w:numFmt w:val="decimal"/>
      <w:isLgl/>
      <w:lvlText w:val="%1.%2.%3.%4.%5.%6."/>
      <w:lvlJc w:val="left"/>
      <w:pPr>
        <w:ind w:left="1950" w:hanging="720"/>
      </w:pPr>
      <w:rPr>
        <w:rFonts w:hint="default"/>
        <w:b/>
      </w:rPr>
    </w:lvl>
    <w:lvl w:ilvl="6">
      <w:start w:val="1"/>
      <w:numFmt w:val="decimal"/>
      <w:isLgl/>
      <w:lvlText w:val="%1.%2.%3.%4.%5.%6.%7."/>
      <w:lvlJc w:val="left"/>
      <w:pPr>
        <w:ind w:left="2484" w:hanging="1080"/>
      </w:pPr>
      <w:rPr>
        <w:rFonts w:hint="default"/>
        <w:b/>
      </w:rPr>
    </w:lvl>
    <w:lvl w:ilvl="7">
      <w:start w:val="1"/>
      <w:numFmt w:val="decimal"/>
      <w:isLgl/>
      <w:lvlText w:val="%1.%2.%3.%4.%5.%6.%7.%8."/>
      <w:lvlJc w:val="left"/>
      <w:pPr>
        <w:ind w:left="2658" w:hanging="1080"/>
      </w:pPr>
      <w:rPr>
        <w:rFonts w:hint="default"/>
        <w:b/>
      </w:rPr>
    </w:lvl>
    <w:lvl w:ilvl="8">
      <w:start w:val="1"/>
      <w:numFmt w:val="decimal"/>
      <w:isLgl/>
      <w:lvlText w:val="%1.%2.%3.%4.%5.%6.%7.%8.%9."/>
      <w:lvlJc w:val="left"/>
      <w:pPr>
        <w:ind w:left="2832" w:hanging="1080"/>
      </w:pPr>
      <w:rPr>
        <w:rFonts w:hint="default"/>
        <w:b/>
      </w:rPr>
    </w:lvl>
  </w:abstractNum>
  <w:abstractNum w:abstractNumId="7">
    <w:nsid w:val="119F2CE3"/>
    <w:multiLevelType w:val="hybridMultilevel"/>
    <w:tmpl w:val="7AF21976"/>
    <w:lvl w:ilvl="0" w:tplc="0405000B">
      <w:start w:val="1"/>
      <w:numFmt w:val="bullet"/>
      <w:lvlText w:val=""/>
      <w:lvlJc w:val="left"/>
      <w:pPr>
        <w:tabs>
          <w:tab w:val="num" w:pos="720"/>
        </w:tabs>
        <w:ind w:left="720" w:hanging="360"/>
      </w:pPr>
      <w:rPr>
        <w:rFonts w:ascii="Wingdings" w:hAnsi="Wingdings" w:hint="default"/>
      </w:rPr>
    </w:lvl>
    <w:lvl w:ilvl="1" w:tplc="0405000B">
      <w:start w:val="1"/>
      <w:numFmt w:val="bullet"/>
      <w:lvlText w:val=""/>
      <w:lvlJc w:val="left"/>
      <w:pPr>
        <w:ind w:left="720" w:hanging="360"/>
      </w:pPr>
      <w:rPr>
        <w:rFonts w:ascii="Wingdings" w:hAnsi="Wingdings"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126D1090"/>
    <w:multiLevelType w:val="hybridMultilevel"/>
    <w:tmpl w:val="0E702BDA"/>
    <w:lvl w:ilvl="0" w:tplc="FD9AAEDE">
      <w:start w:val="11"/>
      <w:numFmt w:val="bullet"/>
      <w:lvlText w:val="-"/>
      <w:lvlJc w:val="left"/>
      <w:pPr>
        <w:ind w:left="1425" w:hanging="360"/>
      </w:pPr>
      <w:rPr>
        <w:rFonts w:ascii="Times New Roman" w:hAnsi="Times New Roman"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9">
    <w:nsid w:val="1271302B"/>
    <w:multiLevelType w:val="hybridMultilevel"/>
    <w:tmpl w:val="1F52D4B2"/>
    <w:lvl w:ilvl="0" w:tplc="0405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4C2C07"/>
    <w:multiLevelType w:val="singleLevel"/>
    <w:tmpl w:val="FD9AAEDE"/>
    <w:lvl w:ilvl="0">
      <w:start w:val="11"/>
      <w:numFmt w:val="bullet"/>
      <w:lvlText w:val="-"/>
      <w:lvlJc w:val="left"/>
      <w:pPr>
        <w:tabs>
          <w:tab w:val="num" w:pos="1778"/>
        </w:tabs>
        <w:ind w:left="1778" w:hanging="360"/>
      </w:pPr>
      <w:rPr>
        <w:rFonts w:ascii="Times New Roman" w:hAnsi="Times New Roman" w:hint="default"/>
      </w:rPr>
    </w:lvl>
  </w:abstractNum>
  <w:abstractNum w:abstractNumId="11">
    <w:nsid w:val="17C2257B"/>
    <w:multiLevelType w:val="hybridMultilevel"/>
    <w:tmpl w:val="315AC7C8"/>
    <w:lvl w:ilvl="0" w:tplc="FD9AAEDE">
      <w:start w:val="11"/>
      <w:numFmt w:val="bullet"/>
      <w:lvlText w:val="-"/>
      <w:lvlJc w:val="left"/>
      <w:pPr>
        <w:ind w:left="360" w:hanging="360"/>
      </w:pPr>
      <w:rPr>
        <w:rFonts w:ascii="Times New Roman" w:hAnsi="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2">
    <w:nsid w:val="19504F67"/>
    <w:multiLevelType w:val="hybridMultilevel"/>
    <w:tmpl w:val="D52C7DB0"/>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A1F5373"/>
    <w:multiLevelType w:val="hybridMultilevel"/>
    <w:tmpl w:val="390CE686"/>
    <w:lvl w:ilvl="0" w:tplc="0405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1C121F7C"/>
    <w:multiLevelType w:val="hybridMultilevel"/>
    <w:tmpl w:val="4594BEA2"/>
    <w:lvl w:ilvl="0" w:tplc="FFFFFFFF">
      <w:start w:val="1"/>
      <w:numFmt w:val="bullet"/>
      <w:lvlText w:val=""/>
      <w:lvlJc w:val="left"/>
      <w:pPr>
        <w:tabs>
          <w:tab w:val="num" w:pos="3196"/>
        </w:tabs>
        <w:ind w:left="3196" w:firstLine="0"/>
      </w:pPr>
      <w:rPr>
        <w:rFonts w:ascii="Wingdings" w:hAnsi="Wingdings" w:hint="default"/>
        <w:b w:val="0"/>
        <w:i/>
        <w:sz w:val="16"/>
        <w:szCs w:val="16"/>
      </w:rPr>
    </w:lvl>
    <w:lvl w:ilvl="1" w:tplc="04050003">
      <w:start w:val="1"/>
      <w:numFmt w:val="bullet"/>
      <w:lvlText w:val="o"/>
      <w:lvlJc w:val="left"/>
      <w:pPr>
        <w:tabs>
          <w:tab w:val="num" w:pos="3567"/>
        </w:tabs>
        <w:ind w:left="3567" w:hanging="360"/>
      </w:pPr>
      <w:rPr>
        <w:rFonts w:ascii="Courier New" w:hAnsi="Courier New" w:cs="Courier New" w:hint="default"/>
      </w:rPr>
    </w:lvl>
    <w:lvl w:ilvl="2" w:tplc="04050005" w:tentative="1">
      <w:start w:val="1"/>
      <w:numFmt w:val="bullet"/>
      <w:lvlText w:val=""/>
      <w:lvlJc w:val="left"/>
      <w:pPr>
        <w:tabs>
          <w:tab w:val="num" w:pos="4287"/>
        </w:tabs>
        <w:ind w:left="4287" w:hanging="360"/>
      </w:pPr>
      <w:rPr>
        <w:rFonts w:ascii="Wingdings" w:hAnsi="Wingdings" w:hint="default"/>
      </w:rPr>
    </w:lvl>
    <w:lvl w:ilvl="3" w:tplc="04050001" w:tentative="1">
      <w:start w:val="1"/>
      <w:numFmt w:val="bullet"/>
      <w:lvlText w:val=""/>
      <w:lvlJc w:val="left"/>
      <w:pPr>
        <w:tabs>
          <w:tab w:val="num" w:pos="5007"/>
        </w:tabs>
        <w:ind w:left="5007" w:hanging="360"/>
      </w:pPr>
      <w:rPr>
        <w:rFonts w:ascii="Symbol" w:hAnsi="Symbol" w:hint="default"/>
      </w:rPr>
    </w:lvl>
    <w:lvl w:ilvl="4" w:tplc="04050003" w:tentative="1">
      <w:start w:val="1"/>
      <w:numFmt w:val="bullet"/>
      <w:lvlText w:val="o"/>
      <w:lvlJc w:val="left"/>
      <w:pPr>
        <w:tabs>
          <w:tab w:val="num" w:pos="5727"/>
        </w:tabs>
        <w:ind w:left="5727" w:hanging="360"/>
      </w:pPr>
      <w:rPr>
        <w:rFonts w:ascii="Courier New" w:hAnsi="Courier New" w:cs="Courier New" w:hint="default"/>
      </w:rPr>
    </w:lvl>
    <w:lvl w:ilvl="5" w:tplc="04050005" w:tentative="1">
      <w:start w:val="1"/>
      <w:numFmt w:val="bullet"/>
      <w:lvlText w:val=""/>
      <w:lvlJc w:val="left"/>
      <w:pPr>
        <w:tabs>
          <w:tab w:val="num" w:pos="6447"/>
        </w:tabs>
        <w:ind w:left="6447" w:hanging="360"/>
      </w:pPr>
      <w:rPr>
        <w:rFonts w:ascii="Wingdings" w:hAnsi="Wingdings" w:hint="default"/>
      </w:rPr>
    </w:lvl>
    <w:lvl w:ilvl="6" w:tplc="04050001" w:tentative="1">
      <w:start w:val="1"/>
      <w:numFmt w:val="bullet"/>
      <w:lvlText w:val=""/>
      <w:lvlJc w:val="left"/>
      <w:pPr>
        <w:tabs>
          <w:tab w:val="num" w:pos="7167"/>
        </w:tabs>
        <w:ind w:left="7167" w:hanging="360"/>
      </w:pPr>
      <w:rPr>
        <w:rFonts w:ascii="Symbol" w:hAnsi="Symbol" w:hint="default"/>
      </w:rPr>
    </w:lvl>
    <w:lvl w:ilvl="7" w:tplc="04050003" w:tentative="1">
      <w:start w:val="1"/>
      <w:numFmt w:val="bullet"/>
      <w:lvlText w:val="o"/>
      <w:lvlJc w:val="left"/>
      <w:pPr>
        <w:tabs>
          <w:tab w:val="num" w:pos="7887"/>
        </w:tabs>
        <w:ind w:left="7887" w:hanging="360"/>
      </w:pPr>
      <w:rPr>
        <w:rFonts w:ascii="Courier New" w:hAnsi="Courier New" w:cs="Courier New" w:hint="default"/>
      </w:rPr>
    </w:lvl>
    <w:lvl w:ilvl="8" w:tplc="04050005" w:tentative="1">
      <w:start w:val="1"/>
      <w:numFmt w:val="bullet"/>
      <w:lvlText w:val=""/>
      <w:lvlJc w:val="left"/>
      <w:pPr>
        <w:tabs>
          <w:tab w:val="num" w:pos="8607"/>
        </w:tabs>
        <w:ind w:left="8607" w:hanging="360"/>
      </w:pPr>
      <w:rPr>
        <w:rFonts w:ascii="Wingdings" w:hAnsi="Wingdings" w:hint="default"/>
      </w:rPr>
    </w:lvl>
  </w:abstractNum>
  <w:abstractNum w:abstractNumId="15">
    <w:nsid w:val="1FB65049"/>
    <w:multiLevelType w:val="singleLevel"/>
    <w:tmpl w:val="7D2C6934"/>
    <w:lvl w:ilvl="0">
      <w:start w:val="1"/>
      <w:numFmt w:val="bullet"/>
      <w:lvlText w:val=""/>
      <w:lvlJc w:val="left"/>
      <w:pPr>
        <w:tabs>
          <w:tab w:val="num" w:pos="360"/>
        </w:tabs>
        <w:ind w:left="360" w:hanging="360"/>
      </w:pPr>
      <w:rPr>
        <w:rFonts w:ascii="Symbol" w:hAnsi="Symbol" w:hint="default"/>
      </w:rPr>
    </w:lvl>
  </w:abstractNum>
  <w:abstractNum w:abstractNumId="16">
    <w:nsid w:val="200106B1"/>
    <w:multiLevelType w:val="hybridMultilevel"/>
    <w:tmpl w:val="B952F562"/>
    <w:lvl w:ilvl="0" w:tplc="9A1CC10C">
      <w:numFmt w:val="bullet"/>
      <w:lvlText w:val="-"/>
      <w:lvlJc w:val="left"/>
      <w:pPr>
        <w:tabs>
          <w:tab w:val="num" w:pos="2136"/>
        </w:tabs>
        <w:ind w:left="2136" w:hanging="360"/>
      </w:pPr>
      <w:rPr>
        <w:rFonts w:ascii="Palatino Linotype" w:eastAsia="Times New Roman" w:hAnsi="Palatino Linotype" w:cs="Times New Roman" w:hint="default"/>
      </w:rPr>
    </w:lvl>
    <w:lvl w:ilvl="1" w:tplc="04050003" w:tentative="1">
      <w:start w:val="1"/>
      <w:numFmt w:val="bullet"/>
      <w:lvlText w:val="o"/>
      <w:lvlJc w:val="left"/>
      <w:pPr>
        <w:tabs>
          <w:tab w:val="num" w:pos="2856"/>
        </w:tabs>
        <w:ind w:left="2856" w:hanging="360"/>
      </w:pPr>
      <w:rPr>
        <w:rFonts w:ascii="Courier New" w:hAnsi="Courier New" w:cs="Courier New" w:hint="default"/>
      </w:rPr>
    </w:lvl>
    <w:lvl w:ilvl="2" w:tplc="04050005" w:tentative="1">
      <w:start w:val="1"/>
      <w:numFmt w:val="bullet"/>
      <w:lvlText w:val=""/>
      <w:lvlJc w:val="left"/>
      <w:pPr>
        <w:tabs>
          <w:tab w:val="num" w:pos="3576"/>
        </w:tabs>
        <w:ind w:left="3576" w:hanging="360"/>
      </w:pPr>
      <w:rPr>
        <w:rFonts w:ascii="Wingdings" w:hAnsi="Wingdings" w:hint="default"/>
      </w:rPr>
    </w:lvl>
    <w:lvl w:ilvl="3" w:tplc="04050001" w:tentative="1">
      <w:start w:val="1"/>
      <w:numFmt w:val="bullet"/>
      <w:lvlText w:val=""/>
      <w:lvlJc w:val="left"/>
      <w:pPr>
        <w:tabs>
          <w:tab w:val="num" w:pos="4296"/>
        </w:tabs>
        <w:ind w:left="4296" w:hanging="360"/>
      </w:pPr>
      <w:rPr>
        <w:rFonts w:ascii="Symbol" w:hAnsi="Symbol" w:hint="default"/>
      </w:rPr>
    </w:lvl>
    <w:lvl w:ilvl="4" w:tplc="04050003" w:tentative="1">
      <w:start w:val="1"/>
      <w:numFmt w:val="bullet"/>
      <w:lvlText w:val="o"/>
      <w:lvlJc w:val="left"/>
      <w:pPr>
        <w:tabs>
          <w:tab w:val="num" w:pos="5016"/>
        </w:tabs>
        <w:ind w:left="5016" w:hanging="360"/>
      </w:pPr>
      <w:rPr>
        <w:rFonts w:ascii="Courier New" w:hAnsi="Courier New" w:cs="Courier New" w:hint="default"/>
      </w:rPr>
    </w:lvl>
    <w:lvl w:ilvl="5" w:tplc="04050005" w:tentative="1">
      <w:start w:val="1"/>
      <w:numFmt w:val="bullet"/>
      <w:lvlText w:val=""/>
      <w:lvlJc w:val="left"/>
      <w:pPr>
        <w:tabs>
          <w:tab w:val="num" w:pos="5736"/>
        </w:tabs>
        <w:ind w:left="5736" w:hanging="360"/>
      </w:pPr>
      <w:rPr>
        <w:rFonts w:ascii="Wingdings" w:hAnsi="Wingdings" w:hint="default"/>
      </w:rPr>
    </w:lvl>
    <w:lvl w:ilvl="6" w:tplc="04050001" w:tentative="1">
      <w:start w:val="1"/>
      <w:numFmt w:val="bullet"/>
      <w:lvlText w:val=""/>
      <w:lvlJc w:val="left"/>
      <w:pPr>
        <w:tabs>
          <w:tab w:val="num" w:pos="6456"/>
        </w:tabs>
        <w:ind w:left="6456" w:hanging="360"/>
      </w:pPr>
      <w:rPr>
        <w:rFonts w:ascii="Symbol" w:hAnsi="Symbol" w:hint="default"/>
      </w:rPr>
    </w:lvl>
    <w:lvl w:ilvl="7" w:tplc="04050003" w:tentative="1">
      <w:start w:val="1"/>
      <w:numFmt w:val="bullet"/>
      <w:lvlText w:val="o"/>
      <w:lvlJc w:val="left"/>
      <w:pPr>
        <w:tabs>
          <w:tab w:val="num" w:pos="7176"/>
        </w:tabs>
        <w:ind w:left="7176" w:hanging="360"/>
      </w:pPr>
      <w:rPr>
        <w:rFonts w:ascii="Courier New" w:hAnsi="Courier New" w:cs="Courier New" w:hint="default"/>
      </w:rPr>
    </w:lvl>
    <w:lvl w:ilvl="8" w:tplc="04050005" w:tentative="1">
      <w:start w:val="1"/>
      <w:numFmt w:val="bullet"/>
      <w:lvlText w:val=""/>
      <w:lvlJc w:val="left"/>
      <w:pPr>
        <w:tabs>
          <w:tab w:val="num" w:pos="7896"/>
        </w:tabs>
        <w:ind w:left="7896" w:hanging="360"/>
      </w:pPr>
      <w:rPr>
        <w:rFonts w:ascii="Wingdings" w:hAnsi="Wingdings" w:hint="default"/>
      </w:rPr>
    </w:lvl>
  </w:abstractNum>
  <w:abstractNum w:abstractNumId="17">
    <w:nsid w:val="203E1225"/>
    <w:multiLevelType w:val="hybridMultilevel"/>
    <w:tmpl w:val="A8A2BE58"/>
    <w:lvl w:ilvl="0" w:tplc="0405000B">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nsid w:val="25F42847"/>
    <w:multiLevelType w:val="hybridMultilevel"/>
    <w:tmpl w:val="20B2D602"/>
    <w:lvl w:ilvl="0" w:tplc="0405000F">
      <w:start w:val="1"/>
      <w:numFmt w:val="decimal"/>
      <w:lvlText w:val="%1."/>
      <w:lvlJc w:val="left"/>
      <w:pPr>
        <w:ind w:left="720" w:hanging="360"/>
      </w:p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9">
    <w:nsid w:val="26A41161"/>
    <w:multiLevelType w:val="multilevel"/>
    <w:tmpl w:val="696E40AE"/>
    <w:lvl w:ilvl="0">
      <w:start w:val="1"/>
      <w:numFmt w:val="decimal"/>
      <w:lvlText w:val="%1."/>
      <w:lvlJc w:val="left"/>
      <w:pPr>
        <w:ind w:left="720" w:hanging="360"/>
      </w:pPr>
      <w:rPr>
        <w:rFonts w:hint="default"/>
      </w:rPr>
    </w:lvl>
    <w:lvl w:ilvl="1">
      <w:start w:val="5"/>
      <w:numFmt w:val="decimal"/>
      <w:isLgl/>
      <w:lvlText w:val="%1.%2."/>
      <w:lvlJc w:val="left"/>
      <w:pPr>
        <w:ind w:left="894" w:hanging="360"/>
      </w:pPr>
      <w:rPr>
        <w:rFonts w:hint="default"/>
        <w:b/>
      </w:rPr>
    </w:lvl>
    <w:lvl w:ilvl="2">
      <w:start w:val="3"/>
      <w:numFmt w:val="decimal"/>
      <w:isLgl/>
      <w:lvlText w:val="%1.%2.%3."/>
      <w:lvlJc w:val="left"/>
      <w:pPr>
        <w:ind w:left="1068" w:hanging="36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1776" w:hanging="720"/>
      </w:pPr>
      <w:rPr>
        <w:rFonts w:hint="default"/>
        <w:b/>
      </w:rPr>
    </w:lvl>
    <w:lvl w:ilvl="5">
      <w:start w:val="1"/>
      <w:numFmt w:val="decimal"/>
      <w:isLgl/>
      <w:lvlText w:val="%1.%2.%3.%4.%5.%6."/>
      <w:lvlJc w:val="left"/>
      <w:pPr>
        <w:ind w:left="1950" w:hanging="720"/>
      </w:pPr>
      <w:rPr>
        <w:rFonts w:hint="default"/>
        <w:b/>
      </w:rPr>
    </w:lvl>
    <w:lvl w:ilvl="6">
      <w:start w:val="1"/>
      <w:numFmt w:val="decimal"/>
      <w:isLgl/>
      <w:lvlText w:val="%1.%2.%3.%4.%5.%6.%7."/>
      <w:lvlJc w:val="left"/>
      <w:pPr>
        <w:ind w:left="2484" w:hanging="1080"/>
      </w:pPr>
      <w:rPr>
        <w:rFonts w:hint="default"/>
        <w:b/>
      </w:rPr>
    </w:lvl>
    <w:lvl w:ilvl="7">
      <w:start w:val="1"/>
      <w:numFmt w:val="decimal"/>
      <w:isLgl/>
      <w:lvlText w:val="%1.%2.%3.%4.%5.%6.%7.%8."/>
      <w:lvlJc w:val="left"/>
      <w:pPr>
        <w:ind w:left="2658" w:hanging="1080"/>
      </w:pPr>
      <w:rPr>
        <w:rFonts w:hint="default"/>
        <w:b/>
      </w:rPr>
    </w:lvl>
    <w:lvl w:ilvl="8">
      <w:start w:val="1"/>
      <w:numFmt w:val="decimal"/>
      <w:isLgl/>
      <w:lvlText w:val="%1.%2.%3.%4.%5.%6.%7.%8.%9."/>
      <w:lvlJc w:val="left"/>
      <w:pPr>
        <w:ind w:left="2832" w:hanging="1080"/>
      </w:pPr>
      <w:rPr>
        <w:rFonts w:hint="default"/>
        <w:b/>
      </w:rPr>
    </w:lvl>
  </w:abstractNum>
  <w:abstractNum w:abstractNumId="20">
    <w:nsid w:val="2ACA4FE0"/>
    <w:multiLevelType w:val="hybridMultilevel"/>
    <w:tmpl w:val="021A034E"/>
    <w:lvl w:ilvl="0" w:tplc="FFFFFFFF">
      <w:numFmt w:val="bullet"/>
      <w:lvlText w:val="-"/>
      <w:lvlJc w:val="left"/>
      <w:pPr>
        <w:tabs>
          <w:tab w:val="num" w:pos="1440"/>
        </w:tabs>
        <w:ind w:left="1610" w:hanging="170"/>
      </w:pPr>
      <w:rPr>
        <w:rFonts w:ascii="Times New Roman" w:eastAsia="Times New Roman" w:hAnsi="Times New Roman" w:cs="Times New Roman" w:hint="default"/>
      </w:rPr>
    </w:lvl>
    <w:lvl w:ilvl="1" w:tplc="FFFFFFFF" w:tentative="1">
      <w:start w:val="1"/>
      <w:numFmt w:val="bullet"/>
      <w:lvlText w:val="o"/>
      <w:lvlJc w:val="left"/>
      <w:pPr>
        <w:tabs>
          <w:tab w:val="num" w:pos="2880"/>
        </w:tabs>
        <w:ind w:left="2880" w:hanging="360"/>
      </w:pPr>
      <w:rPr>
        <w:rFonts w:ascii="Courier New" w:hAnsi="Courier New" w:cs="Courier New" w:hint="default"/>
      </w:rPr>
    </w:lvl>
    <w:lvl w:ilvl="2" w:tplc="FFFFFFFF">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21">
    <w:nsid w:val="2D6533A9"/>
    <w:multiLevelType w:val="multilevel"/>
    <w:tmpl w:val="4B1289E6"/>
    <w:lvl w:ilvl="0">
      <w:start w:val="12"/>
      <w:numFmt w:val="decimal"/>
      <w:lvlText w:val="%1."/>
      <w:lvlJc w:val="left"/>
      <w:pPr>
        <w:ind w:left="480" w:hanging="480"/>
      </w:pPr>
      <w:rPr>
        <w:rFonts w:hint="default"/>
        <w:b/>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2">
    <w:nsid w:val="2DB6656B"/>
    <w:multiLevelType w:val="hybridMultilevel"/>
    <w:tmpl w:val="31282F92"/>
    <w:lvl w:ilvl="0" w:tplc="0405000B">
      <w:start w:val="1"/>
      <w:numFmt w:val="bullet"/>
      <w:lvlText w:val=""/>
      <w:lvlJc w:val="left"/>
      <w:pPr>
        <w:ind w:left="720" w:hanging="360"/>
      </w:pPr>
      <w:rPr>
        <w:rFonts w:ascii="Wingdings" w:hAnsi="Wingdings" w:hint="default"/>
      </w:rPr>
    </w:lvl>
    <w:lvl w:ilvl="1" w:tplc="0405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4E33372"/>
    <w:multiLevelType w:val="hybridMultilevel"/>
    <w:tmpl w:val="7D6041B4"/>
    <w:lvl w:ilvl="0" w:tplc="0405000B">
      <w:start w:val="1"/>
      <w:numFmt w:val="bullet"/>
      <w:lvlText w:val=""/>
      <w:lvlJc w:val="left"/>
      <w:pPr>
        <w:tabs>
          <w:tab w:val="num" w:pos="720"/>
        </w:tabs>
        <w:ind w:left="720" w:hanging="360"/>
      </w:pPr>
      <w:rPr>
        <w:rFonts w:ascii="Wingdings" w:hAnsi="Wingdings" w:hint="default"/>
      </w:rPr>
    </w:lvl>
    <w:lvl w:ilvl="1" w:tplc="F8546F4E">
      <w:numFmt w:val="bullet"/>
      <w:lvlText w:val="-"/>
      <w:lvlJc w:val="left"/>
      <w:pPr>
        <w:ind w:left="1440" w:hanging="360"/>
      </w:pPr>
      <w:rPr>
        <w:rFonts w:ascii="Verdana" w:eastAsia="Times New Roman" w:hAnsi="Verdana" w:cs="Aria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nsid w:val="37267042"/>
    <w:multiLevelType w:val="multilevel"/>
    <w:tmpl w:val="1DB4D2EA"/>
    <w:lvl w:ilvl="0">
      <w:start w:val="1"/>
      <w:numFmt w:val="decimal"/>
      <w:pStyle w:val="SODodstavec"/>
      <w:lvlText w:val="%1"/>
      <w:lvlJc w:val="left"/>
      <w:pPr>
        <w:tabs>
          <w:tab w:val="num" w:pos="179"/>
        </w:tabs>
        <w:ind w:left="179" w:hanging="360"/>
      </w:pPr>
      <w:rPr>
        <w:rFonts w:hint="default"/>
      </w:rPr>
    </w:lvl>
    <w:lvl w:ilvl="1">
      <w:start w:val="1"/>
      <w:numFmt w:val="decimal"/>
      <w:pStyle w:val="SODodstavec"/>
      <w:lvlText w:val="%1.%2"/>
      <w:lvlJc w:val="left"/>
      <w:pPr>
        <w:tabs>
          <w:tab w:val="num" w:pos="179"/>
        </w:tabs>
        <w:ind w:left="179" w:hanging="360"/>
      </w:pPr>
      <w:rPr>
        <w:rFonts w:ascii="Times New Roman" w:eastAsia="Times New Roman" w:hAnsi="Times New Roman" w:cs="Times New Roman" w:hint="default"/>
      </w:rPr>
    </w:lvl>
    <w:lvl w:ilvl="2">
      <w:start w:val="1"/>
      <w:numFmt w:val="decimal"/>
      <w:lvlText w:val="%1.%2.%3"/>
      <w:lvlJc w:val="left"/>
      <w:pPr>
        <w:tabs>
          <w:tab w:val="num" w:pos="539"/>
        </w:tabs>
        <w:ind w:left="539" w:hanging="720"/>
      </w:pPr>
      <w:rPr>
        <w:rFonts w:hint="default"/>
      </w:rPr>
    </w:lvl>
    <w:lvl w:ilvl="3">
      <w:start w:val="1"/>
      <w:numFmt w:val="decimal"/>
      <w:lvlText w:val="%1.%2.%3.%4"/>
      <w:lvlJc w:val="left"/>
      <w:pPr>
        <w:tabs>
          <w:tab w:val="num" w:pos="539"/>
        </w:tabs>
        <w:ind w:left="539" w:hanging="720"/>
      </w:pPr>
      <w:rPr>
        <w:rFonts w:hint="default"/>
      </w:rPr>
    </w:lvl>
    <w:lvl w:ilvl="4">
      <w:start w:val="1"/>
      <w:numFmt w:val="decimal"/>
      <w:lvlText w:val="%1.%2.%3.%4.%5"/>
      <w:lvlJc w:val="left"/>
      <w:pPr>
        <w:tabs>
          <w:tab w:val="num" w:pos="899"/>
        </w:tabs>
        <w:ind w:left="899" w:hanging="1080"/>
      </w:pPr>
      <w:rPr>
        <w:rFonts w:hint="default"/>
      </w:rPr>
    </w:lvl>
    <w:lvl w:ilvl="5">
      <w:start w:val="1"/>
      <w:numFmt w:val="decimal"/>
      <w:lvlText w:val="%1.%2.%3.%4.%5.%6"/>
      <w:lvlJc w:val="left"/>
      <w:pPr>
        <w:tabs>
          <w:tab w:val="num" w:pos="899"/>
        </w:tabs>
        <w:ind w:left="899" w:hanging="1080"/>
      </w:pPr>
      <w:rPr>
        <w:rFonts w:hint="default"/>
      </w:rPr>
    </w:lvl>
    <w:lvl w:ilvl="6">
      <w:start w:val="1"/>
      <w:numFmt w:val="decimal"/>
      <w:lvlText w:val="%1.%2.%3.%4.%5.%6.%7"/>
      <w:lvlJc w:val="left"/>
      <w:pPr>
        <w:tabs>
          <w:tab w:val="num" w:pos="1259"/>
        </w:tabs>
        <w:ind w:left="1259" w:hanging="1440"/>
      </w:pPr>
      <w:rPr>
        <w:rFonts w:hint="default"/>
      </w:rPr>
    </w:lvl>
    <w:lvl w:ilvl="7">
      <w:start w:val="1"/>
      <w:numFmt w:val="decimal"/>
      <w:lvlText w:val="%1.%2.%3.%4.%5.%6.%7.%8"/>
      <w:lvlJc w:val="left"/>
      <w:pPr>
        <w:tabs>
          <w:tab w:val="num" w:pos="1259"/>
        </w:tabs>
        <w:ind w:left="1259" w:hanging="1440"/>
      </w:pPr>
      <w:rPr>
        <w:rFonts w:hint="default"/>
      </w:rPr>
    </w:lvl>
    <w:lvl w:ilvl="8">
      <w:start w:val="1"/>
      <w:numFmt w:val="decimal"/>
      <w:lvlText w:val="%1.%2.%3.%4.%5.%6.%7.%8.%9"/>
      <w:lvlJc w:val="left"/>
      <w:pPr>
        <w:tabs>
          <w:tab w:val="num" w:pos="1259"/>
        </w:tabs>
        <w:ind w:left="1259" w:hanging="1440"/>
      </w:pPr>
      <w:rPr>
        <w:rFonts w:hint="default"/>
      </w:rPr>
    </w:lvl>
  </w:abstractNum>
  <w:abstractNum w:abstractNumId="25">
    <w:nsid w:val="3A405735"/>
    <w:multiLevelType w:val="hybridMultilevel"/>
    <w:tmpl w:val="8CE6C4A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6">
    <w:nsid w:val="3DB32D8B"/>
    <w:multiLevelType w:val="hybridMultilevel"/>
    <w:tmpl w:val="4BC894CC"/>
    <w:lvl w:ilvl="0" w:tplc="F91423C2">
      <w:start w:val="1"/>
      <w:numFmt w:val="decimal"/>
      <w:lvlText w:val="(%1)"/>
      <w:lvlJc w:val="left"/>
      <w:pPr>
        <w:ind w:left="720" w:hanging="360"/>
      </w:pPr>
      <w:rPr>
        <w:rFonts w:ascii="Courier New" w:hAnsi="Courier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24EBD"/>
    <w:multiLevelType w:val="hybridMultilevel"/>
    <w:tmpl w:val="7AB602C6"/>
    <w:lvl w:ilvl="0" w:tplc="708E923C">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8">
    <w:nsid w:val="3FE33340"/>
    <w:multiLevelType w:val="multilevel"/>
    <w:tmpl w:val="9BEE88FA"/>
    <w:lvl w:ilvl="0">
      <w:start w:val="19"/>
      <w:numFmt w:val="decimal"/>
      <w:lvlText w:val="%1."/>
      <w:lvlJc w:val="left"/>
      <w:pPr>
        <w:tabs>
          <w:tab w:val="num" w:pos="360"/>
        </w:tabs>
        <w:ind w:left="360" w:hanging="360"/>
      </w:pPr>
      <w:rPr>
        <w:rFonts w:cs="Arial" w:hint="default"/>
        <w:b/>
      </w:rPr>
    </w:lvl>
    <w:lvl w:ilvl="1">
      <w:start w:val="1"/>
      <w:numFmt w:val="decimal"/>
      <w:lvlText w:val="%1.%2."/>
      <w:lvlJc w:val="left"/>
      <w:pPr>
        <w:tabs>
          <w:tab w:val="num" w:pos="360"/>
        </w:tabs>
        <w:ind w:left="360" w:hanging="360"/>
      </w:pPr>
      <w:rPr>
        <w:rFonts w:cs="Arial" w:hint="default"/>
        <w:b/>
      </w:rPr>
    </w:lvl>
    <w:lvl w:ilvl="2">
      <w:start w:val="1"/>
      <w:numFmt w:val="decimal"/>
      <w:lvlText w:val="%1.%2.%3."/>
      <w:lvlJc w:val="left"/>
      <w:pPr>
        <w:tabs>
          <w:tab w:val="num" w:pos="360"/>
        </w:tabs>
        <w:ind w:left="360" w:hanging="360"/>
      </w:pPr>
      <w:rPr>
        <w:rFonts w:cs="Arial" w:hint="default"/>
        <w:b/>
      </w:rPr>
    </w:lvl>
    <w:lvl w:ilvl="3">
      <w:start w:val="1"/>
      <w:numFmt w:val="decimal"/>
      <w:lvlText w:val="%1.%2.%3.%4."/>
      <w:lvlJc w:val="left"/>
      <w:pPr>
        <w:tabs>
          <w:tab w:val="num" w:pos="720"/>
        </w:tabs>
        <w:ind w:left="720" w:hanging="720"/>
      </w:pPr>
      <w:rPr>
        <w:rFonts w:cs="Arial" w:hint="default"/>
        <w:b/>
      </w:rPr>
    </w:lvl>
    <w:lvl w:ilvl="4">
      <w:start w:val="1"/>
      <w:numFmt w:val="decimal"/>
      <w:lvlText w:val="%1.%2.%3.%4.%5."/>
      <w:lvlJc w:val="left"/>
      <w:pPr>
        <w:tabs>
          <w:tab w:val="num" w:pos="720"/>
        </w:tabs>
        <w:ind w:left="720" w:hanging="720"/>
      </w:pPr>
      <w:rPr>
        <w:rFonts w:cs="Arial" w:hint="default"/>
        <w:b/>
      </w:rPr>
    </w:lvl>
    <w:lvl w:ilvl="5">
      <w:start w:val="1"/>
      <w:numFmt w:val="decimal"/>
      <w:lvlText w:val="%1.%2.%3.%4.%5.%6."/>
      <w:lvlJc w:val="left"/>
      <w:pPr>
        <w:tabs>
          <w:tab w:val="num" w:pos="720"/>
        </w:tabs>
        <w:ind w:left="720" w:hanging="720"/>
      </w:pPr>
      <w:rPr>
        <w:rFonts w:cs="Arial" w:hint="default"/>
        <w:b/>
      </w:rPr>
    </w:lvl>
    <w:lvl w:ilvl="6">
      <w:start w:val="1"/>
      <w:numFmt w:val="decimal"/>
      <w:lvlText w:val="%1.%2.%3.%4.%5.%6.%7."/>
      <w:lvlJc w:val="left"/>
      <w:pPr>
        <w:tabs>
          <w:tab w:val="num" w:pos="1080"/>
        </w:tabs>
        <w:ind w:left="1080" w:hanging="1080"/>
      </w:pPr>
      <w:rPr>
        <w:rFonts w:cs="Arial" w:hint="default"/>
        <w:b/>
      </w:rPr>
    </w:lvl>
    <w:lvl w:ilvl="7">
      <w:start w:val="1"/>
      <w:numFmt w:val="decimal"/>
      <w:lvlText w:val="%1.%2.%3.%4.%5.%6.%7.%8."/>
      <w:lvlJc w:val="left"/>
      <w:pPr>
        <w:tabs>
          <w:tab w:val="num" w:pos="1080"/>
        </w:tabs>
        <w:ind w:left="1080" w:hanging="1080"/>
      </w:pPr>
      <w:rPr>
        <w:rFonts w:cs="Arial" w:hint="default"/>
        <w:b/>
      </w:rPr>
    </w:lvl>
    <w:lvl w:ilvl="8">
      <w:start w:val="1"/>
      <w:numFmt w:val="decimal"/>
      <w:lvlText w:val="%1.%2.%3.%4.%5.%6.%7.%8.%9."/>
      <w:lvlJc w:val="left"/>
      <w:pPr>
        <w:tabs>
          <w:tab w:val="num" w:pos="1080"/>
        </w:tabs>
        <w:ind w:left="1080" w:hanging="1080"/>
      </w:pPr>
      <w:rPr>
        <w:rFonts w:cs="Arial" w:hint="default"/>
        <w:b/>
      </w:rPr>
    </w:lvl>
  </w:abstractNum>
  <w:abstractNum w:abstractNumId="29">
    <w:nsid w:val="4488490C"/>
    <w:multiLevelType w:val="singleLevel"/>
    <w:tmpl w:val="02F84FA6"/>
    <w:lvl w:ilvl="0">
      <w:start w:val="2"/>
      <w:numFmt w:val="decimal"/>
      <w:lvlText w:val="(%1)"/>
      <w:lvlJc w:val="left"/>
      <w:pPr>
        <w:tabs>
          <w:tab w:val="num" w:pos="1069"/>
        </w:tabs>
        <w:ind w:left="0" w:firstLine="709"/>
      </w:pPr>
      <w:rPr>
        <w:b/>
        <w:i w:val="0"/>
        <w:sz w:val="22"/>
      </w:rPr>
    </w:lvl>
  </w:abstractNum>
  <w:abstractNum w:abstractNumId="30">
    <w:nsid w:val="48E54ABD"/>
    <w:multiLevelType w:val="hybridMultilevel"/>
    <w:tmpl w:val="0A4C5668"/>
    <w:lvl w:ilvl="0" w:tplc="0405000B">
      <w:start w:val="1"/>
      <w:numFmt w:val="bullet"/>
      <w:lvlText w:val=""/>
      <w:lvlJc w:val="left"/>
      <w:pPr>
        <w:ind w:left="3566" w:hanging="360"/>
      </w:pPr>
      <w:rPr>
        <w:rFonts w:ascii="Wingdings" w:hAnsi="Wingdings" w:hint="default"/>
        <w:b w:val="0"/>
        <w:i/>
        <w:color w:val="auto"/>
        <w:sz w:val="16"/>
        <w:szCs w:val="16"/>
      </w:rPr>
    </w:lvl>
    <w:lvl w:ilvl="1" w:tplc="04050003" w:tentative="1">
      <w:start w:val="1"/>
      <w:numFmt w:val="bullet"/>
      <w:lvlText w:val="o"/>
      <w:lvlJc w:val="left"/>
      <w:pPr>
        <w:ind w:left="4286" w:hanging="360"/>
      </w:pPr>
      <w:rPr>
        <w:rFonts w:ascii="Courier New" w:hAnsi="Courier New" w:cs="Courier New" w:hint="default"/>
      </w:rPr>
    </w:lvl>
    <w:lvl w:ilvl="2" w:tplc="04050005" w:tentative="1">
      <w:start w:val="1"/>
      <w:numFmt w:val="bullet"/>
      <w:lvlText w:val=""/>
      <w:lvlJc w:val="left"/>
      <w:pPr>
        <w:ind w:left="5006" w:hanging="360"/>
      </w:pPr>
      <w:rPr>
        <w:rFonts w:ascii="Wingdings" w:hAnsi="Wingdings" w:hint="default"/>
      </w:rPr>
    </w:lvl>
    <w:lvl w:ilvl="3" w:tplc="04050001" w:tentative="1">
      <w:start w:val="1"/>
      <w:numFmt w:val="bullet"/>
      <w:lvlText w:val=""/>
      <w:lvlJc w:val="left"/>
      <w:pPr>
        <w:ind w:left="5726" w:hanging="360"/>
      </w:pPr>
      <w:rPr>
        <w:rFonts w:ascii="Symbol" w:hAnsi="Symbol" w:hint="default"/>
      </w:rPr>
    </w:lvl>
    <w:lvl w:ilvl="4" w:tplc="04050003" w:tentative="1">
      <w:start w:val="1"/>
      <w:numFmt w:val="bullet"/>
      <w:lvlText w:val="o"/>
      <w:lvlJc w:val="left"/>
      <w:pPr>
        <w:ind w:left="6446" w:hanging="360"/>
      </w:pPr>
      <w:rPr>
        <w:rFonts w:ascii="Courier New" w:hAnsi="Courier New" w:cs="Courier New" w:hint="default"/>
      </w:rPr>
    </w:lvl>
    <w:lvl w:ilvl="5" w:tplc="04050005" w:tentative="1">
      <w:start w:val="1"/>
      <w:numFmt w:val="bullet"/>
      <w:lvlText w:val=""/>
      <w:lvlJc w:val="left"/>
      <w:pPr>
        <w:ind w:left="7166" w:hanging="360"/>
      </w:pPr>
      <w:rPr>
        <w:rFonts w:ascii="Wingdings" w:hAnsi="Wingdings" w:hint="default"/>
      </w:rPr>
    </w:lvl>
    <w:lvl w:ilvl="6" w:tplc="04050001" w:tentative="1">
      <w:start w:val="1"/>
      <w:numFmt w:val="bullet"/>
      <w:lvlText w:val=""/>
      <w:lvlJc w:val="left"/>
      <w:pPr>
        <w:ind w:left="7886" w:hanging="360"/>
      </w:pPr>
      <w:rPr>
        <w:rFonts w:ascii="Symbol" w:hAnsi="Symbol" w:hint="default"/>
      </w:rPr>
    </w:lvl>
    <w:lvl w:ilvl="7" w:tplc="04050003" w:tentative="1">
      <w:start w:val="1"/>
      <w:numFmt w:val="bullet"/>
      <w:lvlText w:val="o"/>
      <w:lvlJc w:val="left"/>
      <w:pPr>
        <w:ind w:left="8606" w:hanging="360"/>
      </w:pPr>
      <w:rPr>
        <w:rFonts w:ascii="Courier New" w:hAnsi="Courier New" w:cs="Courier New" w:hint="default"/>
      </w:rPr>
    </w:lvl>
    <w:lvl w:ilvl="8" w:tplc="04050005" w:tentative="1">
      <w:start w:val="1"/>
      <w:numFmt w:val="bullet"/>
      <w:lvlText w:val=""/>
      <w:lvlJc w:val="left"/>
      <w:pPr>
        <w:ind w:left="9326" w:hanging="360"/>
      </w:pPr>
      <w:rPr>
        <w:rFonts w:ascii="Wingdings" w:hAnsi="Wingdings" w:hint="default"/>
      </w:rPr>
    </w:lvl>
  </w:abstractNum>
  <w:abstractNum w:abstractNumId="31">
    <w:nsid w:val="4ACF2542"/>
    <w:multiLevelType w:val="hybridMultilevel"/>
    <w:tmpl w:val="F96E80F8"/>
    <w:lvl w:ilvl="0" w:tplc="2ACEB060">
      <w:start w:val="1"/>
      <w:numFmt w:val="lowerLetter"/>
      <w:lvlText w:val="%1)"/>
      <w:lvlJc w:val="left"/>
      <w:pPr>
        <w:ind w:left="360" w:hanging="360"/>
      </w:pPr>
      <w:rPr>
        <w:rFonts w:ascii="Verdana" w:hAnsi="Verdana" w:cs="Arial" w:hint="default"/>
        <w:b w:val="0"/>
        <w:bCs w:val="0"/>
        <w:i/>
        <w:iCs/>
        <w:sz w:val="16"/>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B4271E7"/>
    <w:multiLevelType w:val="multilevel"/>
    <w:tmpl w:val="07188570"/>
    <w:lvl w:ilvl="0">
      <w:start w:val="1"/>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1"/>
      <w:numFmt w:val="decimal"/>
      <w:lvlText w:val="%1.%2.%3."/>
      <w:lvlJc w:val="left"/>
      <w:pPr>
        <w:ind w:left="1943" w:hanging="525"/>
      </w:pPr>
      <w:rPr>
        <w:rFonts w:hint="default"/>
      </w:rPr>
    </w:lvl>
    <w:lvl w:ilvl="3">
      <w:start w:val="1"/>
      <w:numFmt w:val="decimal"/>
      <w:lvlText w:val="%1.%2.%3.%4."/>
      <w:lvlJc w:val="left"/>
      <w:pPr>
        <w:ind w:left="2847" w:hanging="720"/>
      </w:pPr>
      <w:rPr>
        <w:rFonts w:hint="default"/>
        <w:b/>
      </w:rPr>
    </w:lvl>
    <w:lvl w:ilvl="4">
      <w:start w:val="1"/>
      <w:numFmt w:val="decimal"/>
      <w:lvlText w:val="%1.%2.%3.%4.%5."/>
      <w:lvlJc w:val="left"/>
      <w:pPr>
        <w:ind w:left="3556" w:hanging="720"/>
      </w:pPr>
      <w:rPr>
        <w:rFonts w:hint="default"/>
      </w:rPr>
    </w:lvl>
    <w:lvl w:ilvl="5">
      <w:start w:val="1"/>
      <w:numFmt w:val="decimal"/>
      <w:lvlText w:val="%1.%2.%3.%4.%5.%6."/>
      <w:lvlJc w:val="left"/>
      <w:pPr>
        <w:ind w:left="4265" w:hanging="72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6752" w:hanging="1080"/>
      </w:pPr>
      <w:rPr>
        <w:rFonts w:hint="default"/>
      </w:rPr>
    </w:lvl>
  </w:abstractNum>
  <w:abstractNum w:abstractNumId="33">
    <w:nsid w:val="509D56A4"/>
    <w:multiLevelType w:val="hybridMultilevel"/>
    <w:tmpl w:val="11DC7F7E"/>
    <w:lvl w:ilvl="0" w:tplc="0409000B">
      <w:start w:val="1"/>
      <w:numFmt w:val="bullet"/>
      <w:lvlText w:val=""/>
      <w:lvlJc w:val="left"/>
      <w:pPr>
        <w:ind w:left="720" w:hanging="360"/>
      </w:pPr>
      <w:rPr>
        <w:rFonts w:ascii="Wingdings" w:hAnsi="Wingdings" w:hint="default"/>
        <w:b w:val="0"/>
        <w:i/>
        <w:color w:val="auto"/>
        <w:sz w:val="16"/>
        <w:szCs w:val="16"/>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34">
    <w:nsid w:val="50FB640A"/>
    <w:multiLevelType w:val="hybridMultilevel"/>
    <w:tmpl w:val="5B264F06"/>
    <w:lvl w:ilvl="0" w:tplc="0405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3977ED6"/>
    <w:multiLevelType w:val="multilevel"/>
    <w:tmpl w:val="6BCA7F1A"/>
    <w:lvl w:ilvl="0">
      <w:start w:val="1"/>
      <w:numFmt w:val="bullet"/>
      <w:lvlText w:val=""/>
      <w:lvlJc w:val="left"/>
      <w:pPr>
        <w:ind w:left="720" w:hanging="360"/>
      </w:pPr>
      <w:rPr>
        <w:rFonts w:ascii="Symbol" w:hAnsi="Symbol" w:hint="default"/>
      </w:rPr>
    </w:lvl>
    <w:lvl w:ilvl="1">
      <w:start w:val="5"/>
      <w:numFmt w:val="decimal"/>
      <w:isLgl/>
      <w:lvlText w:val="%1.%2."/>
      <w:lvlJc w:val="left"/>
      <w:pPr>
        <w:ind w:left="894" w:hanging="360"/>
      </w:pPr>
      <w:rPr>
        <w:rFonts w:hint="default"/>
        <w:b/>
      </w:rPr>
    </w:lvl>
    <w:lvl w:ilvl="2">
      <w:start w:val="3"/>
      <w:numFmt w:val="decimal"/>
      <w:isLgl/>
      <w:lvlText w:val="%1.%2.%3."/>
      <w:lvlJc w:val="left"/>
      <w:pPr>
        <w:ind w:left="1068" w:hanging="360"/>
      </w:pPr>
      <w:rPr>
        <w:rFonts w:hint="default"/>
        <w:b/>
      </w:rPr>
    </w:lvl>
    <w:lvl w:ilvl="3">
      <w:start w:val="1"/>
      <w:numFmt w:val="decimal"/>
      <w:isLgl/>
      <w:lvlText w:val="%1.%2.%3.%4."/>
      <w:lvlJc w:val="left"/>
      <w:pPr>
        <w:ind w:left="1602" w:hanging="720"/>
      </w:pPr>
      <w:rPr>
        <w:rFonts w:hint="default"/>
        <w:b/>
      </w:rPr>
    </w:lvl>
    <w:lvl w:ilvl="4">
      <w:start w:val="1"/>
      <w:numFmt w:val="decimal"/>
      <w:isLgl/>
      <w:lvlText w:val="%1.%2.%3.%4.%5."/>
      <w:lvlJc w:val="left"/>
      <w:pPr>
        <w:ind w:left="1776" w:hanging="720"/>
      </w:pPr>
      <w:rPr>
        <w:rFonts w:hint="default"/>
        <w:b/>
      </w:rPr>
    </w:lvl>
    <w:lvl w:ilvl="5">
      <w:start w:val="1"/>
      <w:numFmt w:val="decimal"/>
      <w:isLgl/>
      <w:lvlText w:val="%1.%2.%3.%4.%5.%6."/>
      <w:lvlJc w:val="left"/>
      <w:pPr>
        <w:ind w:left="1950" w:hanging="720"/>
      </w:pPr>
      <w:rPr>
        <w:rFonts w:hint="default"/>
        <w:b/>
      </w:rPr>
    </w:lvl>
    <w:lvl w:ilvl="6">
      <w:start w:val="1"/>
      <w:numFmt w:val="decimal"/>
      <w:isLgl/>
      <w:lvlText w:val="%1.%2.%3.%4.%5.%6.%7."/>
      <w:lvlJc w:val="left"/>
      <w:pPr>
        <w:ind w:left="2484" w:hanging="1080"/>
      </w:pPr>
      <w:rPr>
        <w:rFonts w:hint="default"/>
        <w:b/>
      </w:rPr>
    </w:lvl>
    <w:lvl w:ilvl="7">
      <w:start w:val="1"/>
      <w:numFmt w:val="decimal"/>
      <w:isLgl/>
      <w:lvlText w:val="%1.%2.%3.%4.%5.%6.%7.%8."/>
      <w:lvlJc w:val="left"/>
      <w:pPr>
        <w:ind w:left="2658" w:hanging="1080"/>
      </w:pPr>
      <w:rPr>
        <w:rFonts w:hint="default"/>
        <w:b/>
      </w:rPr>
    </w:lvl>
    <w:lvl w:ilvl="8">
      <w:start w:val="1"/>
      <w:numFmt w:val="decimal"/>
      <w:isLgl/>
      <w:lvlText w:val="%1.%2.%3.%4.%5.%6.%7.%8.%9."/>
      <w:lvlJc w:val="left"/>
      <w:pPr>
        <w:ind w:left="2832" w:hanging="1080"/>
      </w:pPr>
      <w:rPr>
        <w:rFonts w:hint="default"/>
        <w:b/>
      </w:rPr>
    </w:lvl>
  </w:abstractNum>
  <w:abstractNum w:abstractNumId="36">
    <w:nsid w:val="555B3F7D"/>
    <w:multiLevelType w:val="hybridMultilevel"/>
    <w:tmpl w:val="9C10A110"/>
    <w:lvl w:ilvl="0" w:tplc="29F608F2">
      <w:start w:val="1"/>
      <w:numFmt w:val="bullet"/>
      <w:lvlText w:val=""/>
      <w:lvlPicBulletId w:val="0"/>
      <w:lvlJc w:val="left"/>
      <w:pPr>
        <w:tabs>
          <w:tab w:val="num" w:pos="1432"/>
        </w:tabs>
        <w:ind w:left="1432" w:hanging="360"/>
      </w:pPr>
      <w:rPr>
        <w:rFonts w:ascii="Symbol" w:hAnsi="Symbol" w:hint="default"/>
        <w:b w:val="0"/>
        <w:i/>
        <w:color w:val="auto"/>
        <w:sz w:val="16"/>
        <w:szCs w:val="16"/>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37">
    <w:nsid w:val="56A53E06"/>
    <w:multiLevelType w:val="hybridMultilevel"/>
    <w:tmpl w:val="3E280F0E"/>
    <w:lvl w:ilvl="0" w:tplc="0405000B">
      <w:start w:val="1"/>
      <w:numFmt w:val="bullet"/>
      <w:lvlText w:val=""/>
      <w:lvlPicBulletId w:val="0"/>
      <w:lvlJc w:val="left"/>
      <w:pPr>
        <w:ind w:left="720" w:hanging="360"/>
      </w:pPr>
      <w:rPr>
        <w:rFonts w:ascii="Wingdings" w:hAnsi="Wingdings" w:hint="default"/>
        <w:b w:val="0"/>
        <w:i/>
        <w:color w:val="auto"/>
        <w:sz w:val="16"/>
        <w:szCs w:val="16"/>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38">
    <w:nsid w:val="57DE22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5CED3757"/>
    <w:multiLevelType w:val="hybridMultilevel"/>
    <w:tmpl w:val="6FCECE30"/>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nsid w:val="62AF0F39"/>
    <w:multiLevelType w:val="hybridMultilevel"/>
    <w:tmpl w:val="5E988680"/>
    <w:lvl w:ilvl="0" w:tplc="04050001">
      <w:start w:val="1"/>
      <w:numFmt w:val="bullet"/>
      <w:lvlText w:val=""/>
      <w:lvlJc w:val="left"/>
      <w:pPr>
        <w:ind w:left="1788" w:hanging="360"/>
      </w:pPr>
      <w:rPr>
        <w:rFonts w:ascii="Symbol" w:hAnsi="Symbol" w:hint="default"/>
      </w:rPr>
    </w:lvl>
    <w:lvl w:ilvl="1" w:tplc="04050003" w:tentative="1">
      <w:start w:val="1"/>
      <w:numFmt w:val="bullet"/>
      <w:lvlText w:val="o"/>
      <w:lvlJc w:val="left"/>
      <w:pPr>
        <w:ind w:left="2508" w:hanging="360"/>
      </w:pPr>
      <w:rPr>
        <w:rFonts w:ascii="Courier New" w:hAnsi="Courier New" w:cs="Courier New" w:hint="default"/>
      </w:rPr>
    </w:lvl>
    <w:lvl w:ilvl="2" w:tplc="04050005" w:tentative="1">
      <w:start w:val="1"/>
      <w:numFmt w:val="bullet"/>
      <w:lvlText w:val=""/>
      <w:lvlJc w:val="left"/>
      <w:pPr>
        <w:ind w:left="3228" w:hanging="360"/>
      </w:pPr>
      <w:rPr>
        <w:rFonts w:ascii="Wingdings" w:hAnsi="Wingdings" w:hint="default"/>
      </w:rPr>
    </w:lvl>
    <w:lvl w:ilvl="3" w:tplc="04050001" w:tentative="1">
      <w:start w:val="1"/>
      <w:numFmt w:val="bullet"/>
      <w:lvlText w:val=""/>
      <w:lvlJc w:val="left"/>
      <w:pPr>
        <w:ind w:left="3948" w:hanging="360"/>
      </w:pPr>
      <w:rPr>
        <w:rFonts w:ascii="Symbol" w:hAnsi="Symbol" w:hint="default"/>
      </w:rPr>
    </w:lvl>
    <w:lvl w:ilvl="4" w:tplc="04050003" w:tentative="1">
      <w:start w:val="1"/>
      <w:numFmt w:val="bullet"/>
      <w:lvlText w:val="o"/>
      <w:lvlJc w:val="left"/>
      <w:pPr>
        <w:ind w:left="4668" w:hanging="360"/>
      </w:pPr>
      <w:rPr>
        <w:rFonts w:ascii="Courier New" w:hAnsi="Courier New" w:cs="Courier New" w:hint="default"/>
      </w:rPr>
    </w:lvl>
    <w:lvl w:ilvl="5" w:tplc="04050005" w:tentative="1">
      <w:start w:val="1"/>
      <w:numFmt w:val="bullet"/>
      <w:lvlText w:val=""/>
      <w:lvlJc w:val="left"/>
      <w:pPr>
        <w:ind w:left="5388" w:hanging="360"/>
      </w:pPr>
      <w:rPr>
        <w:rFonts w:ascii="Wingdings" w:hAnsi="Wingdings" w:hint="default"/>
      </w:rPr>
    </w:lvl>
    <w:lvl w:ilvl="6" w:tplc="04050001" w:tentative="1">
      <w:start w:val="1"/>
      <w:numFmt w:val="bullet"/>
      <w:lvlText w:val=""/>
      <w:lvlJc w:val="left"/>
      <w:pPr>
        <w:ind w:left="6108" w:hanging="360"/>
      </w:pPr>
      <w:rPr>
        <w:rFonts w:ascii="Symbol" w:hAnsi="Symbol" w:hint="default"/>
      </w:rPr>
    </w:lvl>
    <w:lvl w:ilvl="7" w:tplc="04050003" w:tentative="1">
      <w:start w:val="1"/>
      <w:numFmt w:val="bullet"/>
      <w:lvlText w:val="o"/>
      <w:lvlJc w:val="left"/>
      <w:pPr>
        <w:ind w:left="6828" w:hanging="360"/>
      </w:pPr>
      <w:rPr>
        <w:rFonts w:ascii="Courier New" w:hAnsi="Courier New" w:cs="Courier New" w:hint="default"/>
      </w:rPr>
    </w:lvl>
    <w:lvl w:ilvl="8" w:tplc="04050005" w:tentative="1">
      <w:start w:val="1"/>
      <w:numFmt w:val="bullet"/>
      <w:lvlText w:val=""/>
      <w:lvlJc w:val="left"/>
      <w:pPr>
        <w:ind w:left="7548" w:hanging="360"/>
      </w:pPr>
      <w:rPr>
        <w:rFonts w:ascii="Wingdings" w:hAnsi="Wingdings" w:hint="default"/>
      </w:rPr>
    </w:lvl>
  </w:abstractNum>
  <w:abstractNum w:abstractNumId="41">
    <w:nsid w:val="62FB75E2"/>
    <w:multiLevelType w:val="hybridMultilevel"/>
    <w:tmpl w:val="7E2856F6"/>
    <w:lvl w:ilvl="0" w:tplc="DFCC2A3C">
      <w:start w:val="1"/>
      <w:numFmt w:val="bullet"/>
      <w:lvlText w:val=""/>
      <w:lvlJc w:val="left"/>
      <w:pPr>
        <w:tabs>
          <w:tab w:val="num" w:pos="2487"/>
        </w:tabs>
        <w:ind w:left="2487" w:hanging="360"/>
      </w:pPr>
      <w:rPr>
        <w:rFonts w:ascii="Symbol" w:hAnsi="Symbol" w:hint="default"/>
        <w:color w:val="auto"/>
      </w:rPr>
    </w:lvl>
    <w:lvl w:ilvl="1" w:tplc="04050003" w:tentative="1">
      <w:start w:val="1"/>
      <w:numFmt w:val="bullet"/>
      <w:lvlText w:val="o"/>
      <w:lvlJc w:val="left"/>
      <w:pPr>
        <w:tabs>
          <w:tab w:val="num" w:pos="3567"/>
        </w:tabs>
        <w:ind w:left="3567" w:hanging="360"/>
      </w:pPr>
      <w:rPr>
        <w:rFonts w:ascii="Courier New" w:hAnsi="Courier New" w:cs="Courier New" w:hint="default"/>
      </w:rPr>
    </w:lvl>
    <w:lvl w:ilvl="2" w:tplc="04050005" w:tentative="1">
      <w:start w:val="1"/>
      <w:numFmt w:val="bullet"/>
      <w:lvlText w:val=""/>
      <w:lvlJc w:val="left"/>
      <w:pPr>
        <w:tabs>
          <w:tab w:val="num" w:pos="4287"/>
        </w:tabs>
        <w:ind w:left="4287" w:hanging="360"/>
      </w:pPr>
      <w:rPr>
        <w:rFonts w:ascii="Wingdings" w:hAnsi="Wingdings" w:hint="default"/>
      </w:rPr>
    </w:lvl>
    <w:lvl w:ilvl="3" w:tplc="04050001" w:tentative="1">
      <w:start w:val="1"/>
      <w:numFmt w:val="bullet"/>
      <w:lvlText w:val=""/>
      <w:lvlJc w:val="left"/>
      <w:pPr>
        <w:tabs>
          <w:tab w:val="num" w:pos="5007"/>
        </w:tabs>
        <w:ind w:left="5007" w:hanging="360"/>
      </w:pPr>
      <w:rPr>
        <w:rFonts w:ascii="Symbol" w:hAnsi="Symbol" w:hint="default"/>
      </w:rPr>
    </w:lvl>
    <w:lvl w:ilvl="4" w:tplc="04050003" w:tentative="1">
      <w:start w:val="1"/>
      <w:numFmt w:val="bullet"/>
      <w:lvlText w:val="o"/>
      <w:lvlJc w:val="left"/>
      <w:pPr>
        <w:tabs>
          <w:tab w:val="num" w:pos="5727"/>
        </w:tabs>
        <w:ind w:left="5727" w:hanging="360"/>
      </w:pPr>
      <w:rPr>
        <w:rFonts w:ascii="Courier New" w:hAnsi="Courier New" w:cs="Courier New" w:hint="default"/>
      </w:rPr>
    </w:lvl>
    <w:lvl w:ilvl="5" w:tplc="04050005" w:tentative="1">
      <w:start w:val="1"/>
      <w:numFmt w:val="bullet"/>
      <w:lvlText w:val=""/>
      <w:lvlJc w:val="left"/>
      <w:pPr>
        <w:tabs>
          <w:tab w:val="num" w:pos="6447"/>
        </w:tabs>
        <w:ind w:left="6447" w:hanging="360"/>
      </w:pPr>
      <w:rPr>
        <w:rFonts w:ascii="Wingdings" w:hAnsi="Wingdings" w:hint="default"/>
      </w:rPr>
    </w:lvl>
    <w:lvl w:ilvl="6" w:tplc="04050001" w:tentative="1">
      <w:start w:val="1"/>
      <w:numFmt w:val="bullet"/>
      <w:lvlText w:val=""/>
      <w:lvlJc w:val="left"/>
      <w:pPr>
        <w:tabs>
          <w:tab w:val="num" w:pos="7167"/>
        </w:tabs>
        <w:ind w:left="7167" w:hanging="360"/>
      </w:pPr>
      <w:rPr>
        <w:rFonts w:ascii="Symbol" w:hAnsi="Symbol" w:hint="default"/>
      </w:rPr>
    </w:lvl>
    <w:lvl w:ilvl="7" w:tplc="04050003" w:tentative="1">
      <w:start w:val="1"/>
      <w:numFmt w:val="bullet"/>
      <w:lvlText w:val="o"/>
      <w:lvlJc w:val="left"/>
      <w:pPr>
        <w:tabs>
          <w:tab w:val="num" w:pos="7887"/>
        </w:tabs>
        <w:ind w:left="7887" w:hanging="360"/>
      </w:pPr>
      <w:rPr>
        <w:rFonts w:ascii="Courier New" w:hAnsi="Courier New" w:cs="Courier New" w:hint="default"/>
      </w:rPr>
    </w:lvl>
    <w:lvl w:ilvl="8" w:tplc="04050005" w:tentative="1">
      <w:start w:val="1"/>
      <w:numFmt w:val="bullet"/>
      <w:lvlText w:val=""/>
      <w:lvlJc w:val="left"/>
      <w:pPr>
        <w:tabs>
          <w:tab w:val="num" w:pos="8607"/>
        </w:tabs>
        <w:ind w:left="8607" w:hanging="360"/>
      </w:pPr>
      <w:rPr>
        <w:rFonts w:ascii="Wingdings" w:hAnsi="Wingdings" w:hint="default"/>
      </w:rPr>
    </w:lvl>
  </w:abstractNum>
  <w:abstractNum w:abstractNumId="42">
    <w:nsid w:val="6A4A5BE2"/>
    <w:multiLevelType w:val="hybridMultilevel"/>
    <w:tmpl w:val="0DD60B56"/>
    <w:lvl w:ilvl="0" w:tplc="04050017">
      <w:numFmt w:val="bullet"/>
      <w:lvlText w:val="-"/>
      <w:lvlJc w:val="left"/>
      <w:pPr>
        <w:tabs>
          <w:tab w:val="num" w:pos="720"/>
        </w:tabs>
        <w:ind w:left="720" w:hanging="360"/>
      </w:pPr>
      <w:rPr>
        <w:rFonts w:ascii="Times New Roman" w:eastAsia="Times New Roman" w:hAnsi="Times New Roman" w:cs="Times New Roman" w:hint="default"/>
      </w:rPr>
    </w:lvl>
    <w:lvl w:ilvl="1" w:tplc="2BEEB23A">
      <w:start w:val="1"/>
      <w:numFmt w:val="bullet"/>
      <w:pStyle w:val="TOC1"/>
      <w:lvlText w:val=""/>
      <w:lvlJc w:val="left"/>
      <w:pPr>
        <w:tabs>
          <w:tab w:val="num" w:pos="1440"/>
        </w:tabs>
        <w:ind w:left="1440" w:hanging="360"/>
      </w:pPr>
      <w:rPr>
        <w:rFonts w:ascii="Symbol" w:hAnsi="Symbol"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43">
    <w:nsid w:val="6C3C0BE0"/>
    <w:multiLevelType w:val="hybridMultilevel"/>
    <w:tmpl w:val="4606EAD8"/>
    <w:lvl w:ilvl="0" w:tplc="FFFFFFFF">
      <w:start w:val="1"/>
      <w:numFmt w:val="bullet"/>
      <w:lvlText w:val=""/>
      <w:lvlJc w:val="left"/>
      <w:pPr>
        <w:tabs>
          <w:tab w:val="num" w:pos="1418"/>
        </w:tabs>
        <w:ind w:left="1418" w:firstLine="0"/>
      </w:pPr>
      <w:rPr>
        <w:rFonts w:ascii="Wingdings" w:hAnsi="Wingdings" w:hint="default"/>
        <w:b w:val="0"/>
        <w:i/>
        <w:sz w:val="16"/>
        <w:szCs w:val="16"/>
      </w:rPr>
    </w:lvl>
    <w:lvl w:ilvl="1" w:tplc="DFCC2A3C">
      <w:start w:val="1"/>
      <w:numFmt w:val="bullet"/>
      <w:lvlText w:val=""/>
      <w:lvlJc w:val="left"/>
      <w:pPr>
        <w:tabs>
          <w:tab w:val="num" w:pos="1789"/>
        </w:tabs>
        <w:ind w:left="1789" w:hanging="360"/>
      </w:pPr>
      <w:rPr>
        <w:rFonts w:ascii="Symbol" w:hAnsi="Symbol" w:hint="default"/>
        <w:b w:val="0"/>
        <w:i/>
        <w:color w:val="auto"/>
        <w:sz w:val="16"/>
        <w:szCs w:val="16"/>
      </w:rPr>
    </w:lvl>
    <w:lvl w:ilvl="2" w:tplc="04050005" w:tentative="1">
      <w:start w:val="1"/>
      <w:numFmt w:val="bullet"/>
      <w:lvlText w:val=""/>
      <w:lvlJc w:val="left"/>
      <w:pPr>
        <w:tabs>
          <w:tab w:val="num" w:pos="2509"/>
        </w:tabs>
        <w:ind w:left="2509" w:hanging="360"/>
      </w:pPr>
      <w:rPr>
        <w:rFonts w:ascii="Wingdings" w:hAnsi="Wingdings" w:hint="default"/>
      </w:rPr>
    </w:lvl>
    <w:lvl w:ilvl="3" w:tplc="04050001" w:tentative="1">
      <w:start w:val="1"/>
      <w:numFmt w:val="bullet"/>
      <w:lvlText w:val=""/>
      <w:lvlJc w:val="left"/>
      <w:pPr>
        <w:tabs>
          <w:tab w:val="num" w:pos="3229"/>
        </w:tabs>
        <w:ind w:left="3229" w:hanging="360"/>
      </w:pPr>
      <w:rPr>
        <w:rFonts w:ascii="Symbol" w:hAnsi="Symbol" w:hint="default"/>
      </w:rPr>
    </w:lvl>
    <w:lvl w:ilvl="4" w:tplc="04050003" w:tentative="1">
      <w:start w:val="1"/>
      <w:numFmt w:val="bullet"/>
      <w:lvlText w:val="o"/>
      <w:lvlJc w:val="left"/>
      <w:pPr>
        <w:tabs>
          <w:tab w:val="num" w:pos="3949"/>
        </w:tabs>
        <w:ind w:left="3949" w:hanging="360"/>
      </w:pPr>
      <w:rPr>
        <w:rFonts w:ascii="Courier New" w:hAnsi="Courier New" w:cs="Courier New" w:hint="default"/>
      </w:rPr>
    </w:lvl>
    <w:lvl w:ilvl="5" w:tplc="04050005" w:tentative="1">
      <w:start w:val="1"/>
      <w:numFmt w:val="bullet"/>
      <w:lvlText w:val=""/>
      <w:lvlJc w:val="left"/>
      <w:pPr>
        <w:tabs>
          <w:tab w:val="num" w:pos="4669"/>
        </w:tabs>
        <w:ind w:left="4669" w:hanging="360"/>
      </w:pPr>
      <w:rPr>
        <w:rFonts w:ascii="Wingdings" w:hAnsi="Wingdings" w:hint="default"/>
      </w:rPr>
    </w:lvl>
    <w:lvl w:ilvl="6" w:tplc="04050001" w:tentative="1">
      <w:start w:val="1"/>
      <w:numFmt w:val="bullet"/>
      <w:lvlText w:val=""/>
      <w:lvlJc w:val="left"/>
      <w:pPr>
        <w:tabs>
          <w:tab w:val="num" w:pos="5389"/>
        </w:tabs>
        <w:ind w:left="5389" w:hanging="360"/>
      </w:pPr>
      <w:rPr>
        <w:rFonts w:ascii="Symbol" w:hAnsi="Symbol" w:hint="default"/>
      </w:rPr>
    </w:lvl>
    <w:lvl w:ilvl="7" w:tplc="04050003" w:tentative="1">
      <w:start w:val="1"/>
      <w:numFmt w:val="bullet"/>
      <w:lvlText w:val="o"/>
      <w:lvlJc w:val="left"/>
      <w:pPr>
        <w:tabs>
          <w:tab w:val="num" w:pos="6109"/>
        </w:tabs>
        <w:ind w:left="6109" w:hanging="360"/>
      </w:pPr>
      <w:rPr>
        <w:rFonts w:ascii="Courier New" w:hAnsi="Courier New" w:cs="Courier New" w:hint="default"/>
      </w:rPr>
    </w:lvl>
    <w:lvl w:ilvl="8" w:tplc="04050005" w:tentative="1">
      <w:start w:val="1"/>
      <w:numFmt w:val="bullet"/>
      <w:lvlText w:val=""/>
      <w:lvlJc w:val="left"/>
      <w:pPr>
        <w:tabs>
          <w:tab w:val="num" w:pos="6829"/>
        </w:tabs>
        <w:ind w:left="6829" w:hanging="360"/>
      </w:pPr>
      <w:rPr>
        <w:rFonts w:ascii="Wingdings" w:hAnsi="Wingdings" w:hint="default"/>
      </w:rPr>
    </w:lvl>
  </w:abstractNum>
  <w:abstractNum w:abstractNumId="44">
    <w:nsid w:val="70216351"/>
    <w:multiLevelType w:val="hybridMultilevel"/>
    <w:tmpl w:val="E1A05032"/>
    <w:lvl w:ilvl="0" w:tplc="0405000B">
      <w:start w:val="1"/>
      <w:numFmt w:val="bullet"/>
      <w:lvlText w:val=""/>
      <w:lvlJc w:val="left"/>
      <w:pPr>
        <w:ind w:left="1713" w:hanging="360"/>
      </w:pPr>
      <w:rPr>
        <w:rFonts w:ascii="Wingdings" w:hAnsi="Wingdings" w:hint="default"/>
      </w:rPr>
    </w:lvl>
    <w:lvl w:ilvl="1" w:tplc="04050003">
      <w:start w:val="1"/>
      <w:numFmt w:val="bullet"/>
      <w:lvlText w:val="o"/>
      <w:lvlJc w:val="left"/>
      <w:pPr>
        <w:ind w:left="2433" w:hanging="360"/>
      </w:pPr>
      <w:rPr>
        <w:rFonts w:ascii="Courier New" w:hAnsi="Courier New" w:cs="Courier New" w:hint="default"/>
      </w:rPr>
    </w:lvl>
    <w:lvl w:ilvl="2" w:tplc="04050005">
      <w:start w:val="1"/>
      <w:numFmt w:val="bullet"/>
      <w:lvlText w:val=""/>
      <w:lvlJc w:val="left"/>
      <w:pPr>
        <w:ind w:left="3153" w:hanging="360"/>
      </w:pPr>
      <w:rPr>
        <w:rFonts w:ascii="Wingdings" w:hAnsi="Wingdings" w:hint="default"/>
      </w:rPr>
    </w:lvl>
    <w:lvl w:ilvl="3" w:tplc="04050001" w:tentative="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45">
    <w:nsid w:val="71F51D1D"/>
    <w:multiLevelType w:val="hybridMultilevel"/>
    <w:tmpl w:val="4F444CB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6">
    <w:nsid w:val="761254D4"/>
    <w:multiLevelType w:val="hybridMultilevel"/>
    <w:tmpl w:val="44BC38EC"/>
    <w:lvl w:ilvl="0" w:tplc="E482D4B8">
      <w:start w:val="1"/>
      <w:numFmt w:val="bullet"/>
      <w:lvlText w:val="-"/>
      <w:lvlJc w:val="left"/>
      <w:pPr>
        <w:tabs>
          <w:tab w:val="num" w:pos="720"/>
        </w:tabs>
        <w:ind w:left="720" w:hanging="360"/>
      </w:pPr>
      <w:rPr>
        <w:rFonts w:ascii="Verdana" w:hAnsi="Verdana"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7">
    <w:nsid w:val="77356DB5"/>
    <w:multiLevelType w:val="hybridMultilevel"/>
    <w:tmpl w:val="6278157E"/>
    <w:lvl w:ilvl="0" w:tplc="FFFFFFFF">
      <w:start w:val="1"/>
      <w:numFmt w:val="bullet"/>
      <w:lvlText w:val=""/>
      <w:lvlJc w:val="left"/>
      <w:pPr>
        <w:tabs>
          <w:tab w:val="num" w:pos="2487"/>
        </w:tabs>
        <w:ind w:left="2487" w:firstLine="0"/>
      </w:pPr>
      <w:rPr>
        <w:rFonts w:ascii="Wingdings" w:hAnsi="Wingdings" w:hint="default"/>
        <w:b w:val="0"/>
        <w:i/>
        <w:sz w:val="16"/>
        <w:szCs w:val="16"/>
      </w:rPr>
    </w:lvl>
    <w:lvl w:ilvl="1" w:tplc="04050003" w:tentative="1">
      <w:start w:val="1"/>
      <w:numFmt w:val="bullet"/>
      <w:lvlText w:val="o"/>
      <w:lvlJc w:val="left"/>
      <w:pPr>
        <w:tabs>
          <w:tab w:val="num" w:pos="2858"/>
        </w:tabs>
        <w:ind w:left="2858" w:hanging="360"/>
      </w:pPr>
      <w:rPr>
        <w:rFonts w:ascii="Courier New" w:hAnsi="Courier New" w:cs="Courier New" w:hint="default"/>
      </w:rPr>
    </w:lvl>
    <w:lvl w:ilvl="2" w:tplc="04050005" w:tentative="1">
      <w:start w:val="1"/>
      <w:numFmt w:val="bullet"/>
      <w:lvlText w:val=""/>
      <w:lvlJc w:val="left"/>
      <w:pPr>
        <w:tabs>
          <w:tab w:val="num" w:pos="3578"/>
        </w:tabs>
        <w:ind w:left="3578" w:hanging="360"/>
      </w:pPr>
      <w:rPr>
        <w:rFonts w:ascii="Wingdings" w:hAnsi="Wingdings" w:hint="default"/>
      </w:rPr>
    </w:lvl>
    <w:lvl w:ilvl="3" w:tplc="04050001" w:tentative="1">
      <w:start w:val="1"/>
      <w:numFmt w:val="bullet"/>
      <w:lvlText w:val=""/>
      <w:lvlJc w:val="left"/>
      <w:pPr>
        <w:tabs>
          <w:tab w:val="num" w:pos="4298"/>
        </w:tabs>
        <w:ind w:left="4298" w:hanging="360"/>
      </w:pPr>
      <w:rPr>
        <w:rFonts w:ascii="Symbol" w:hAnsi="Symbol" w:hint="default"/>
      </w:rPr>
    </w:lvl>
    <w:lvl w:ilvl="4" w:tplc="04050003" w:tentative="1">
      <w:start w:val="1"/>
      <w:numFmt w:val="bullet"/>
      <w:lvlText w:val="o"/>
      <w:lvlJc w:val="left"/>
      <w:pPr>
        <w:tabs>
          <w:tab w:val="num" w:pos="5018"/>
        </w:tabs>
        <w:ind w:left="5018" w:hanging="360"/>
      </w:pPr>
      <w:rPr>
        <w:rFonts w:ascii="Courier New" w:hAnsi="Courier New" w:cs="Courier New" w:hint="default"/>
      </w:rPr>
    </w:lvl>
    <w:lvl w:ilvl="5" w:tplc="04050005" w:tentative="1">
      <w:start w:val="1"/>
      <w:numFmt w:val="bullet"/>
      <w:lvlText w:val=""/>
      <w:lvlJc w:val="left"/>
      <w:pPr>
        <w:tabs>
          <w:tab w:val="num" w:pos="5738"/>
        </w:tabs>
        <w:ind w:left="5738" w:hanging="360"/>
      </w:pPr>
      <w:rPr>
        <w:rFonts w:ascii="Wingdings" w:hAnsi="Wingdings" w:hint="default"/>
      </w:rPr>
    </w:lvl>
    <w:lvl w:ilvl="6" w:tplc="04050001" w:tentative="1">
      <w:start w:val="1"/>
      <w:numFmt w:val="bullet"/>
      <w:lvlText w:val=""/>
      <w:lvlJc w:val="left"/>
      <w:pPr>
        <w:tabs>
          <w:tab w:val="num" w:pos="6458"/>
        </w:tabs>
        <w:ind w:left="6458" w:hanging="360"/>
      </w:pPr>
      <w:rPr>
        <w:rFonts w:ascii="Symbol" w:hAnsi="Symbol" w:hint="default"/>
      </w:rPr>
    </w:lvl>
    <w:lvl w:ilvl="7" w:tplc="04050003" w:tentative="1">
      <w:start w:val="1"/>
      <w:numFmt w:val="bullet"/>
      <w:lvlText w:val="o"/>
      <w:lvlJc w:val="left"/>
      <w:pPr>
        <w:tabs>
          <w:tab w:val="num" w:pos="7178"/>
        </w:tabs>
        <w:ind w:left="7178" w:hanging="360"/>
      </w:pPr>
      <w:rPr>
        <w:rFonts w:ascii="Courier New" w:hAnsi="Courier New" w:cs="Courier New" w:hint="default"/>
      </w:rPr>
    </w:lvl>
    <w:lvl w:ilvl="8" w:tplc="04050005" w:tentative="1">
      <w:start w:val="1"/>
      <w:numFmt w:val="bullet"/>
      <w:lvlText w:val=""/>
      <w:lvlJc w:val="left"/>
      <w:pPr>
        <w:tabs>
          <w:tab w:val="num" w:pos="7898"/>
        </w:tabs>
        <w:ind w:left="7898" w:hanging="360"/>
      </w:pPr>
      <w:rPr>
        <w:rFonts w:ascii="Wingdings" w:hAnsi="Wingdings" w:hint="default"/>
      </w:rPr>
    </w:lvl>
  </w:abstractNum>
  <w:abstractNum w:abstractNumId="48">
    <w:nsid w:val="7EF67792"/>
    <w:multiLevelType w:val="hybridMultilevel"/>
    <w:tmpl w:val="CE2057A2"/>
    <w:lvl w:ilvl="0" w:tplc="04050001">
      <w:start w:val="1"/>
      <w:numFmt w:val="bullet"/>
      <w:lvlText w:val=""/>
      <w:lvlJc w:val="left"/>
      <w:pPr>
        <w:ind w:left="3566" w:hanging="360"/>
      </w:pPr>
      <w:rPr>
        <w:rFonts w:ascii="Symbol" w:hAnsi="Symbol" w:hint="default"/>
        <w:b w:val="0"/>
        <w:i/>
        <w:color w:val="auto"/>
        <w:sz w:val="16"/>
        <w:szCs w:val="16"/>
      </w:rPr>
    </w:lvl>
    <w:lvl w:ilvl="1" w:tplc="04050003" w:tentative="1">
      <w:start w:val="1"/>
      <w:numFmt w:val="bullet"/>
      <w:lvlText w:val="o"/>
      <w:lvlJc w:val="left"/>
      <w:pPr>
        <w:ind w:left="4286" w:hanging="360"/>
      </w:pPr>
      <w:rPr>
        <w:rFonts w:ascii="Courier New" w:hAnsi="Courier New" w:cs="Courier New" w:hint="default"/>
      </w:rPr>
    </w:lvl>
    <w:lvl w:ilvl="2" w:tplc="04050005" w:tentative="1">
      <w:start w:val="1"/>
      <w:numFmt w:val="bullet"/>
      <w:lvlText w:val=""/>
      <w:lvlJc w:val="left"/>
      <w:pPr>
        <w:ind w:left="5006" w:hanging="360"/>
      </w:pPr>
      <w:rPr>
        <w:rFonts w:ascii="Wingdings" w:hAnsi="Wingdings" w:hint="default"/>
      </w:rPr>
    </w:lvl>
    <w:lvl w:ilvl="3" w:tplc="04050001" w:tentative="1">
      <w:start w:val="1"/>
      <w:numFmt w:val="bullet"/>
      <w:lvlText w:val=""/>
      <w:lvlJc w:val="left"/>
      <w:pPr>
        <w:ind w:left="5726" w:hanging="360"/>
      </w:pPr>
      <w:rPr>
        <w:rFonts w:ascii="Symbol" w:hAnsi="Symbol" w:hint="default"/>
      </w:rPr>
    </w:lvl>
    <w:lvl w:ilvl="4" w:tplc="04050003" w:tentative="1">
      <w:start w:val="1"/>
      <w:numFmt w:val="bullet"/>
      <w:lvlText w:val="o"/>
      <w:lvlJc w:val="left"/>
      <w:pPr>
        <w:ind w:left="6446" w:hanging="360"/>
      </w:pPr>
      <w:rPr>
        <w:rFonts w:ascii="Courier New" w:hAnsi="Courier New" w:cs="Courier New" w:hint="default"/>
      </w:rPr>
    </w:lvl>
    <w:lvl w:ilvl="5" w:tplc="04050005" w:tentative="1">
      <w:start w:val="1"/>
      <w:numFmt w:val="bullet"/>
      <w:lvlText w:val=""/>
      <w:lvlJc w:val="left"/>
      <w:pPr>
        <w:ind w:left="7166" w:hanging="360"/>
      </w:pPr>
      <w:rPr>
        <w:rFonts w:ascii="Wingdings" w:hAnsi="Wingdings" w:hint="default"/>
      </w:rPr>
    </w:lvl>
    <w:lvl w:ilvl="6" w:tplc="04050001" w:tentative="1">
      <w:start w:val="1"/>
      <w:numFmt w:val="bullet"/>
      <w:lvlText w:val=""/>
      <w:lvlJc w:val="left"/>
      <w:pPr>
        <w:ind w:left="7886" w:hanging="360"/>
      </w:pPr>
      <w:rPr>
        <w:rFonts w:ascii="Symbol" w:hAnsi="Symbol" w:hint="default"/>
      </w:rPr>
    </w:lvl>
    <w:lvl w:ilvl="7" w:tplc="04050003" w:tentative="1">
      <w:start w:val="1"/>
      <w:numFmt w:val="bullet"/>
      <w:lvlText w:val="o"/>
      <w:lvlJc w:val="left"/>
      <w:pPr>
        <w:ind w:left="8606" w:hanging="360"/>
      </w:pPr>
      <w:rPr>
        <w:rFonts w:ascii="Courier New" w:hAnsi="Courier New" w:cs="Courier New" w:hint="default"/>
      </w:rPr>
    </w:lvl>
    <w:lvl w:ilvl="8" w:tplc="04050005" w:tentative="1">
      <w:start w:val="1"/>
      <w:numFmt w:val="bullet"/>
      <w:lvlText w:val=""/>
      <w:lvlJc w:val="left"/>
      <w:pPr>
        <w:ind w:left="9326" w:hanging="360"/>
      </w:pPr>
      <w:rPr>
        <w:rFonts w:ascii="Wingdings" w:hAnsi="Wingdings" w:hint="default"/>
      </w:rPr>
    </w:lvl>
  </w:abstractNum>
  <w:abstractNum w:abstractNumId="49">
    <w:nsid w:val="7F037BDF"/>
    <w:multiLevelType w:val="hybridMultilevel"/>
    <w:tmpl w:val="FD14B15E"/>
    <w:lvl w:ilvl="0" w:tplc="0405000B">
      <w:start w:val="1"/>
      <w:numFmt w:val="bullet"/>
      <w:lvlText w:val=""/>
      <w:lvlJc w:val="left"/>
      <w:pPr>
        <w:ind w:left="2062"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num w:numId="1">
    <w:abstractNumId w:val="4"/>
  </w:num>
  <w:num w:numId="2">
    <w:abstractNumId w:val="23"/>
  </w:num>
  <w:num w:numId="3">
    <w:abstractNumId w:val="43"/>
  </w:num>
  <w:num w:numId="4">
    <w:abstractNumId w:val="14"/>
  </w:num>
  <w:num w:numId="5">
    <w:abstractNumId w:val="41"/>
  </w:num>
  <w:num w:numId="6">
    <w:abstractNumId w:val="24"/>
  </w:num>
  <w:num w:numId="7">
    <w:abstractNumId w:val="42"/>
  </w:num>
  <w:num w:numId="8">
    <w:abstractNumId w:val="36"/>
  </w:num>
  <w:num w:numId="9">
    <w:abstractNumId w:val="15"/>
  </w:num>
  <w:num w:numId="10">
    <w:abstractNumId w:val="16"/>
  </w:num>
  <w:num w:numId="11">
    <w:abstractNumId w:val="0"/>
  </w:num>
  <w:num w:numId="12">
    <w:abstractNumId w:val="20"/>
  </w:num>
  <w:num w:numId="13">
    <w:abstractNumId w:val="45"/>
  </w:num>
  <w:num w:numId="14">
    <w:abstractNumId w:val="27"/>
  </w:num>
  <w:num w:numId="15">
    <w:abstractNumId w:val="5"/>
  </w:num>
  <w:num w:numId="16">
    <w:abstractNumId w:val="47"/>
  </w:num>
  <w:num w:numId="17">
    <w:abstractNumId w:val="32"/>
  </w:num>
  <w:num w:numId="18">
    <w:abstractNumId w:val="48"/>
  </w:num>
  <w:num w:numId="19">
    <w:abstractNumId w:val="10"/>
  </w:num>
  <w:num w:numId="20">
    <w:abstractNumId w:val="46"/>
  </w:num>
  <w:num w:numId="21">
    <w:abstractNumId w:val="8"/>
  </w:num>
  <w:num w:numId="22">
    <w:abstractNumId w:val="11"/>
  </w:num>
  <w:num w:numId="23">
    <w:abstractNumId w:val="44"/>
  </w:num>
  <w:num w:numId="24">
    <w:abstractNumId w:val="28"/>
  </w:num>
  <w:num w:numId="25">
    <w:abstractNumId w:val="12"/>
  </w:num>
  <w:num w:numId="26">
    <w:abstractNumId w:val="19"/>
  </w:num>
  <w:num w:numId="27">
    <w:abstractNumId w:val="40"/>
  </w:num>
  <w:num w:numId="28">
    <w:abstractNumId w:val="6"/>
  </w:num>
  <w:num w:numId="29">
    <w:abstractNumId w:val="35"/>
  </w:num>
  <w:num w:numId="30">
    <w:abstractNumId w:val="30"/>
  </w:num>
  <w:num w:numId="31">
    <w:abstractNumId w:val="25"/>
  </w:num>
  <w:num w:numId="32">
    <w:abstractNumId w:val="9"/>
  </w:num>
  <w:num w:numId="33">
    <w:abstractNumId w:val="3"/>
  </w:num>
  <w:num w:numId="34">
    <w:abstractNumId w:val="37"/>
  </w:num>
  <w:num w:numId="35">
    <w:abstractNumId w:val="33"/>
  </w:num>
  <w:num w:numId="36">
    <w:abstractNumId w:val="49"/>
  </w:num>
  <w:num w:numId="37">
    <w:abstractNumId w:val="17"/>
  </w:num>
  <w:num w:numId="38">
    <w:abstractNumId w:val="7"/>
  </w:num>
  <w:num w:numId="39">
    <w:abstractNumId w:val="34"/>
  </w:num>
  <w:num w:numId="40">
    <w:abstractNumId w:val="22"/>
  </w:num>
  <w:num w:numId="41">
    <w:abstractNumId w:val="13"/>
  </w:num>
  <w:num w:numId="42">
    <w:abstractNumId w:val="26"/>
  </w:num>
  <w:num w:numId="43">
    <w:abstractNumId w:val="2"/>
  </w:num>
  <w:num w:numId="44">
    <w:abstractNumId w:val="38"/>
  </w:num>
  <w:num w:numId="45">
    <w:abstractNumId w:val="31"/>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
  </w:num>
  <w:num w:numId="49">
    <w:abstractNumId w:val="39"/>
  </w:num>
  <w:num w:numId="50">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4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830"/>
    <w:rsid w:val="000022CE"/>
    <w:rsid w:val="0000491A"/>
    <w:rsid w:val="0001088E"/>
    <w:rsid w:val="00010C7F"/>
    <w:rsid w:val="00010DF4"/>
    <w:rsid w:val="00011DD1"/>
    <w:rsid w:val="0001370C"/>
    <w:rsid w:val="000170B3"/>
    <w:rsid w:val="000175A8"/>
    <w:rsid w:val="00020D04"/>
    <w:rsid w:val="00021309"/>
    <w:rsid w:val="00023115"/>
    <w:rsid w:val="000265FD"/>
    <w:rsid w:val="0003032F"/>
    <w:rsid w:val="00032371"/>
    <w:rsid w:val="00032C94"/>
    <w:rsid w:val="00032FFC"/>
    <w:rsid w:val="00034A96"/>
    <w:rsid w:val="000357C5"/>
    <w:rsid w:val="000364FA"/>
    <w:rsid w:val="00041B29"/>
    <w:rsid w:val="0004279C"/>
    <w:rsid w:val="0004389B"/>
    <w:rsid w:val="000455BE"/>
    <w:rsid w:val="00050AB5"/>
    <w:rsid w:val="00054364"/>
    <w:rsid w:val="0005447D"/>
    <w:rsid w:val="000651A7"/>
    <w:rsid w:val="0006529E"/>
    <w:rsid w:val="000678B7"/>
    <w:rsid w:val="000707B2"/>
    <w:rsid w:val="000748E1"/>
    <w:rsid w:val="00074B16"/>
    <w:rsid w:val="0007507E"/>
    <w:rsid w:val="0007563B"/>
    <w:rsid w:val="000762AA"/>
    <w:rsid w:val="00077FE6"/>
    <w:rsid w:val="00080B0D"/>
    <w:rsid w:val="00080C3E"/>
    <w:rsid w:val="00081206"/>
    <w:rsid w:val="00081607"/>
    <w:rsid w:val="00083ADB"/>
    <w:rsid w:val="00083F30"/>
    <w:rsid w:val="000865A3"/>
    <w:rsid w:val="00087EF8"/>
    <w:rsid w:val="00090FC1"/>
    <w:rsid w:val="0009157B"/>
    <w:rsid w:val="000919B9"/>
    <w:rsid w:val="00092A40"/>
    <w:rsid w:val="0009356A"/>
    <w:rsid w:val="0009608A"/>
    <w:rsid w:val="00097FE1"/>
    <w:rsid w:val="000A210A"/>
    <w:rsid w:val="000A2FE6"/>
    <w:rsid w:val="000A4F41"/>
    <w:rsid w:val="000A7A72"/>
    <w:rsid w:val="000A7F09"/>
    <w:rsid w:val="000B0547"/>
    <w:rsid w:val="000B7FCB"/>
    <w:rsid w:val="000C1B83"/>
    <w:rsid w:val="000C239E"/>
    <w:rsid w:val="000C2C12"/>
    <w:rsid w:val="000C3BE7"/>
    <w:rsid w:val="000C5DF0"/>
    <w:rsid w:val="000C7B5E"/>
    <w:rsid w:val="000D0895"/>
    <w:rsid w:val="000D0C2F"/>
    <w:rsid w:val="000D4208"/>
    <w:rsid w:val="000D5D07"/>
    <w:rsid w:val="000E01FD"/>
    <w:rsid w:val="000E46EB"/>
    <w:rsid w:val="000E7999"/>
    <w:rsid w:val="000E7DA1"/>
    <w:rsid w:val="000F145F"/>
    <w:rsid w:val="000F1B34"/>
    <w:rsid w:val="000F3595"/>
    <w:rsid w:val="000F399C"/>
    <w:rsid w:val="000F5FA3"/>
    <w:rsid w:val="000F61C8"/>
    <w:rsid w:val="000F6650"/>
    <w:rsid w:val="0010140B"/>
    <w:rsid w:val="00103296"/>
    <w:rsid w:val="00103F80"/>
    <w:rsid w:val="00106992"/>
    <w:rsid w:val="001170A5"/>
    <w:rsid w:val="00117971"/>
    <w:rsid w:val="00122C3B"/>
    <w:rsid w:val="001244AD"/>
    <w:rsid w:val="00124E65"/>
    <w:rsid w:val="0012664E"/>
    <w:rsid w:val="0012782B"/>
    <w:rsid w:val="0013027B"/>
    <w:rsid w:val="001330FD"/>
    <w:rsid w:val="001411E7"/>
    <w:rsid w:val="00141E9D"/>
    <w:rsid w:val="00143FA5"/>
    <w:rsid w:val="00146DCE"/>
    <w:rsid w:val="00152B30"/>
    <w:rsid w:val="00152BF3"/>
    <w:rsid w:val="00152C5A"/>
    <w:rsid w:val="00155CD7"/>
    <w:rsid w:val="00155D9C"/>
    <w:rsid w:val="001572AB"/>
    <w:rsid w:val="001601DF"/>
    <w:rsid w:val="00161F44"/>
    <w:rsid w:val="0016346B"/>
    <w:rsid w:val="0016685A"/>
    <w:rsid w:val="00170A37"/>
    <w:rsid w:val="00174385"/>
    <w:rsid w:val="00175340"/>
    <w:rsid w:val="00175CEA"/>
    <w:rsid w:val="00176507"/>
    <w:rsid w:val="00177D5A"/>
    <w:rsid w:val="001800EF"/>
    <w:rsid w:val="00180199"/>
    <w:rsid w:val="00183CBE"/>
    <w:rsid w:val="00184025"/>
    <w:rsid w:val="001847BB"/>
    <w:rsid w:val="00185A73"/>
    <w:rsid w:val="0019061C"/>
    <w:rsid w:val="0019179A"/>
    <w:rsid w:val="00191CC6"/>
    <w:rsid w:val="00192193"/>
    <w:rsid w:val="00193393"/>
    <w:rsid w:val="00195432"/>
    <w:rsid w:val="001A0EA3"/>
    <w:rsid w:val="001B1E57"/>
    <w:rsid w:val="001B31BB"/>
    <w:rsid w:val="001C0891"/>
    <w:rsid w:val="001C148B"/>
    <w:rsid w:val="001C285F"/>
    <w:rsid w:val="001C3D51"/>
    <w:rsid w:val="001C434B"/>
    <w:rsid w:val="001C67AA"/>
    <w:rsid w:val="001C7403"/>
    <w:rsid w:val="001D029C"/>
    <w:rsid w:val="001D440F"/>
    <w:rsid w:val="001E17E2"/>
    <w:rsid w:val="001E39A0"/>
    <w:rsid w:val="001E461F"/>
    <w:rsid w:val="001E501D"/>
    <w:rsid w:val="001F2A96"/>
    <w:rsid w:val="001F6F0E"/>
    <w:rsid w:val="00202BCA"/>
    <w:rsid w:val="0020404E"/>
    <w:rsid w:val="002045BF"/>
    <w:rsid w:val="00204706"/>
    <w:rsid w:val="0020625C"/>
    <w:rsid w:val="00206865"/>
    <w:rsid w:val="00207B7F"/>
    <w:rsid w:val="00210898"/>
    <w:rsid w:val="00214353"/>
    <w:rsid w:val="0021785F"/>
    <w:rsid w:val="00217C4B"/>
    <w:rsid w:val="00217EB8"/>
    <w:rsid w:val="0022344E"/>
    <w:rsid w:val="00223C04"/>
    <w:rsid w:val="002300F3"/>
    <w:rsid w:val="00230E71"/>
    <w:rsid w:val="00232C27"/>
    <w:rsid w:val="00232F76"/>
    <w:rsid w:val="00234E85"/>
    <w:rsid w:val="002355DB"/>
    <w:rsid w:val="0023617D"/>
    <w:rsid w:val="00237660"/>
    <w:rsid w:val="002425A8"/>
    <w:rsid w:val="002435AD"/>
    <w:rsid w:val="00244280"/>
    <w:rsid w:val="0025035E"/>
    <w:rsid w:val="002511CF"/>
    <w:rsid w:val="0025449D"/>
    <w:rsid w:val="00266326"/>
    <w:rsid w:val="00266947"/>
    <w:rsid w:val="0026725A"/>
    <w:rsid w:val="00270C24"/>
    <w:rsid w:val="0027677E"/>
    <w:rsid w:val="00280EF2"/>
    <w:rsid w:val="002828FC"/>
    <w:rsid w:val="00282FD8"/>
    <w:rsid w:val="00283DAC"/>
    <w:rsid w:val="0028516B"/>
    <w:rsid w:val="00290A2A"/>
    <w:rsid w:val="00290BFC"/>
    <w:rsid w:val="00291911"/>
    <w:rsid w:val="002929FA"/>
    <w:rsid w:val="00292DEC"/>
    <w:rsid w:val="00293749"/>
    <w:rsid w:val="0029423A"/>
    <w:rsid w:val="002A0409"/>
    <w:rsid w:val="002A2D10"/>
    <w:rsid w:val="002A488E"/>
    <w:rsid w:val="002B1269"/>
    <w:rsid w:val="002B288D"/>
    <w:rsid w:val="002B3C4C"/>
    <w:rsid w:val="002B47DF"/>
    <w:rsid w:val="002C2C50"/>
    <w:rsid w:val="002C5663"/>
    <w:rsid w:val="002C5958"/>
    <w:rsid w:val="002C5B01"/>
    <w:rsid w:val="002C5E3A"/>
    <w:rsid w:val="002C61E3"/>
    <w:rsid w:val="002C6F79"/>
    <w:rsid w:val="002D031A"/>
    <w:rsid w:val="002D388C"/>
    <w:rsid w:val="002D4BDC"/>
    <w:rsid w:val="002D5A42"/>
    <w:rsid w:val="002D6F8D"/>
    <w:rsid w:val="002E17C6"/>
    <w:rsid w:val="002E3DDA"/>
    <w:rsid w:val="002E53AC"/>
    <w:rsid w:val="002F3FC4"/>
    <w:rsid w:val="002F7797"/>
    <w:rsid w:val="00300287"/>
    <w:rsid w:val="00304C1F"/>
    <w:rsid w:val="00305327"/>
    <w:rsid w:val="00305D08"/>
    <w:rsid w:val="00307AD8"/>
    <w:rsid w:val="00311D8F"/>
    <w:rsid w:val="00312297"/>
    <w:rsid w:val="0031432B"/>
    <w:rsid w:val="00314B1E"/>
    <w:rsid w:val="00316294"/>
    <w:rsid w:val="003219D1"/>
    <w:rsid w:val="00323658"/>
    <w:rsid w:val="0032556D"/>
    <w:rsid w:val="00326D02"/>
    <w:rsid w:val="00334BAB"/>
    <w:rsid w:val="0034070A"/>
    <w:rsid w:val="00347D77"/>
    <w:rsid w:val="00354E61"/>
    <w:rsid w:val="00355015"/>
    <w:rsid w:val="003606C8"/>
    <w:rsid w:val="00360F50"/>
    <w:rsid w:val="00361E28"/>
    <w:rsid w:val="00367ACE"/>
    <w:rsid w:val="00372F35"/>
    <w:rsid w:val="003734C1"/>
    <w:rsid w:val="00373FB0"/>
    <w:rsid w:val="00383680"/>
    <w:rsid w:val="00383AC2"/>
    <w:rsid w:val="003844AE"/>
    <w:rsid w:val="00385D00"/>
    <w:rsid w:val="003863F7"/>
    <w:rsid w:val="00392FE1"/>
    <w:rsid w:val="0039506A"/>
    <w:rsid w:val="003A0612"/>
    <w:rsid w:val="003A15B2"/>
    <w:rsid w:val="003A648C"/>
    <w:rsid w:val="003A6732"/>
    <w:rsid w:val="003A6D50"/>
    <w:rsid w:val="003C43F2"/>
    <w:rsid w:val="003C6B47"/>
    <w:rsid w:val="003C7689"/>
    <w:rsid w:val="003D045B"/>
    <w:rsid w:val="003D2A82"/>
    <w:rsid w:val="003D7048"/>
    <w:rsid w:val="003E1B20"/>
    <w:rsid w:val="003E206C"/>
    <w:rsid w:val="003E4847"/>
    <w:rsid w:val="003E5682"/>
    <w:rsid w:val="003E5ECA"/>
    <w:rsid w:val="003F1704"/>
    <w:rsid w:val="003F35B2"/>
    <w:rsid w:val="003F37F2"/>
    <w:rsid w:val="003F6515"/>
    <w:rsid w:val="003F75BA"/>
    <w:rsid w:val="004006D2"/>
    <w:rsid w:val="00400A67"/>
    <w:rsid w:val="00400CD2"/>
    <w:rsid w:val="00402E9E"/>
    <w:rsid w:val="00406238"/>
    <w:rsid w:val="0041053B"/>
    <w:rsid w:val="0041129F"/>
    <w:rsid w:val="00411519"/>
    <w:rsid w:val="0041316E"/>
    <w:rsid w:val="0041350F"/>
    <w:rsid w:val="00414053"/>
    <w:rsid w:val="00416A5F"/>
    <w:rsid w:val="00416BB6"/>
    <w:rsid w:val="00416DD0"/>
    <w:rsid w:val="004175C1"/>
    <w:rsid w:val="004222B1"/>
    <w:rsid w:val="00425406"/>
    <w:rsid w:val="0042548A"/>
    <w:rsid w:val="00425826"/>
    <w:rsid w:val="00427C30"/>
    <w:rsid w:val="0043022F"/>
    <w:rsid w:val="00431026"/>
    <w:rsid w:val="00431686"/>
    <w:rsid w:val="0043721A"/>
    <w:rsid w:val="00447469"/>
    <w:rsid w:val="00450365"/>
    <w:rsid w:val="00450B1A"/>
    <w:rsid w:val="00451EE1"/>
    <w:rsid w:val="004529BF"/>
    <w:rsid w:val="00454EE3"/>
    <w:rsid w:val="00455254"/>
    <w:rsid w:val="00461685"/>
    <w:rsid w:val="00461A25"/>
    <w:rsid w:val="0046585D"/>
    <w:rsid w:val="00470EAD"/>
    <w:rsid w:val="0047157C"/>
    <w:rsid w:val="004800FF"/>
    <w:rsid w:val="0048121F"/>
    <w:rsid w:val="004840A8"/>
    <w:rsid w:val="00484256"/>
    <w:rsid w:val="00484397"/>
    <w:rsid w:val="00484716"/>
    <w:rsid w:val="004853C6"/>
    <w:rsid w:val="00485EDB"/>
    <w:rsid w:val="004901C5"/>
    <w:rsid w:val="004905CB"/>
    <w:rsid w:val="004946AD"/>
    <w:rsid w:val="004967CF"/>
    <w:rsid w:val="00496B81"/>
    <w:rsid w:val="004A2F4B"/>
    <w:rsid w:val="004A5939"/>
    <w:rsid w:val="004A5E14"/>
    <w:rsid w:val="004B250F"/>
    <w:rsid w:val="004B3F02"/>
    <w:rsid w:val="004B4604"/>
    <w:rsid w:val="004B606A"/>
    <w:rsid w:val="004B6267"/>
    <w:rsid w:val="004C3516"/>
    <w:rsid w:val="004C3719"/>
    <w:rsid w:val="004C4225"/>
    <w:rsid w:val="004C518B"/>
    <w:rsid w:val="004C5404"/>
    <w:rsid w:val="004C6206"/>
    <w:rsid w:val="004C6EB1"/>
    <w:rsid w:val="004C7551"/>
    <w:rsid w:val="004D42B3"/>
    <w:rsid w:val="004D4C89"/>
    <w:rsid w:val="004D76D4"/>
    <w:rsid w:val="004E209B"/>
    <w:rsid w:val="004E44A9"/>
    <w:rsid w:val="004E62DE"/>
    <w:rsid w:val="004F194E"/>
    <w:rsid w:val="004F25A6"/>
    <w:rsid w:val="004F4E2B"/>
    <w:rsid w:val="00504222"/>
    <w:rsid w:val="00504529"/>
    <w:rsid w:val="005058E2"/>
    <w:rsid w:val="00507A3A"/>
    <w:rsid w:val="005102A3"/>
    <w:rsid w:val="00510625"/>
    <w:rsid w:val="005130DF"/>
    <w:rsid w:val="00513E56"/>
    <w:rsid w:val="005143F9"/>
    <w:rsid w:val="0051740A"/>
    <w:rsid w:val="00517742"/>
    <w:rsid w:val="00520C0A"/>
    <w:rsid w:val="00524E4D"/>
    <w:rsid w:val="005258AA"/>
    <w:rsid w:val="005267FB"/>
    <w:rsid w:val="0053182E"/>
    <w:rsid w:val="00532416"/>
    <w:rsid w:val="00533ED5"/>
    <w:rsid w:val="0053477F"/>
    <w:rsid w:val="00535147"/>
    <w:rsid w:val="00535449"/>
    <w:rsid w:val="0053581D"/>
    <w:rsid w:val="00536B84"/>
    <w:rsid w:val="00537A0C"/>
    <w:rsid w:val="005407C8"/>
    <w:rsid w:val="00540D84"/>
    <w:rsid w:val="00540DD7"/>
    <w:rsid w:val="005411CC"/>
    <w:rsid w:val="00542570"/>
    <w:rsid w:val="00543080"/>
    <w:rsid w:val="0054369D"/>
    <w:rsid w:val="00543FDA"/>
    <w:rsid w:val="0054433C"/>
    <w:rsid w:val="00546B3D"/>
    <w:rsid w:val="005528A6"/>
    <w:rsid w:val="00552EDB"/>
    <w:rsid w:val="00554576"/>
    <w:rsid w:val="005548C8"/>
    <w:rsid w:val="00555256"/>
    <w:rsid w:val="00555CF7"/>
    <w:rsid w:val="00556D69"/>
    <w:rsid w:val="0055755B"/>
    <w:rsid w:val="00557D64"/>
    <w:rsid w:val="005601AF"/>
    <w:rsid w:val="005617FA"/>
    <w:rsid w:val="00566DEE"/>
    <w:rsid w:val="00566F25"/>
    <w:rsid w:val="00570D09"/>
    <w:rsid w:val="00570FA0"/>
    <w:rsid w:val="005725D3"/>
    <w:rsid w:val="005731D1"/>
    <w:rsid w:val="005731E8"/>
    <w:rsid w:val="005751B6"/>
    <w:rsid w:val="00575E64"/>
    <w:rsid w:val="00577595"/>
    <w:rsid w:val="00577D6D"/>
    <w:rsid w:val="005815A6"/>
    <w:rsid w:val="005834B6"/>
    <w:rsid w:val="005835CB"/>
    <w:rsid w:val="00583AFD"/>
    <w:rsid w:val="005843C3"/>
    <w:rsid w:val="00584DF3"/>
    <w:rsid w:val="00592594"/>
    <w:rsid w:val="00592F12"/>
    <w:rsid w:val="00593F5C"/>
    <w:rsid w:val="005958B4"/>
    <w:rsid w:val="00597996"/>
    <w:rsid w:val="005A10BB"/>
    <w:rsid w:val="005A1908"/>
    <w:rsid w:val="005A3D11"/>
    <w:rsid w:val="005A6F2A"/>
    <w:rsid w:val="005B15D4"/>
    <w:rsid w:val="005B41D8"/>
    <w:rsid w:val="005B4530"/>
    <w:rsid w:val="005B45BB"/>
    <w:rsid w:val="005B57CC"/>
    <w:rsid w:val="005B72D5"/>
    <w:rsid w:val="005C0FE5"/>
    <w:rsid w:val="005C21F9"/>
    <w:rsid w:val="005C22A3"/>
    <w:rsid w:val="005C2FB1"/>
    <w:rsid w:val="005C4BE9"/>
    <w:rsid w:val="005D0A37"/>
    <w:rsid w:val="005D18CC"/>
    <w:rsid w:val="005D329F"/>
    <w:rsid w:val="005D399F"/>
    <w:rsid w:val="005D3FED"/>
    <w:rsid w:val="005D4E9C"/>
    <w:rsid w:val="005D626C"/>
    <w:rsid w:val="005D68A8"/>
    <w:rsid w:val="005D78A4"/>
    <w:rsid w:val="005E1716"/>
    <w:rsid w:val="005E5B10"/>
    <w:rsid w:val="005E6C22"/>
    <w:rsid w:val="005E6C54"/>
    <w:rsid w:val="005F0F67"/>
    <w:rsid w:val="005F1771"/>
    <w:rsid w:val="005F1BE7"/>
    <w:rsid w:val="005F245A"/>
    <w:rsid w:val="005F459A"/>
    <w:rsid w:val="00600C5D"/>
    <w:rsid w:val="006030D7"/>
    <w:rsid w:val="006036F3"/>
    <w:rsid w:val="00603B5A"/>
    <w:rsid w:val="00604205"/>
    <w:rsid w:val="00605D00"/>
    <w:rsid w:val="00606C71"/>
    <w:rsid w:val="006071E4"/>
    <w:rsid w:val="0061051E"/>
    <w:rsid w:val="006107D4"/>
    <w:rsid w:val="006120CF"/>
    <w:rsid w:val="006167B7"/>
    <w:rsid w:val="00617369"/>
    <w:rsid w:val="00617836"/>
    <w:rsid w:val="00621727"/>
    <w:rsid w:val="006231BD"/>
    <w:rsid w:val="00623647"/>
    <w:rsid w:val="00624884"/>
    <w:rsid w:val="00625844"/>
    <w:rsid w:val="006306C2"/>
    <w:rsid w:val="006359D7"/>
    <w:rsid w:val="00636F6F"/>
    <w:rsid w:val="00643855"/>
    <w:rsid w:val="006451A0"/>
    <w:rsid w:val="00645966"/>
    <w:rsid w:val="0065156E"/>
    <w:rsid w:val="00651C04"/>
    <w:rsid w:val="00652015"/>
    <w:rsid w:val="006607A3"/>
    <w:rsid w:val="00660DD9"/>
    <w:rsid w:val="00661674"/>
    <w:rsid w:val="00662E44"/>
    <w:rsid w:val="00663108"/>
    <w:rsid w:val="006657E1"/>
    <w:rsid w:val="00666002"/>
    <w:rsid w:val="00670F4D"/>
    <w:rsid w:val="006731F0"/>
    <w:rsid w:val="00674EE6"/>
    <w:rsid w:val="0067734A"/>
    <w:rsid w:val="006819B9"/>
    <w:rsid w:val="00682888"/>
    <w:rsid w:val="0068296A"/>
    <w:rsid w:val="006836E2"/>
    <w:rsid w:val="00685BA0"/>
    <w:rsid w:val="00686218"/>
    <w:rsid w:val="00691ABF"/>
    <w:rsid w:val="006921C2"/>
    <w:rsid w:val="006940C6"/>
    <w:rsid w:val="006942FD"/>
    <w:rsid w:val="00694D38"/>
    <w:rsid w:val="00696224"/>
    <w:rsid w:val="006A0C35"/>
    <w:rsid w:val="006A10EF"/>
    <w:rsid w:val="006A11B7"/>
    <w:rsid w:val="006A120E"/>
    <w:rsid w:val="006A459F"/>
    <w:rsid w:val="006A494A"/>
    <w:rsid w:val="006A743C"/>
    <w:rsid w:val="006B1AC8"/>
    <w:rsid w:val="006B1BFF"/>
    <w:rsid w:val="006B1FCB"/>
    <w:rsid w:val="006B67E8"/>
    <w:rsid w:val="006B7660"/>
    <w:rsid w:val="006C045C"/>
    <w:rsid w:val="006C1136"/>
    <w:rsid w:val="006C2D06"/>
    <w:rsid w:val="006C3503"/>
    <w:rsid w:val="006C4220"/>
    <w:rsid w:val="006C58CF"/>
    <w:rsid w:val="006D10EC"/>
    <w:rsid w:val="006D21E0"/>
    <w:rsid w:val="006D2483"/>
    <w:rsid w:val="006D3A7C"/>
    <w:rsid w:val="006D688E"/>
    <w:rsid w:val="006E0A0F"/>
    <w:rsid w:val="006E197A"/>
    <w:rsid w:val="006E240E"/>
    <w:rsid w:val="006E43F7"/>
    <w:rsid w:val="006E4C61"/>
    <w:rsid w:val="006E62FA"/>
    <w:rsid w:val="006F2BD7"/>
    <w:rsid w:val="006F4B0D"/>
    <w:rsid w:val="007052A5"/>
    <w:rsid w:val="00707C12"/>
    <w:rsid w:val="00711830"/>
    <w:rsid w:val="00711D0F"/>
    <w:rsid w:val="00712C5D"/>
    <w:rsid w:val="00713CD8"/>
    <w:rsid w:val="00715328"/>
    <w:rsid w:val="00715B8D"/>
    <w:rsid w:val="007233B1"/>
    <w:rsid w:val="00723E30"/>
    <w:rsid w:val="007273E0"/>
    <w:rsid w:val="00727BD9"/>
    <w:rsid w:val="007309C7"/>
    <w:rsid w:val="00731A0A"/>
    <w:rsid w:val="0073420C"/>
    <w:rsid w:val="00737692"/>
    <w:rsid w:val="00744246"/>
    <w:rsid w:val="007443AF"/>
    <w:rsid w:val="00745AC8"/>
    <w:rsid w:val="00746ABE"/>
    <w:rsid w:val="0074757C"/>
    <w:rsid w:val="007476A9"/>
    <w:rsid w:val="0075104C"/>
    <w:rsid w:val="00751699"/>
    <w:rsid w:val="00752A16"/>
    <w:rsid w:val="007545A8"/>
    <w:rsid w:val="00754DB8"/>
    <w:rsid w:val="007572DB"/>
    <w:rsid w:val="0076185C"/>
    <w:rsid w:val="00764BA7"/>
    <w:rsid w:val="00765681"/>
    <w:rsid w:val="00771462"/>
    <w:rsid w:val="0077226B"/>
    <w:rsid w:val="00776258"/>
    <w:rsid w:val="00777E3A"/>
    <w:rsid w:val="007807E3"/>
    <w:rsid w:val="007812C0"/>
    <w:rsid w:val="0078328A"/>
    <w:rsid w:val="00786AA1"/>
    <w:rsid w:val="00791765"/>
    <w:rsid w:val="007929C4"/>
    <w:rsid w:val="00794FD4"/>
    <w:rsid w:val="007950F2"/>
    <w:rsid w:val="00796742"/>
    <w:rsid w:val="007A2326"/>
    <w:rsid w:val="007A7588"/>
    <w:rsid w:val="007B4B97"/>
    <w:rsid w:val="007B549E"/>
    <w:rsid w:val="007B7E93"/>
    <w:rsid w:val="007C079B"/>
    <w:rsid w:val="007C3262"/>
    <w:rsid w:val="007C4492"/>
    <w:rsid w:val="007C49A0"/>
    <w:rsid w:val="007C5C00"/>
    <w:rsid w:val="007C7372"/>
    <w:rsid w:val="007C73B1"/>
    <w:rsid w:val="007C7B4F"/>
    <w:rsid w:val="007C7FC0"/>
    <w:rsid w:val="007D07DD"/>
    <w:rsid w:val="007D5B8D"/>
    <w:rsid w:val="007D685A"/>
    <w:rsid w:val="007D7439"/>
    <w:rsid w:val="007E3EBA"/>
    <w:rsid w:val="007E4645"/>
    <w:rsid w:val="007E4767"/>
    <w:rsid w:val="007E75BC"/>
    <w:rsid w:val="007F1333"/>
    <w:rsid w:val="007F31C1"/>
    <w:rsid w:val="008008AC"/>
    <w:rsid w:val="008009C1"/>
    <w:rsid w:val="0081070F"/>
    <w:rsid w:val="00810ABE"/>
    <w:rsid w:val="00812334"/>
    <w:rsid w:val="008148C7"/>
    <w:rsid w:val="0081660B"/>
    <w:rsid w:val="00822B70"/>
    <w:rsid w:val="0082366B"/>
    <w:rsid w:val="00823FC7"/>
    <w:rsid w:val="00825311"/>
    <w:rsid w:val="00826C04"/>
    <w:rsid w:val="00826FE7"/>
    <w:rsid w:val="008271E7"/>
    <w:rsid w:val="00834B6B"/>
    <w:rsid w:val="008368CF"/>
    <w:rsid w:val="00837233"/>
    <w:rsid w:val="008375A2"/>
    <w:rsid w:val="008411A2"/>
    <w:rsid w:val="00841340"/>
    <w:rsid w:val="00842560"/>
    <w:rsid w:val="00842D1B"/>
    <w:rsid w:val="008454D5"/>
    <w:rsid w:val="00846961"/>
    <w:rsid w:val="00851B18"/>
    <w:rsid w:val="00855C26"/>
    <w:rsid w:val="00857B42"/>
    <w:rsid w:val="0086091E"/>
    <w:rsid w:val="00860F08"/>
    <w:rsid w:val="00862DF4"/>
    <w:rsid w:val="00866B7B"/>
    <w:rsid w:val="008727CD"/>
    <w:rsid w:val="0087687F"/>
    <w:rsid w:val="00881185"/>
    <w:rsid w:val="00885114"/>
    <w:rsid w:val="008859C5"/>
    <w:rsid w:val="00887208"/>
    <w:rsid w:val="00887F17"/>
    <w:rsid w:val="00887FB5"/>
    <w:rsid w:val="008936A8"/>
    <w:rsid w:val="008A0A88"/>
    <w:rsid w:val="008A288D"/>
    <w:rsid w:val="008A2D40"/>
    <w:rsid w:val="008A3710"/>
    <w:rsid w:val="008A4918"/>
    <w:rsid w:val="008A4E2A"/>
    <w:rsid w:val="008A5267"/>
    <w:rsid w:val="008A5D39"/>
    <w:rsid w:val="008A6D01"/>
    <w:rsid w:val="008B221C"/>
    <w:rsid w:val="008B5B0C"/>
    <w:rsid w:val="008C109B"/>
    <w:rsid w:val="008C1D02"/>
    <w:rsid w:val="008C39A7"/>
    <w:rsid w:val="008C5F42"/>
    <w:rsid w:val="008C6C2A"/>
    <w:rsid w:val="008C6F46"/>
    <w:rsid w:val="008C7CEF"/>
    <w:rsid w:val="008D1D18"/>
    <w:rsid w:val="008D21C2"/>
    <w:rsid w:val="008D52A4"/>
    <w:rsid w:val="008D553E"/>
    <w:rsid w:val="008D7518"/>
    <w:rsid w:val="008E1AA2"/>
    <w:rsid w:val="008E2D8E"/>
    <w:rsid w:val="008F1A33"/>
    <w:rsid w:val="008F1DC4"/>
    <w:rsid w:val="008F301C"/>
    <w:rsid w:val="008F687C"/>
    <w:rsid w:val="008F7DA2"/>
    <w:rsid w:val="009018ED"/>
    <w:rsid w:val="00902253"/>
    <w:rsid w:val="0090358B"/>
    <w:rsid w:val="00903CC9"/>
    <w:rsid w:val="00916C1A"/>
    <w:rsid w:val="00920CCA"/>
    <w:rsid w:val="00921FCD"/>
    <w:rsid w:val="009251A5"/>
    <w:rsid w:val="00926256"/>
    <w:rsid w:val="0092661F"/>
    <w:rsid w:val="00930E39"/>
    <w:rsid w:val="009311D6"/>
    <w:rsid w:val="009317FD"/>
    <w:rsid w:val="00931DEE"/>
    <w:rsid w:val="009338F3"/>
    <w:rsid w:val="00935A97"/>
    <w:rsid w:val="00936740"/>
    <w:rsid w:val="009418A4"/>
    <w:rsid w:val="00942830"/>
    <w:rsid w:val="00952064"/>
    <w:rsid w:val="00952A5D"/>
    <w:rsid w:val="00953189"/>
    <w:rsid w:val="00961517"/>
    <w:rsid w:val="009633E2"/>
    <w:rsid w:val="0096384D"/>
    <w:rsid w:val="0096527A"/>
    <w:rsid w:val="00967DE3"/>
    <w:rsid w:val="00970C42"/>
    <w:rsid w:val="0097176E"/>
    <w:rsid w:val="009733A6"/>
    <w:rsid w:val="00973960"/>
    <w:rsid w:val="00976372"/>
    <w:rsid w:val="00976627"/>
    <w:rsid w:val="0097778A"/>
    <w:rsid w:val="0098021A"/>
    <w:rsid w:val="00980900"/>
    <w:rsid w:val="009836CF"/>
    <w:rsid w:val="0098386D"/>
    <w:rsid w:val="00985F49"/>
    <w:rsid w:val="00992B28"/>
    <w:rsid w:val="00993D89"/>
    <w:rsid w:val="00993DFC"/>
    <w:rsid w:val="0099481F"/>
    <w:rsid w:val="00995786"/>
    <w:rsid w:val="009961CF"/>
    <w:rsid w:val="00996322"/>
    <w:rsid w:val="00997480"/>
    <w:rsid w:val="009A0609"/>
    <w:rsid w:val="009A1B0B"/>
    <w:rsid w:val="009A4E52"/>
    <w:rsid w:val="009A6C92"/>
    <w:rsid w:val="009B0BB4"/>
    <w:rsid w:val="009B3478"/>
    <w:rsid w:val="009B4865"/>
    <w:rsid w:val="009C530B"/>
    <w:rsid w:val="009C5440"/>
    <w:rsid w:val="009C6F35"/>
    <w:rsid w:val="009C7EF1"/>
    <w:rsid w:val="009D2784"/>
    <w:rsid w:val="009D5A5C"/>
    <w:rsid w:val="009D7D82"/>
    <w:rsid w:val="009E0A8B"/>
    <w:rsid w:val="009E1E46"/>
    <w:rsid w:val="009E4195"/>
    <w:rsid w:val="009F1D79"/>
    <w:rsid w:val="009F3A33"/>
    <w:rsid w:val="009F50D7"/>
    <w:rsid w:val="009F5AD6"/>
    <w:rsid w:val="009F7573"/>
    <w:rsid w:val="00A00A6C"/>
    <w:rsid w:val="00A037C2"/>
    <w:rsid w:val="00A12448"/>
    <w:rsid w:val="00A15CCF"/>
    <w:rsid w:val="00A16313"/>
    <w:rsid w:val="00A176BA"/>
    <w:rsid w:val="00A206FB"/>
    <w:rsid w:val="00A233FF"/>
    <w:rsid w:val="00A24E48"/>
    <w:rsid w:val="00A255AB"/>
    <w:rsid w:val="00A37089"/>
    <w:rsid w:val="00A42CA1"/>
    <w:rsid w:val="00A459F7"/>
    <w:rsid w:val="00A471F1"/>
    <w:rsid w:val="00A54D1E"/>
    <w:rsid w:val="00A60174"/>
    <w:rsid w:val="00A60DC6"/>
    <w:rsid w:val="00A61055"/>
    <w:rsid w:val="00A6275E"/>
    <w:rsid w:val="00A62E2D"/>
    <w:rsid w:val="00A6489B"/>
    <w:rsid w:val="00A64F72"/>
    <w:rsid w:val="00A66459"/>
    <w:rsid w:val="00A72419"/>
    <w:rsid w:val="00A734B6"/>
    <w:rsid w:val="00A76854"/>
    <w:rsid w:val="00A80021"/>
    <w:rsid w:val="00A81580"/>
    <w:rsid w:val="00A822B5"/>
    <w:rsid w:val="00A82F82"/>
    <w:rsid w:val="00A83FE3"/>
    <w:rsid w:val="00A8557D"/>
    <w:rsid w:val="00A85B5C"/>
    <w:rsid w:val="00A86119"/>
    <w:rsid w:val="00A903CC"/>
    <w:rsid w:val="00A90496"/>
    <w:rsid w:val="00A90FCA"/>
    <w:rsid w:val="00A91540"/>
    <w:rsid w:val="00A9164F"/>
    <w:rsid w:val="00A94008"/>
    <w:rsid w:val="00A94525"/>
    <w:rsid w:val="00A94E5B"/>
    <w:rsid w:val="00A97E3B"/>
    <w:rsid w:val="00AA3D5E"/>
    <w:rsid w:val="00AA3DBE"/>
    <w:rsid w:val="00AA7B0B"/>
    <w:rsid w:val="00AA7F5B"/>
    <w:rsid w:val="00AB141F"/>
    <w:rsid w:val="00AB203B"/>
    <w:rsid w:val="00AB344C"/>
    <w:rsid w:val="00AB41E8"/>
    <w:rsid w:val="00AB423C"/>
    <w:rsid w:val="00AB5714"/>
    <w:rsid w:val="00AB5B56"/>
    <w:rsid w:val="00AB7C0E"/>
    <w:rsid w:val="00AB7FF0"/>
    <w:rsid w:val="00AC0085"/>
    <w:rsid w:val="00AC169A"/>
    <w:rsid w:val="00AC54F2"/>
    <w:rsid w:val="00AC758D"/>
    <w:rsid w:val="00AD10EB"/>
    <w:rsid w:val="00AD1394"/>
    <w:rsid w:val="00AD168C"/>
    <w:rsid w:val="00AD21BB"/>
    <w:rsid w:val="00AD2C8E"/>
    <w:rsid w:val="00AD4515"/>
    <w:rsid w:val="00AD545D"/>
    <w:rsid w:val="00AD77A0"/>
    <w:rsid w:val="00AE03F6"/>
    <w:rsid w:val="00AE57FB"/>
    <w:rsid w:val="00AF00D5"/>
    <w:rsid w:val="00AF0D2B"/>
    <w:rsid w:val="00AF30E7"/>
    <w:rsid w:val="00B04BC2"/>
    <w:rsid w:val="00B04FB1"/>
    <w:rsid w:val="00B073A7"/>
    <w:rsid w:val="00B11F43"/>
    <w:rsid w:val="00B13028"/>
    <w:rsid w:val="00B15717"/>
    <w:rsid w:val="00B15786"/>
    <w:rsid w:val="00B15C7F"/>
    <w:rsid w:val="00B16C41"/>
    <w:rsid w:val="00B17584"/>
    <w:rsid w:val="00B20AB9"/>
    <w:rsid w:val="00B2178C"/>
    <w:rsid w:val="00B24361"/>
    <w:rsid w:val="00B24A56"/>
    <w:rsid w:val="00B276D3"/>
    <w:rsid w:val="00B27EA4"/>
    <w:rsid w:val="00B30426"/>
    <w:rsid w:val="00B30658"/>
    <w:rsid w:val="00B312AF"/>
    <w:rsid w:val="00B34AEC"/>
    <w:rsid w:val="00B36C1A"/>
    <w:rsid w:val="00B432F2"/>
    <w:rsid w:val="00B437A9"/>
    <w:rsid w:val="00B43BED"/>
    <w:rsid w:val="00B43EE8"/>
    <w:rsid w:val="00B44BA8"/>
    <w:rsid w:val="00B44F81"/>
    <w:rsid w:val="00B455BC"/>
    <w:rsid w:val="00B47D68"/>
    <w:rsid w:val="00B504CC"/>
    <w:rsid w:val="00B50689"/>
    <w:rsid w:val="00B50D6F"/>
    <w:rsid w:val="00B51337"/>
    <w:rsid w:val="00B51506"/>
    <w:rsid w:val="00B515B9"/>
    <w:rsid w:val="00B536D9"/>
    <w:rsid w:val="00B5522E"/>
    <w:rsid w:val="00B559A9"/>
    <w:rsid w:val="00B60CC4"/>
    <w:rsid w:val="00B671E0"/>
    <w:rsid w:val="00B72416"/>
    <w:rsid w:val="00B76863"/>
    <w:rsid w:val="00B779A8"/>
    <w:rsid w:val="00B80315"/>
    <w:rsid w:val="00B819B5"/>
    <w:rsid w:val="00B81A07"/>
    <w:rsid w:val="00B83721"/>
    <w:rsid w:val="00B84588"/>
    <w:rsid w:val="00B866C2"/>
    <w:rsid w:val="00B87E26"/>
    <w:rsid w:val="00B96ED6"/>
    <w:rsid w:val="00BA0320"/>
    <w:rsid w:val="00BA3116"/>
    <w:rsid w:val="00BA3CED"/>
    <w:rsid w:val="00BB28B6"/>
    <w:rsid w:val="00BB5524"/>
    <w:rsid w:val="00BB552A"/>
    <w:rsid w:val="00BB69F2"/>
    <w:rsid w:val="00BB7A50"/>
    <w:rsid w:val="00BC1848"/>
    <w:rsid w:val="00BC3019"/>
    <w:rsid w:val="00BC3EDB"/>
    <w:rsid w:val="00BC5A7F"/>
    <w:rsid w:val="00BC5D81"/>
    <w:rsid w:val="00BC66B4"/>
    <w:rsid w:val="00BC7BF4"/>
    <w:rsid w:val="00BD2BFE"/>
    <w:rsid w:val="00BD4867"/>
    <w:rsid w:val="00BD5ACC"/>
    <w:rsid w:val="00BE1528"/>
    <w:rsid w:val="00BE7CB1"/>
    <w:rsid w:val="00BF0F3D"/>
    <w:rsid w:val="00BF0FC7"/>
    <w:rsid w:val="00C01FA3"/>
    <w:rsid w:val="00C05D8A"/>
    <w:rsid w:val="00C06629"/>
    <w:rsid w:val="00C101F2"/>
    <w:rsid w:val="00C12074"/>
    <w:rsid w:val="00C12A88"/>
    <w:rsid w:val="00C14513"/>
    <w:rsid w:val="00C146DC"/>
    <w:rsid w:val="00C15288"/>
    <w:rsid w:val="00C178BF"/>
    <w:rsid w:val="00C202BD"/>
    <w:rsid w:val="00C21D83"/>
    <w:rsid w:val="00C21EB5"/>
    <w:rsid w:val="00C22928"/>
    <w:rsid w:val="00C251B9"/>
    <w:rsid w:val="00C261E1"/>
    <w:rsid w:val="00C26287"/>
    <w:rsid w:val="00C30BE5"/>
    <w:rsid w:val="00C338AB"/>
    <w:rsid w:val="00C42258"/>
    <w:rsid w:val="00C45B9A"/>
    <w:rsid w:val="00C46801"/>
    <w:rsid w:val="00C470B2"/>
    <w:rsid w:val="00C51514"/>
    <w:rsid w:val="00C51844"/>
    <w:rsid w:val="00C5451D"/>
    <w:rsid w:val="00C560A0"/>
    <w:rsid w:val="00C564D7"/>
    <w:rsid w:val="00C56941"/>
    <w:rsid w:val="00C617E1"/>
    <w:rsid w:val="00C65418"/>
    <w:rsid w:val="00C65494"/>
    <w:rsid w:val="00C65656"/>
    <w:rsid w:val="00C67979"/>
    <w:rsid w:val="00C75E8C"/>
    <w:rsid w:val="00C77F1E"/>
    <w:rsid w:val="00C80611"/>
    <w:rsid w:val="00C8074C"/>
    <w:rsid w:val="00C8090A"/>
    <w:rsid w:val="00C84625"/>
    <w:rsid w:val="00C847D1"/>
    <w:rsid w:val="00C84BAB"/>
    <w:rsid w:val="00C8507A"/>
    <w:rsid w:val="00C86F75"/>
    <w:rsid w:val="00C907F9"/>
    <w:rsid w:val="00C90AA8"/>
    <w:rsid w:val="00C90C41"/>
    <w:rsid w:val="00C91BEB"/>
    <w:rsid w:val="00C92B74"/>
    <w:rsid w:val="00C93457"/>
    <w:rsid w:val="00C93D35"/>
    <w:rsid w:val="00C970BF"/>
    <w:rsid w:val="00CA228F"/>
    <w:rsid w:val="00CA2401"/>
    <w:rsid w:val="00CA3BDE"/>
    <w:rsid w:val="00CA3FCD"/>
    <w:rsid w:val="00CA408E"/>
    <w:rsid w:val="00CA5FF0"/>
    <w:rsid w:val="00CA6AEE"/>
    <w:rsid w:val="00CA7162"/>
    <w:rsid w:val="00CA74C2"/>
    <w:rsid w:val="00CA7A7A"/>
    <w:rsid w:val="00CB1B91"/>
    <w:rsid w:val="00CB2028"/>
    <w:rsid w:val="00CB3C9E"/>
    <w:rsid w:val="00CB4879"/>
    <w:rsid w:val="00CB68B5"/>
    <w:rsid w:val="00CC0AA9"/>
    <w:rsid w:val="00CC5EAD"/>
    <w:rsid w:val="00CD0439"/>
    <w:rsid w:val="00CD466E"/>
    <w:rsid w:val="00CD652D"/>
    <w:rsid w:val="00CD79F4"/>
    <w:rsid w:val="00CE11BD"/>
    <w:rsid w:val="00CE7763"/>
    <w:rsid w:val="00CF6954"/>
    <w:rsid w:val="00D00B4B"/>
    <w:rsid w:val="00D05921"/>
    <w:rsid w:val="00D06B22"/>
    <w:rsid w:val="00D06BCD"/>
    <w:rsid w:val="00D117B6"/>
    <w:rsid w:val="00D14249"/>
    <w:rsid w:val="00D17189"/>
    <w:rsid w:val="00D2134F"/>
    <w:rsid w:val="00D23C0D"/>
    <w:rsid w:val="00D3244F"/>
    <w:rsid w:val="00D35494"/>
    <w:rsid w:val="00D41F9B"/>
    <w:rsid w:val="00D43618"/>
    <w:rsid w:val="00D436DC"/>
    <w:rsid w:val="00D522DB"/>
    <w:rsid w:val="00D5339B"/>
    <w:rsid w:val="00D53CFC"/>
    <w:rsid w:val="00D60050"/>
    <w:rsid w:val="00D61CFD"/>
    <w:rsid w:val="00D63695"/>
    <w:rsid w:val="00D64A67"/>
    <w:rsid w:val="00D6754C"/>
    <w:rsid w:val="00D705C0"/>
    <w:rsid w:val="00D70E69"/>
    <w:rsid w:val="00D72FD8"/>
    <w:rsid w:val="00D821D5"/>
    <w:rsid w:val="00D82546"/>
    <w:rsid w:val="00D84356"/>
    <w:rsid w:val="00D94A4D"/>
    <w:rsid w:val="00D9629E"/>
    <w:rsid w:val="00D96BA6"/>
    <w:rsid w:val="00DA019F"/>
    <w:rsid w:val="00DA03C4"/>
    <w:rsid w:val="00DA07B2"/>
    <w:rsid w:val="00DA13C5"/>
    <w:rsid w:val="00DA1508"/>
    <w:rsid w:val="00DA1D47"/>
    <w:rsid w:val="00DA2FE1"/>
    <w:rsid w:val="00DA3B37"/>
    <w:rsid w:val="00DA3F76"/>
    <w:rsid w:val="00DB0282"/>
    <w:rsid w:val="00DB0374"/>
    <w:rsid w:val="00DB1262"/>
    <w:rsid w:val="00DB1FD4"/>
    <w:rsid w:val="00DB23F7"/>
    <w:rsid w:val="00DB282F"/>
    <w:rsid w:val="00DB6BA5"/>
    <w:rsid w:val="00DC1E84"/>
    <w:rsid w:val="00DC2237"/>
    <w:rsid w:val="00DC3130"/>
    <w:rsid w:val="00DC3858"/>
    <w:rsid w:val="00DC4B4B"/>
    <w:rsid w:val="00DC6E11"/>
    <w:rsid w:val="00DC7C80"/>
    <w:rsid w:val="00DD13AF"/>
    <w:rsid w:val="00DD1537"/>
    <w:rsid w:val="00DE0FCD"/>
    <w:rsid w:val="00DE47D2"/>
    <w:rsid w:val="00DE4F92"/>
    <w:rsid w:val="00DE732E"/>
    <w:rsid w:val="00DE7AE3"/>
    <w:rsid w:val="00DF0B8A"/>
    <w:rsid w:val="00DF2147"/>
    <w:rsid w:val="00DF38DB"/>
    <w:rsid w:val="00DF4460"/>
    <w:rsid w:val="00DF49BF"/>
    <w:rsid w:val="00E015E4"/>
    <w:rsid w:val="00E03838"/>
    <w:rsid w:val="00E05340"/>
    <w:rsid w:val="00E13795"/>
    <w:rsid w:val="00E13BC2"/>
    <w:rsid w:val="00E1422E"/>
    <w:rsid w:val="00E1530D"/>
    <w:rsid w:val="00E2633D"/>
    <w:rsid w:val="00E26F01"/>
    <w:rsid w:val="00E27247"/>
    <w:rsid w:val="00E27656"/>
    <w:rsid w:val="00E34B9B"/>
    <w:rsid w:val="00E403A7"/>
    <w:rsid w:val="00E44C09"/>
    <w:rsid w:val="00E50087"/>
    <w:rsid w:val="00E51553"/>
    <w:rsid w:val="00E51744"/>
    <w:rsid w:val="00E546D5"/>
    <w:rsid w:val="00E6009A"/>
    <w:rsid w:val="00E62218"/>
    <w:rsid w:val="00E65A59"/>
    <w:rsid w:val="00E65F8E"/>
    <w:rsid w:val="00E669D0"/>
    <w:rsid w:val="00E66A31"/>
    <w:rsid w:val="00E66CC6"/>
    <w:rsid w:val="00E67F36"/>
    <w:rsid w:val="00E70A13"/>
    <w:rsid w:val="00E70D0C"/>
    <w:rsid w:val="00E7343C"/>
    <w:rsid w:val="00E73EE2"/>
    <w:rsid w:val="00E74211"/>
    <w:rsid w:val="00E761C7"/>
    <w:rsid w:val="00E770E1"/>
    <w:rsid w:val="00E77213"/>
    <w:rsid w:val="00E77CFE"/>
    <w:rsid w:val="00E811EC"/>
    <w:rsid w:val="00E8128F"/>
    <w:rsid w:val="00E81F24"/>
    <w:rsid w:val="00E833E6"/>
    <w:rsid w:val="00E84723"/>
    <w:rsid w:val="00E84DED"/>
    <w:rsid w:val="00E85663"/>
    <w:rsid w:val="00E85902"/>
    <w:rsid w:val="00EA0642"/>
    <w:rsid w:val="00EA460A"/>
    <w:rsid w:val="00EB01E0"/>
    <w:rsid w:val="00EB1CD7"/>
    <w:rsid w:val="00EB1F06"/>
    <w:rsid w:val="00EB3054"/>
    <w:rsid w:val="00EB356C"/>
    <w:rsid w:val="00EB5D3E"/>
    <w:rsid w:val="00EB75FF"/>
    <w:rsid w:val="00EB7B01"/>
    <w:rsid w:val="00EC06DA"/>
    <w:rsid w:val="00EC0C1E"/>
    <w:rsid w:val="00EC3261"/>
    <w:rsid w:val="00EC66D7"/>
    <w:rsid w:val="00EC7491"/>
    <w:rsid w:val="00ED02F6"/>
    <w:rsid w:val="00ED3D57"/>
    <w:rsid w:val="00ED6F19"/>
    <w:rsid w:val="00ED7987"/>
    <w:rsid w:val="00EE02EC"/>
    <w:rsid w:val="00EE1C18"/>
    <w:rsid w:val="00EE2086"/>
    <w:rsid w:val="00EE3AB0"/>
    <w:rsid w:val="00EE3B19"/>
    <w:rsid w:val="00EE5785"/>
    <w:rsid w:val="00EE629D"/>
    <w:rsid w:val="00EE72CF"/>
    <w:rsid w:val="00EF0558"/>
    <w:rsid w:val="00EF06C6"/>
    <w:rsid w:val="00EF348F"/>
    <w:rsid w:val="00EF3B75"/>
    <w:rsid w:val="00EF5BFC"/>
    <w:rsid w:val="00EF7D53"/>
    <w:rsid w:val="00F02082"/>
    <w:rsid w:val="00F0589D"/>
    <w:rsid w:val="00F11AE4"/>
    <w:rsid w:val="00F1317C"/>
    <w:rsid w:val="00F14BF5"/>
    <w:rsid w:val="00F15EC4"/>
    <w:rsid w:val="00F1602B"/>
    <w:rsid w:val="00F2323F"/>
    <w:rsid w:val="00F23625"/>
    <w:rsid w:val="00F253BA"/>
    <w:rsid w:val="00F26EE0"/>
    <w:rsid w:val="00F27772"/>
    <w:rsid w:val="00F34C21"/>
    <w:rsid w:val="00F35D4C"/>
    <w:rsid w:val="00F40D88"/>
    <w:rsid w:val="00F40FA3"/>
    <w:rsid w:val="00F42651"/>
    <w:rsid w:val="00F44BC6"/>
    <w:rsid w:val="00F53835"/>
    <w:rsid w:val="00F53905"/>
    <w:rsid w:val="00F57097"/>
    <w:rsid w:val="00F62361"/>
    <w:rsid w:val="00F64A04"/>
    <w:rsid w:val="00F6695C"/>
    <w:rsid w:val="00F71F93"/>
    <w:rsid w:val="00F76103"/>
    <w:rsid w:val="00F769EC"/>
    <w:rsid w:val="00F80753"/>
    <w:rsid w:val="00F911FF"/>
    <w:rsid w:val="00F96992"/>
    <w:rsid w:val="00F97966"/>
    <w:rsid w:val="00FA1DA7"/>
    <w:rsid w:val="00FA6A1A"/>
    <w:rsid w:val="00FB13F6"/>
    <w:rsid w:val="00FB15A1"/>
    <w:rsid w:val="00FC138F"/>
    <w:rsid w:val="00FC46A3"/>
    <w:rsid w:val="00FC4827"/>
    <w:rsid w:val="00FC6234"/>
    <w:rsid w:val="00FC6FD9"/>
    <w:rsid w:val="00FD13DD"/>
    <w:rsid w:val="00FD3137"/>
    <w:rsid w:val="00FD4174"/>
    <w:rsid w:val="00FD69AC"/>
    <w:rsid w:val="00FD75E4"/>
    <w:rsid w:val="00FE1681"/>
    <w:rsid w:val="00FE3451"/>
    <w:rsid w:val="00FE509D"/>
    <w:rsid w:val="00FE5A71"/>
    <w:rsid w:val="00FE63B9"/>
    <w:rsid w:val="00FE66E2"/>
    <w:rsid w:val="00FE7416"/>
    <w:rsid w:val="00FF05D3"/>
    <w:rsid w:val="00FF2026"/>
    <w:rsid w:val="00FF6C09"/>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80E7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92A40"/>
    <w:pPr>
      <w:keepNext/>
      <w:jc w:val="center"/>
      <w:outlineLvl w:val="0"/>
    </w:pPr>
    <w:rPr>
      <w:rFonts w:ascii="Arial" w:hAnsi="Arial"/>
      <w:b/>
      <w:sz w:val="52"/>
      <w:szCs w:val="20"/>
    </w:rPr>
  </w:style>
  <w:style w:type="paragraph" w:styleId="Heading2">
    <w:name w:val="heading 2"/>
    <w:basedOn w:val="Normal"/>
    <w:next w:val="Normal"/>
    <w:link w:val="Heading2Char"/>
    <w:qFormat/>
    <w:rsid w:val="00092A40"/>
    <w:pPr>
      <w:keepNext/>
      <w:jc w:val="center"/>
      <w:outlineLvl w:val="1"/>
    </w:pPr>
    <w:rPr>
      <w:rFonts w:ascii="Arial Black" w:hAnsi="Arial Black"/>
      <w:b/>
      <w:sz w:val="20"/>
      <w:szCs w:val="20"/>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qFormat/>
    <w:rsid w:val="00092A4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92A40"/>
    <w:pPr>
      <w:keepNext/>
      <w:ind w:left="397" w:hanging="397"/>
      <w:jc w:val="both"/>
      <w:outlineLvl w:val="3"/>
    </w:pPr>
    <w:rPr>
      <w:rFonts w:ascii="Arial" w:hAnsi="Arial"/>
      <w:b/>
      <w:szCs w:val="20"/>
    </w:rPr>
  </w:style>
  <w:style w:type="paragraph" w:styleId="Heading5">
    <w:name w:val="heading 5"/>
    <w:basedOn w:val="Normal"/>
    <w:next w:val="Normal"/>
    <w:link w:val="Heading5Char"/>
    <w:qFormat/>
    <w:rsid w:val="00092A40"/>
    <w:pPr>
      <w:spacing w:before="240" w:after="60"/>
      <w:outlineLvl w:val="4"/>
    </w:pPr>
    <w:rPr>
      <w:rFonts w:ascii="Arial" w:hAnsi="Arial"/>
      <w:b/>
      <w:bCs/>
      <w:i/>
      <w:iCs/>
      <w:sz w:val="26"/>
      <w:szCs w:val="26"/>
    </w:rPr>
  </w:style>
  <w:style w:type="paragraph" w:styleId="Heading6">
    <w:name w:val="heading 6"/>
    <w:basedOn w:val="Normal"/>
    <w:next w:val="Normal"/>
    <w:link w:val="Heading6Char"/>
    <w:qFormat/>
    <w:rsid w:val="00092A40"/>
    <w:pPr>
      <w:spacing w:before="240" w:after="60"/>
      <w:outlineLvl w:val="5"/>
    </w:pPr>
    <w:rPr>
      <w:b/>
      <w:bCs/>
      <w:sz w:val="22"/>
      <w:szCs w:val="22"/>
    </w:rPr>
  </w:style>
  <w:style w:type="paragraph" w:styleId="Heading7">
    <w:name w:val="heading 7"/>
    <w:basedOn w:val="Normal"/>
    <w:next w:val="Normal"/>
    <w:link w:val="Heading7Char"/>
    <w:qFormat/>
    <w:rsid w:val="00092A40"/>
    <w:pPr>
      <w:spacing w:before="240" w:after="60"/>
      <w:outlineLvl w:val="6"/>
    </w:pPr>
  </w:style>
  <w:style w:type="paragraph" w:styleId="Heading8">
    <w:name w:val="heading 8"/>
    <w:basedOn w:val="Normal"/>
    <w:next w:val="Normal"/>
    <w:link w:val="Heading8Char"/>
    <w:qFormat/>
    <w:rsid w:val="00092A40"/>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link w:val="BodyText2Char"/>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1"/>
      </w:numPr>
    </w:pPr>
  </w:style>
  <w:style w:type="paragraph" w:styleId="BodyText">
    <w:name w:val="Body Text"/>
    <w:basedOn w:val="Normal"/>
    <w:link w:val="BodyTextChar"/>
    <w:rsid w:val="003844AE"/>
    <w:pPr>
      <w:spacing w:after="120"/>
    </w:pPr>
  </w:style>
  <w:style w:type="character" w:styleId="Hyperlink">
    <w:name w:val="Hyperlink"/>
    <w:rsid w:val="00124E65"/>
    <w:rPr>
      <w:color w:val="0000FF"/>
      <w:u w:val="single"/>
    </w:rPr>
  </w:style>
  <w:style w:type="paragraph" w:styleId="DocumentMap">
    <w:name w:val="Document Map"/>
    <w:basedOn w:val="Normal"/>
    <w:link w:val="DocumentMapChar"/>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link w:val="BalloonTextChar"/>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styleId="Title">
    <w:name w:val="Title"/>
    <w:basedOn w:val="Normal"/>
    <w:link w:val="TitleChar"/>
    <w:qFormat/>
    <w:rsid w:val="00FE66E2"/>
    <w:pPr>
      <w:jc w:val="center"/>
    </w:pPr>
    <w:rPr>
      <w:rFonts w:ascii="Arial" w:hAnsi="Arial" w:cs="Arial"/>
      <w:b/>
      <w:bCs/>
    </w:rPr>
  </w:style>
  <w:style w:type="character" w:customStyle="1" w:styleId="TitleChar">
    <w:name w:val="Title Char"/>
    <w:link w:val="Title"/>
    <w:rsid w:val="00FE66E2"/>
    <w:rPr>
      <w:rFonts w:ascii="Arial" w:hAnsi="Arial" w:cs="Arial"/>
      <w:b/>
      <w:bCs/>
      <w:sz w:val="24"/>
      <w:szCs w:val="24"/>
    </w:rPr>
  </w:style>
  <w:style w:type="paragraph" w:styleId="BodyText3">
    <w:name w:val="Body Text 3"/>
    <w:basedOn w:val="Normal"/>
    <w:link w:val="BodyText3Char"/>
    <w:rsid w:val="00092A40"/>
    <w:pPr>
      <w:spacing w:after="120"/>
    </w:pPr>
    <w:rPr>
      <w:sz w:val="16"/>
      <w:szCs w:val="16"/>
    </w:rPr>
  </w:style>
  <w:style w:type="character" w:customStyle="1" w:styleId="BodyText3Char">
    <w:name w:val="Body Text 3 Char"/>
    <w:link w:val="BodyText3"/>
    <w:rsid w:val="00092A40"/>
    <w:rPr>
      <w:sz w:val="16"/>
      <w:szCs w:val="16"/>
    </w:rPr>
  </w:style>
  <w:style w:type="paragraph" w:styleId="BodyTextIndent3">
    <w:name w:val="Body Text Indent 3"/>
    <w:basedOn w:val="Normal"/>
    <w:link w:val="BodyTextIndent3Char"/>
    <w:rsid w:val="00092A40"/>
    <w:pPr>
      <w:spacing w:after="120"/>
      <w:ind w:left="283"/>
    </w:pPr>
    <w:rPr>
      <w:sz w:val="16"/>
      <w:szCs w:val="16"/>
    </w:rPr>
  </w:style>
  <w:style w:type="character" w:customStyle="1" w:styleId="BodyTextIndent3Char">
    <w:name w:val="Body Text Indent 3 Char"/>
    <w:link w:val="BodyTextIndent3"/>
    <w:rsid w:val="00092A40"/>
    <w:rPr>
      <w:sz w:val="16"/>
      <w:szCs w:val="16"/>
    </w:rPr>
  </w:style>
  <w:style w:type="character" w:customStyle="1" w:styleId="Heading1Char">
    <w:name w:val="Heading 1 Char"/>
    <w:link w:val="Heading1"/>
    <w:rsid w:val="00092A40"/>
    <w:rPr>
      <w:rFonts w:ascii="Arial" w:hAnsi="Arial"/>
      <w:b/>
      <w:sz w:val="52"/>
    </w:rPr>
  </w:style>
  <w:style w:type="character" w:customStyle="1" w:styleId="Heading2Char">
    <w:name w:val="Heading 2 Char"/>
    <w:link w:val="Heading2"/>
    <w:rsid w:val="00092A40"/>
    <w:rPr>
      <w:rFonts w:ascii="Arial Black" w:hAnsi="Arial Black"/>
      <w:b/>
      <w14:shadow w14:blurRad="50800" w14:dist="38100" w14:dir="2700000" w14:sx="100000" w14:sy="100000" w14:kx="0" w14:ky="0" w14:algn="tl">
        <w14:srgbClr w14:val="000000">
          <w14:alpha w14:val="60000"/>
        </w14:srgbClr>
      </w14:shadow>
    </w:rPr>
  </w:style>
  <w:style w:type="character" w:customStyle="1" w:styleId="Heading3Char">
    <w:name w:val="Heading 3 Char"/>
    <w:link w:val="Heading3"/>
    <w:rsid w:val="00092A40"/>
    <w:rPr>
      <w:rFonts w:ascii="Arial" w:hAnsi="Arial" w:cs="Arial"/>
      <w:b/>
      <w:bCs/>
      <w:sz w:val="26"/>
      <w:szCs w:val="26"/>
    </w:rPr>
  </w:style>
  <w:style w:type="character" w:customStyle="1" w:styleId="Heading4Char">
    <w:name w:val="Heading 4 Char"/>
    <w:link w:val="Heading4"/>
    <w:rsid w:val="00092A40"/>
    <w:rPr>
      <w:rFonts w:ascii="Arial" w:hAnsi="Arial"/>
      <w:b/>
      <w:sz w:val="24"/>
    </w:rPr>
  </w:style>
  <w:style w:type="character" w:customStyle="1" w:styleId="Heading5Char">
    <w:name w:val="Heading 5 Char"/>
    <w:link w:val="Heading5"/>
    <w:rsid w:val="00092A40"/>
    <w:rPr>
      <w:rFonts w:ascii="Arial" w:hAnsi="Arial"/>
      <w:b/>
      <w:bCs/>
      <w:i/>
      <w:iCs/>
      <w:sz w:val="26"/>
      <w:szCs w:val="26"/>
    </w:rPr>
  </w:style>
  <w:style w:type="character" w:customStyle="1" w:styleId="Heading6Char">
    <w:name w:val="Heading 6 Char"/>
    <w:link w:val="Heading6"/>
    <w:rsid w:val="00092A40"/>
    <w:rPr>
      <w:b/>
      <w:bCs/>
      <w:sz w:val="22"/>
      <w:szCs w:val="22"/>
    </w:rPr>
  </w:style>
  <w:style w:type="character" w:customStyle="1" w:styleId="Heading7Char">
    <w:name w:val="Heading 7 Char"/>
    <w:link w:val="Heading7"/>
    <w:rsid w:val="00092A40"/>
    <w:rPr>
      <w:sz w:val="24"/>
      <w:szCs w:val="24"/>
    </w:rPr>
  </w:style>
  <w:style w:type="character" w:customStyle="1" w:styleId="Heading8Char">
    <w:name w:val="Heading 8 Char"/>
    <w:link w:val="Heading8"/>
    <w:rsid w:val="00092A40"/>
    <w:rPr>
      <w:i/>
      <w:iCs/>
      <w:sz w:val="24"/>
      <w:szCs w:val="24"/>
    </w:rPr>
  </w:style>
  <w:style w:type="paragraph" w:customStyle="1" w:styleId="Import6">
    <w:name w:val="Import 6"/>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7">
    <w:name w:val="Import 7"/>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paragraph" w:customStyle="1" w:styleId="Import3">
    <w:name w:val="Import 3"/>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paragraph" w:styleId="PlainText">
    <w:name w:val="Plain Text"/>
    <w:basedOn w:val="Normal"/>
    <w:link w:val="PlainTextChar"/>
    <w:rsid w:val="00092A40"/>
    <w:rPr>
      <w:rFonts w:ascii="Courier New" w:hAnsi="Courier New"/>
      <w:sz w:val="20"/>
      <w:szCs w:val="20"/>
    </w:rPr>
  </w:style>
  <w:style w:type="character" w:customStyle="1" w:styleId="PlainTextChar">
    <w:name w:val="Plain Text Char"/>
    <w:link w:val="PlainText"/>
    <w:rsid w:val="00092A40"/>
    <w:rPr>
      <w:rFonts w:ascii="Courier New" w:hAnsi="Courier New"/>
    </w:rPr>
  </w:style>
  <w:style w:type="paragraph" w:customStyle="1" w:styleId="Import1">
    <w:name w:val="Import 1"/>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600"/>
    </w:pPr>
  </w:style>
  <w:style w:type="paragraph" w:customStyle="1" w:styleId="Import0">
    <w:name w:val="Import 0"/>
    <w:basedOn w:val="Normal"/>
    <w:rsid w:val="00092A40"/>
    <w:pPr>
      <w:suppressAutoHyphens/>
      <w:spacing w:line="276" w:lineRule="auto"/>
    </w:pPr>
    <w:rPr>
      <w:rFonts w:ascii="Courier New" w:hAnsi="Courier New"/>
      <w:szCs w:val="20"/>
    </w:rPr>
  </w:style>
  <w:style w:type="paragraph" w:customStyle="1" w:styleId="Import4">
    <w:name w:val="Import 4"/>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8">
    <w:name w:val="Import 8"/>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888"/>
    </w:pPr>
  </w:style>
  <w:style w:type="paragraph" w:customStyle="1" w:styleId="Import9">
    <w:name w:val="Import 9"/>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744"/>
    </w:pPr>
  </w:style>
  <w:style w:type="paragraph" w:customStyle="1" w:styleId="Zkladntextodsazen21">
    <w:name w:val="Základní text odsazený 21"/>
    <w:basedOn w:val="Normal"/>
    <w:rsid w:val="00092A40"/>
    <w:pPr>
      <w:ind w:left="709"/>
    </w:pPr>
    <w:rPr>
      <w:szCs w:val="20"/>
    </w:rPr>
  </w:style>
  <w:style w:type="paragraph" w:customStyle="1" w:styleId="Import16">
    <w:name w:val="Import 16"/>
    <w:basedOn w:val="Import0"/>
    <w:rsid w:val="00092A40"/>
    <w:pPr>
      <w:tabs>
        <w:tab w:val="left" w:pos="5904"/>
      </w:tabs>
      <w:spacing w:line="230" w:lineRule="auto"/>
    </w:pPr>
  </w:style>
  <w:style w:type="character" w:styleId="CommentReference">
    <w:name w:val="annotation reference"/>
    <w:rsid w:val="00092A40"/>
    <w:rPr>
      <w:sz w:val="16"/>
      <w:szCs w:val="16"/>
    </w:rPr>
  </w:style>
  <w:style w:type="paragraph" w:styleId="CommentText">
    <w:name w:val="annotation text"/>
    <w:basedOn w:val="Normal"/>
    <w:link w:val="CommentTextChar"/>
    <w:rsid w:val="00092A40"/>
    <w:rPr>
      <w:rFonts w:ascii="Arial" w:hAnsi="Arial"/>
      <w:sz w:val="20"/>
      <w:szCs w:val="20"/>
    </w:rPr>
  </w:style>
  <w:style w:type="character" w:customStyle="1" w:styleId="CommentTextChar">
    <w:name w:val="Comment Text Char"/>
    <w:link w:val="CommentText"/>
    <w:rsid w:val="00092A40"/>
    <w:rPr>
      <w:rFonts w:ascii="Arial" w:hAnsi="Arial"/>
    </w:rPr>
  </w:style>
  <w:style w:type="paragraph" w:styleId="CommentSubject">
    <w:name w:val="annotation subject"/>
    <w:basedOn w:val="CommentText"/>
    <w:next w:val="CommentText"/>
    <w:link w:val="CommentSubjectChar"/>
    <w:rsid w:val="00092A40"/>
    <w:rPr>
      <w:b/>
      <w:bCs/>
    </w:rPr>
  </w:style>
  <w:style w:type="character" w:customStyle="1" w:styleId="CommentSubjectChar">
    <w:name w:val="Comment Subject Char"/>
    <w:link w:val="CommentSubject"/>
    <w:rsid w:val="00092A40"/>
    <w:rPr>
      <w:rFonts w:ascii="Arial" w:hAnsi="Arial"/>
      <w:b/>
      <w:bCs/>
    </w:rPr>
  </w:style>
  <w:style w:type="paragraph" w:customStyle="1" w:styleId="tun">
    <w:name w:val="tučný"/>
    <w:basedOn w:val="Normal"/>
    <w:rsid w:val="00092A40"/>
    <w:pPr>
      <w:ind w:left="705" w:hanging="705"/>
    </w:pPr>
    <w:rPr>
      <w:rFonts w:ascii="Arial" w:hAnsi="Arial"/>
      <w:sz w:val="20"/>
      <w:szCs w:val="20"/>
    </w:rPr>
  </w:style>
  <w:style w:type="paragraph" w:customStyle="1" w:styleId="SODodstavec">
    <w:name w:val="SOD odstavec"/>
    <w:basedOn w:val="BodyText"/>
    <w:autoRedefine/>
    <w:rsid w:val="00092A40"/>
    <w:pPr>
      <w:numPr>
        <w:ilvl w:val="1"/>
        <w:numId w:val="6"/>
      </w:numPr>
      <w:spacing w:before="120"/>
      <w:ind w:hanging="539"/>
      <w:jc w:val="both"/>
    </w:pPr>
    <w:rPr>
      <w:sz w:val="22"/>
    </w:rPr>
  </w:style>
  <w:style w:type="paragraph" w:styleId="BodyTextFirstIndent">
    <w:name w:val="Body Text First Indent"/>
    <w:basedOn w:val="BodyText"/>
    <w:link w:val="BodyTextFirstIndentChar"/>
    <w:rsid w:val="00092A40"/>
    <w:pPr>
      <w:ind w:firstLine="210"/>
    </w:pPr>
    <w:rPr>
      <w:rFonts w:ascii="Arial" w:hAnsi="Arial"/>
      <w:szCs w:val="20"/>
    </w:rPr>
  </w:style>
  <w:style w:type="character" w:customStyle="1" w:styleId="BodyTextFirstIndentChar">
    <w:name w:val="Body Text First Indent Char"/>
    <w:link w:val="BodyTextFirstIndent"/>
    <w:rsid w:val="00092A40"/>
    <w:rPr>
      <w:rFonts w:ascii="Arial" w:hAnsi="Arial"/>
      <w:sz w:val="24"/>
      <w:szCs w:val="24"/>
    </w:rPr>
  </w:style>
  <w:style w:type="paragraph" w:styleId="TOC1">
    <w:name w:val="toc 1"/>
    <w:basedOn w:val="Normal"/>
    <w:next w:val="Normal"/>
    <w:autoRedefine/>
    <w:rsid w:val="00092A40"/>
    <w:pPr>
      <w:numPr>
        <w:ilvl w:val="1"/>
        <w:numId w:val="7"/>
      </w:numPr>
      <w:jc w:val="both"/>
    </w:pPr>
    <w:rPr>
      <w:snapToGrid w:val="0"/>
      <w:color w:val="0000FF"/>
      <w:szCs w:val="20"/>
    </w:rPr>
  </w:style>
  <w:style w:type="character" w:customStyle="1" w:styleId="HeaderChar">
    <w:name w:val="Header Char"/>
    <w:link w:val="Header"/>
    <w:uiPriority w:val="99"/>
    <w:locked/>
    <w:rsid w:val="00092A40"/>
    <w:rPr>
      <w:sz w:val="24"/>
      <w:szCs w:val="24"/>
    </w:rPr>
  </w:style>
  <w:style w:type="paragraph" w:styleId="Revision">
    <w:name w:val="Revision"/>
    <w:hidden/>
    <w:uiPriority w:val="99"/>
    <w:semiHidden/>
    <w:rsid w:val="00092A40"/>
    <w:rPr>
      <w:rFonts w:ascii="Arial" w:hAnsi="Arial"/>
      <w:sz w:val="24"/>
    </w:rPr>
  </w:style>
  <w:style w:type="paragraph" w:styleId="ListParagraph">
    <w:name w:val="List Paragraph"/>
    <w:basedOn w:val="Normal"/>
    <w:uiPriority w:val="72"/>
    <w:qFormat/>
    <w:rsid w:val="00092A40"/>
    <w:pPr>
      <w:ind w:left="720"/>
      <w:contextualSpacing/>
    </w:pPr>
    <w:rPr>
      <w:rFonts w:ascii="Arial" w:hAnsi="Arial"/>
      <w:szCs w:val="20"/>
    </w:rPr>
  </w:style>
  <w:style w:type="character" w:customStyle="1" w:styleId="CharChar14">
    <w:name w:val="Char Char14"/>
    <w:rsid w:val="00092A40"/>
  </w:style>
  <w:style w:type="paragraph" w:styleId="NormalWeb">
    <w:name w:val="Normal (Web)"/>
    <w:basedOn w:val="Normal"/>
    <w:uiPriority w:val="99"/>
    <w:unhideWhenUsed/>
    <w:rsid w:val="00092A40"/>
    <w:pPr>
      <w:spacing w:before="100" w:beforeAutospacing="1" w:after="100" w:afterAutospacing="1"/>
    </w:pPr>
  </w:style>
  <w:style w:type="character" w:customStyle="1" w:styleId="CharChar6">
    <w:name w:val="Char Char6"/>
    <w:rsid w:val="00092A40"/>
    <w:rPr>
      <w:rFonts w:ascii="Times New Roman" w:eastAsia="Times New Roman" w:hAnsi="Times New Roman"/>
    </w:rPr>
  </w:style>
  <w:style w:type="paragraph" w:customStyle="1" w:styleId="import00">
    <w:name w:val="import0"/>
    <w:basedOn w:val="Normal"/>
    <w:rsid w:val="00092A40"/>
    <w:pPr>
      <w:spacing w:before="100" w:beforeAutospacing="1" w:after="100" w:afterAutospacing="1"/>
    </w:pPr>
    <w:rPr>
      <w:rFonts w:eastAsia="Calibri"/>
    </w:rPr>
  </w:style>
  <w:style w:type="character" w:customStyle="1" w:styleId="FooterChar">
    <w:name w:val="Footer Char"/>
    <w:link w:val="Footer"/>
    <w:uiPriority w:val="99"/>
    <w:rsid w:val="00092A40"/>
    <w:rPr>
      <w:sz w:val="24"/>
      <w:szCs w:val="24"/>
    </w:rPr>
  </w:style>
  <w:style w:type="character" w:customStyle="1" w:styleId="BalloonTextChar">
    <w:name w:val="Balloon Text Char"/>
    <w:link w:val="BalloonText"/>
    <w:rsid w:val="00092A40"/>
    <w:rPr>
      <w:rFonts w:ascii="Tahoma" w:hAnsi="Tahoma" w:cs="Tahoma"/>
      <w:sz w:val="16"/>
      <w:szCs w:val="16"/>
    </w:rPr>
  </w:style>
  <w:style w:type="character" w:customStyle="1" w:styleId="BodyTextIndent2Char">
    <w:name w:val="Body Text Indent 2 Char"/>
    <w:link w:val="BodyTextIndent2"/>
    <w:rsid w:val="00092A40"/>
    <w:rPr>
      <w:sz w:val="24"/>
      <w:szCs w:val="24"/>
    </w:rPr>
  </w:style>
  <w:style w:type="character" w:customStyle="1" w:styleId="BodyText2Char">
    <w:name w:val="Body Text 2 Char"/>
    <w:link w:val="BodyText2"/>
    <w:rsid w:val="00092A40"/>
    <w:rPr>
      <w:rFonts w:ascii="Arial MT CE Black" w:hAnsi="Arial MT CE Black"/>
      <w:sz w:val="16"/>
    </w:rPr>
  </w:style>
  <w:style w:type="character" w:customStyle="1" w:styleId="DocumentMapChar">
    <w:name w:val="Document Map Char"/>
    <w:link w:val="DocumentMap"/>
    <w:semiHidden/>
    <w:rsid w:val="00092A40"/>
    <w:rPr>
      <w:rFonts w:ascii="Tahoma" w:hAnsi="Tahoma" w:cs="Tahoma"/>
      <w:shd w:val="clear" w:color="auto" w:fill="000080"/>
    </w:rPr>
  </w:style>
  <w:style w:type="paragraph" w:customStyle="1" w:styleId="Zkladntextodsazen22">
    <w:name w:val="Základní text odsazený 22"/>
    <w:basedOn w:val="Normal"/>
    <w:rsid w:val="00092A40"/>
    <w:pPr>
      <w:ind w:left="709"/>
    </w:pPr>
    <w:rPr>
      <w:szCs w:val="20"/>
    </w:rPr>
  </w:style>
  <w:style w:type="paragraph" w:styleId="List">
    <w:name w:val="List"/>
    <w:basedOn w:val="Normal"/>
    <w:rsid w:val="00092A40"/>
    <w:pPr>
      <w:widowControl w:val="0"/>
      <w:ind w:left="283" w:hanging="283"/>
    </w:pPr>
    <w:rPr>
      <w:sz w:val="20"/>
      <w:szCs w:val="20"/>
    </w:rPr>
  </w:style>
  <w:style w:type="character" w:customStyle="1" w:styleId="odst1">
    <w:name w:val="odst1"/>
    <w:rsid w:val="009F50D7"/>
    <w:rPr>
      <w:b/>
      <w:bCs/>
      <w:color w:val="1060B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092A40"/>
    <w:pPr>
      <w:keepNext/>
      <w:jc w:val="center"/>
      <w:outlineLvl w:val="0"/>
    </w:pPr>
    <w:rPr>
      <w:rFonts w:ascii="Arial" w:hAnsi="Arial"/>
      <w:b/>
      <w:sz w:val="52"/>
      <w:szCs w:val="20"/>
    </w:rPr>
  </w:style>
  <w:style w:type="paragraph" w:styleId="Heading2">
    <w:name w:val="heading 2"/>
    <w:basedOn w:val="Normal"/>
    <w:next w:val="Normal"/>
    <w:link w:val="Heading2Char"/>
    <w:qFormat/>
    <w:rsid w:val="00092A40"/>
    <w:pPr>
      <w:keepNext/>
      <w:jc w:val="center"/>
      <w:outlineLvl w:val="1"/>
    </w:pPr>
    <w:rPr>
      <w:rFonts w:ascii="Arial Black" w:hAnsi="Arial Black"/>
      <w:b/>
      <w:sz w:val="20"/>
      <w:szCs w:val="20"/>
      <w14:shadow w14:blurRad="50800" w14:dist="38100" w14:dir="2700000" w14:sx="100000" w14:sy="100000" w14:kx="0" w14:ky="0" w14:algn="tl">
        <w14:srgbClr w14:val="000000">
          <w14:alpha w14:val="60000"/>
        </w14:srgbClr>
      </w14:shadow>
    </w:rPr>
  </w:style>
  <w:style w:type="paragraph" w:styleId="Heading3">
    <w:name w:val="heading 3"/>
    <w:basedOn w:val="Normal"/>
    <w:next w:val="Normal"/>
    <w:link w:val="Heading3Char"/>
    <w:qFormat/>
    <w:rsid w:val="00092A4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92A40"/>
    <w:pPr>
      <w:keepNext/>
      <w:ind w:left="397" w:hanging="397"/>
      <w:jc w:val="both"/>
      <w:outlineLvl w:val="3"/>
    </w:pPr>
    <w:rPr>
      <w:rFonts w:ascii="Arial" w:hAnsi="Arial"/>
      <w:b/>
      <w:szCs w:val="20"/>
    </w:rPr>
  </w:style>
  <w:style w:type="paragraph" w:styleId="Heading5">
    <w:name w:val="heading 5"/>
    <w:basedOn w:val="Normal"/>
    <w:next w:val="Normal"/>
    <w:link w:val="Heading5Char"/>
    <w:qFormat/>
    <w:rsid w:val="00092A40"/>
    <w:pPr>
      <w:spacing w:before="240" w:after="60"/>
      <w:outlineLvl w:val="4"/>
    </w:pPr>
    <w:rPr>
      <w:rFonts w:ascii="Arial" w:hAnsi="Arial"/>
      <w:b/>
      <w:bCs/>
      <w:i/>
      <w:iCs/>
      <w:sz w:val="26"/>
      <w:szCs w:val="26"/>
    </w:rPr>
  </w:style>
  <w:style w:type="paragraph" w:styleId="Heading6">
    <w:name w:val="heading 6"/>
    <w:basedOn w:val="Normal"/>
    <w:next w:val="Normal"/>
    <w:link w:val="Heading6Char"/>
    <w:qFormat/>
    <w:rsid w:val="00092A40"/>
    <w:pPr>
      <w:spacing w:before="240" w:after="60"/>
      <w:outlineLvl w:val="5"/>
    </w:pPr>
    <w:rPr>
      <w:b/>
      <w:bCs/>
      <w:sz w:val="22"/>
      <w:szCs w:val="22"/>
    </w:rPr>
  </w:style>
  <w:style w:type="paragraph" w:styleId="Heading7">
    <w:name w:val="heading 7"/>
    <w:basedOn w:val="Normal"/>
    <w:next w:val="Normal"/>
    <w:link w:val="Heading7Char"/>
    <w:qFormat/>
    <w:rsid w:val="00092A40"/>
    <w:pPr>
      <w:spacing w:before="240" w:after="60"/>
      <w:outlineLvl w:val="6"/>
    </w:pPr>
  </w:style>
  <w:style w:type="paragraph" w:styleId="Heading8">
    <w:name w:val="heading 8"/>
    <w:basedOn w:val="Normal"/>
    <w:next w:val="Normal"/>
    <w:link w:val="Heading8Char"/>
    <w:qFormat/>
    <w:rsid w:val="00092A40"/>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D02F6"/>
    <w:pPr>
      <w:tabs>
        <w:tab w:val="center" w:pos="4536"/>
        <w:tab w:val="right" w:pos="9072"/>
      </w:tabs>
    </w:pPr>
  </w:style>
  <w:style w:type="paragraph" w:styleId="Footer">
    <w:name w:val="footer"/>
    <w:basedOn w:val="Normal"/>
    <w:link w:val="FooterChar"/>
    <w:uiPriority w:val="99"/>
    <w:rsid w:val="00ED02F6"/>
    <w:pPr>
      <w:tabs>
        <w:tab w:val="center" w:pos="4536"/>
        <w:tab w:val="right" w:pos="9072"/>
      </w:tabs>
    </w:pPr>
  </w:style>
  <w:style w:type="paragraph" w:styleId="BodyText2">
    <w:name w:val="Body Text 2"/>
    <w:basedOn w:val="Normal"/>
    <w:link w:val="BodyText2Char"/>
    <w:rsid w:val="00ED02F6"/>
    <w:rPr>
      <w:rFonts w:ascii="Arial MT CE Black" w:hAnsi="Arial MT CE Black"/>
      <w:sz w:val="16"/>
      <w:szCs w:val="20"/>
    </w:rPr>
  </w:style>
  <w:style w:type="paragraph" w:styleId="BodyTextIndent">
    <w:name w:val="Body Text Indent"/>
    <w:basedOn w:val="Normal"/>
    <w:link w:val="BodyTextIndentChar"/>
    <w:rsid w:val="005C21F9"/>
    <w:pPr>
      <w:ind w:left="426" w:firstLine="708"/>
      <w:jc w:val="both"/>
    </w:pPr>
    <w:rPr>
      <w:rFonts w:ascii="Arial" w:hAnsi="Arial"/>
      <w:sz w:val="22"/>
      <w:szCs w:val="20"/>
    </w:rPr>
  </w:style>
  <w:style w:type="paragraph" w:styleId="BodyTextIndent2">
    <w:name w:val="Body Text Indent 2"/>
    <w:basedOn w:val="Normal"/>
    <w:link w:val="BodyTextIndent2Char"/>
    <w:rsid w:val="005C21F9"/>
    <w:pPr>
      <w:spacing w:after="120" w:line="480" w:lineRule="auto"/>
      <w:ind w:left="283"/>
    </w:pPr>
  </w:style>
  <w:style w:type="character" w:styleId="PageNumber">
    <w:name w:val="page number"/>
    <w:basedOn w:val="DefaultParagraphFont"/>
    <w:rsid w:val="001E17E2"/>
  </w:style>
  <w:style w:type="paragraph" w:customStyle="1" w:styleId="Odrka1">
    <w:name w:val="Odrážka 1"/>
    <w:basedOn w:val="Normal"/>
    <w:rsid w:val="00DA3B37"/>
    <w:pPr>
      <w:numPr>
        <w:numId w:val="1"/>
      </w:numPr>
    </w:pPr>
  </w:style>
  <w:style w:type="paragraph" w:styleId="BodyText">
    <w:name w:val="Body Text"/>
    <w:basedOn w:val="Normal"/>
    <w:link w:val="BodyTextChar"/>
    <w:rsid w:val="003844AE"/>
    <w:pPr>
      <w:spacing w:after="120"/>
    </w:pPr>
  </w:style>
  <w:style w:type="character" w:styleId="Hyperlink">
    <w:name w:val="Hyperlink"/>
    <w:rsid w:val="00124E65"/>
    <w:rPr>
      <w:color w:val="0000FF"/>
      <w:u w:val="single"/>
    </w:rPr>
  </w:style>
  <w:style w:type="paragraph" w:styleId="DocumentMap">
    <w:name w:val="Document Map"/>
    <w:basedOn w:val="Normal"/>
    <w:link w:val="DocumentMapChar"/>
    <w:semiHidden/>
    <w:rsid w:val="005E5B10"/>
    <w:pPr>
      <w:shd w:val="clear" w:color="auto" w:fill="000080"/>
    </w:pPr>
    <w:rPr>
      <w:rFonts w:ascii="Tahoma" w:hAnsi="Tahoma" w:cs="Tahoma"/>
      <w:sz w:val="20"/>
      <w:szCs w:val="20"/>
    </w:rPr>
  </w:style>
  <w:style w:type="paragraph" w:customStyle="1" w:styleId="Normalleader">
    <w:name w:val="Normal leader"/>
    <w:basedOn w:val="Normal"/>
    <w:rsid w:val="00751699"/>
    <w:rPr>
      <w:szCs w:val="20"/>
    </w:rPr>
  </w:style>
  <w:style w:type="paragraph" w:styleId="BalloonText">
    <w:name w:val="Balloon Text"/>
    <w:basedOn w:val="Normal"/>
    <w:link w:val="BalloonTextChar"/>
    <w:rsid w:val="002D031A"/>
    <w:rPr>
      <w:rFonts w:ascii="Tahoma" w:hAnsi="Tahoma" w:cs="Tahoma"/>
      <w:sz w:val="16"/>
      <w:szCs w:val="16"/>
    </w:rPr>
  </w:style>
  <w:style w:type="character" w:customStyle="1" w:styleId="BodyTextChar">
    <w:name w:val="Body Text Char"/>
    <w:link w:val="BodyText"/>
    <w:rsid w:val="003E5682"/>
    <w:rPr>
      <w:sz w:val="24"/>
      <w:szCs w:val="24"/>
    </w:rPr>
  </w:style>
  <w:style w:type="character" w:customStyle="1" w:styleId="BodyTextIndentChar">
    <w:name w:val="Body Text Indent Char"/>
    <w:link w:val="BodyTextIndent"/>
    <w:rsid w:val="008A3710"/>
    <w:rPr>
      <w:rFonts w:ascii="Arial" w:hAnsi="Arial"/>
      <w:sz w:val="22"/>
    </w:rPr>
  </w:style>
  <w:style w:type="paragraph" w:styleId="Title">
    <w:name w:val="Title"/>
    <w:basedOn w:val="Normal"/>
    <w:link w:val="TitleChar"/>
    <w:qFormat/>
    <w:rsid w:val="00FE66E2"/>
    <w:pPr>
      <w:jc w:val="center"/>
    </w:pPr>
    <w:rPr>
      <w:rFonts w:ascii="Arial" w:hAnsi="Arial" w:cs="Arial"/>
      <w:b/>
      <w:bCs/>
    </w:rPr>
  </w:style>
  <w:style w:type="character" w:customStyle="1" w:styleId="TitleChar">
    <w:name w:val="Title Char"/>
    <w:link w:val="Title"/>
    <w:rsid w:val="00FE66E2"/>
    <w:rPr>
      <w:rFonts w:ascii="Arial" w:hAnsi="Arial" w:cs="Arial"/>
      <w:b/>
      <w:bCs/>
      <w:sz w:val="24"/>
      <w:szCs w:val="24"/>
    </w:rPr>
  </w:style>
  <w:style w:type="paragraph" w:styleId="BodyText3">
    <w:name w:val="Body Text 3"/>
    <w:basedOn w:val="Normal"/>
    <w:link w:val="BodyText3Char"/>
    <w:rsid w:val="00092A40"/>
    <w:pPr>
      <w:spacing w:after="120"/>
    </w:pPr>
    <w:rPr>
      <w:sz w:val="16"/>
      <w:szCs w:val="16"/>
    </w:rPr>
  </w:style>
  <w:style w:type="character" w:customStyle="1" w:styleId="BodyText3Char">
    <w:name w:val="Body Text 3 Char"/>
    <w:link w:val="BodyText3"/>
    <w:rsid w:val="00092A40"/>
    <w:rPr>
      <w:sz w:val="16"/>
      <w:szCs w:val="16"/>
    </w:rPr>
  </w:style>
  <w:style w:type="paragraph" w:styleId="BodyTextIndent3">
    <w:name w:val="Body Text Indent 3"/>
    <w:basedOn w:val="Normal"/>
    <w:link w:val="BodyTextIndent3Char"/>
    <w:rsid w:val="00092A40"/>
    <w:pPr>
      <w:spacing w:after="120"/>
      <w:ind w:left="283"/>
    </w:pPr>
    <w:rPr>
      <w:sz w:val="16"/>
      <w:szCs w:val="16"/>
    </w:rPr>
  </w:style>
  <w:style w:type="character" w:customStyle="1" w:styleId="BodyTextIndent3Char">
    <w:name w:val="Body Text Indent 3 Char"/>
    <w:link w:val="BodyTextIndent3"/>
    <w:rsid w:val="00092A40"/>
    <w:rPr>
      <w:sz w:val="16"/>
      <w:szCs w:val="16"/>
    </w:rPr>
  </w:style>
  <w:style w:type="character" w:customStyle="1" w:styleId="Heading1Char">
    <w:name w:val="Heading 1 Char"/>
    <w:link w:val="Heading1"/>
    <w:rsid w:val="00092A40"/>
    <w:rPr>
      <w:rFonts w:ascii="Arial" w:hAnsi="Arial"/>
      <w:b/>
      <w:sz w:val="52"/>
    </w:rPr>
  </w:style>
  <w:style w:type="character" w:customStyle="1" w:styleId="Heading2Char">
    <w:name w:val="Heading 2 Char"/>
    <w:link w:val="Heading2"/>
    <w:rsid w:val="00092A40"/>
    <w:rPr>
      <w:rFonts w:ascii="Arial Black" w:hAnsi="Arial Black"/>
      <w:b/>
      <w14:shadow w14:blurRad="50800" w14:dist="38100" w14:dir="2700000" w14:sx="100000" w14:sy="100000" w14:kx="0" w14:ky="0" w14:algn="tl">
        <w14:srgbClr w14:val="000000">
          <w14:alpha w14:val="60000"/>
        </w14:srgbClr>
      </w14:shadow>
    </w:rPr>
  </w:style>
  <w:style w:type="character" w:customStyle="1" w:styleId="Heading3Char">
    <w:name w:val="Heading 3 Char"/>
    <w:link w:val="Heading3"/>
    <w:rsid w:val="00092A40"/>
    <w:rPr>
      <w:rFonts w:ascii="Arial" w:hAnsi="Arial" w:cs="Arial"/>
      <w:b/>
      <w:bCs/>
      <w:sz w:val="26"/>
      <w:szCs w:val="26"/>
    </w:rPr>
  </w:style>
  <w:style w:type="character" w:customStyle="1" w:styleId="Heading4Char">
    <w:name w:val="Heading 4 Char"/>
    <w:link w:val="Heading4"/>
    <w:rsid w:val="00092A40"/>
    <w:rPr>
      <w:rFonts w:ascii="Arial" w:hAnsi="Arial"/>
      <w:b/>
      <w:sz w:val="24"/>
    </w:rPr>
  </w:style>
  <w:style w:type="character" w:customStyle="1" w:styleId="Heading5Char">
    <w:name w:val="Heading 5 Char"/>
    <w:link w:val="Heading5"/>
    <w:rsid w:val="00092A40"/>
    <w:rPr>
      <w:rFonts w:ascii="Arial" w:hAnsi="Arial"/>
      <w:b/>
      <w:bCs/>
      <w:i/>
      <w:iCs/>
      <w:sz w:val="26"/>
      <w:szCs w:val="26"/>
    </w:rPr>
  </w:style>
  <w:style w:type="character" w:customStyle="1" w:styleId="Heading6Char">
    <w:name w:val="Heading 6 Char"/>
    <w:link w:val="Heading6"/>
    <w:rsid w:val="00092A40"/>
    <w:rPr>
      <w:b/>
      <w:bCs/>
      <w:sz w:val="22"/>
      <w:szCs w:val="22"/>
    </w:rPr>
  </w:style>
  <w:style w:type="character" w:customStyle="1" w:styleId="Heading7Char">
    <w:name w:val="Heading 7 Char"/>
    <w:link w:val="Heading7"/>
    <w:rsid w:val="00092A40"/>
    <w:rPr>
      <w:sz w:val="24"/>
      <w:szCs w:val="24"/>
    </w:rPr>
  </w:style>
  <w:style w:type="character" w:customStyle="1" w:styleId="Heading8Char">
    <w:name w:val="Heading 8 Char"/>
    <w:link w:val="Heading8"/>
    <w:rsid w:val="00092A40"/>
    <w:rPr>
      <w:i/>
      <w:iCs/>
      <w:sz w:val="24"/>
      <w:szCs w:val="24"/>
    </w:rPr>
  </w:style>
  <w:style w:type="paragraph" w:customStyle="1" w:styleId="Import6">
    <w:name w:val="Import 6"/>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432"/>
    </w:pPr>
    <w:rPr>
      <w:rFonts w:ascii="Courier New" w:hAnsi="Courier New"/>
      <w:szCs w:val="20"/>
    </w:rPr>
  </w:style>
  <w:style w:type="paragraph" w:customStyle="1" w:styleId="Import7">
    <w:name w:val="Import 7"/>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ind w:left="720" w:hanging="288"/>
    </w:pPr>
    <w:rPr>
      <w:rFonts w:ascii="Courier New" w:hAnsi="Courier New"/>
      <w:szCs w:val="20"/>
    </w:rPr>
  </w:style>
  <w:style w:type="paragraph" w:customStyle="1" w:styleId="Import3">
    <w:name w:val="Import 3"/>
    <w:basedOn w:val="Normal"/>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30" w:lineRule="auto"/>
    </w:pPr>
    <w:rPr>
      <w:rFonts w:ascii="Courier New" w:hAnsi="Courier New"/>
      <w:szCs w:val="20"/>
    </w:rPr>
  </w:style>
  <w:style w:type="paragraph" w:styleId="PlainText">
    <w:name w:val="Plain Text"/>
    <w:basedOn w:val="Normal"/>
    <w:link w:val="PlainTextChar"/>
    <w:rsid w:val="00092A40"/>
    <w:rPr>
      <w:rFonts w:ascii="Courier New" w:hAnsi="Courier New"/>
      <w:sz w:val="20"/>
      <w:szCs w:val="20"/>
    </w:rPr>
  </w:style>
  <w:style w:type="character" w:customStyle="1" w:styleId="PlainTextChar">
    <w:name w:val="Plain Text Char"/>
    <w:link w:val="PlainText"/>
    <w:rsid w:val="00092A40"/>
    <w:rPr>
      <w:rFonts w:ascii="Courier New" w:hAnsi="Courier New"/>
    </w:rPr>
  </w:style>
  <w:style w:type="paragraph" w:customStyle="1" w:styleId="Import1">
    <w:name w:val="Import 1"/>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600"/>
    </w:pPr>
  </w:style>
  <w:style w:type="paragraph" w:customStyle="1" w:styleId="Import0">
    <w:name w:val="Import 0"/>
    <w:basedOn w:val="Normal"/>
    <w:rsid w:val="00092A40"/>
    <w:pPr>
      <w:suppressAutoHyphens/>
      <w:spacing w:line="276" w:lineRule="auto"/>
    </w:pPr>
    <w:rPr>
      <w:rFonts w:ascii="Courier New" w:hAnsi="Courier New"/>
      <w:szCs w:val="20"/>
    </w:rPr>
  </w:style>
  <w:style w:type="paragraph" w:customStyle="1" w:styleId="Import4">
    <w:name w:val="Import 4"/>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032"/>
    </w:pPr>
  </w:style>
  <w:style w:type="paragraph" w:customStyle="1" w:styleId="Import5">
    <w:name w:val="Import 5"/>
    <w:basedOn w:val="Import0"/>
    <w:uiPriority w:val="99"/>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432" w:hanging="432"/>
    </w:pPr>
  </w:style>
  <w:style w:type="paragraph" w:customStyle="1" w:styleId="Import8">
    <w:name w:val="Import 8"/>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888"/>
    </w:pPr>
  </w:style>
  <w:style w:type="paragraph" w:customStyle="1" w:styleId="Import9">
    <w:name w:val="Import 9"/>
    <w:basedOn w:val="Import0"/>
    <w:rsid w:val="00092A40"/>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230" w:lineRule="auto"/>
      <w:ind w:left="3744"/>
    </w:pPr>
  </w:style>
  <w:style w:type="paragraph" w:customStyle="1" w:styleId="Zkladntextodsazen21">
    <w:name w:val="Základní text odsazený 21"/>
    <w:basedOn w:val="Normal"/>
    <w:rsid w:val="00092A40"/>
    <w:pPr>
      <w:ind w:left="709"/>
    </w:pPr>
    <w:rPr>
      <w:szCs w:val="20"/>
    </w:rPr>
  </w:style>
  <w:style w:type="paragraph" w:customStyle="1" w:styleId="Import16">
    <w:name w:val="Import 16"/>
    <w:basedOn w:val="Import0"/>
    <w:rsid w:val="00092A40"/>
    <w:pPr>
      <w:tabs>
        <w:tab w:val="left" w:pos="5904"/>
      </w:tabs>
      <w:spacing w:line="230" w:lineRule="auto"/>
    </w:pPr>
  </w:style>
  <w:style w:type="character" w:styleId="CommentReference">
    <w:name w:val="annotation reference"/>
    <w:rsid w:val="00092A40"/>
    <w:rPr>
      <w:sz w:val="16"/>
      <w:szCs w:val="16"/>
    </w:rPr>
  </w:style>
  <w:style w:type="paragraph" w:styleId="CommentText">
    <w:name w:val="annotation text"/>
    <w:basedOn w:val="Normal"/>
    <w:link w:val="CommentTextChar"/>
    <w:rsid w:val="00092A40"/>
    <w:rPr>
      <w:rFonts w:ascii="Arial" w:hAnsi="Arial"/>
      <w:sz w:val="20"/>
      <w:szCs w:val="20"/>
    </w:rPr>
  </w:style>
  <w:style w:type="character" w:customStyle="1" w:styleId="CommentTextChar">
    <w:name w:val="Comment Text Char"/>
    <w:link w:val="CommentText"/>
    <w:rsid w:val="00092A40"/>
    <w:rPr>
      <w:rFonts w:ascii="Arial" w:hAnsi="Arial"/>
    </w:rPr>
  </w:style>
  <w:style w:type="paragraph" w:styleId="CommentSubject">
    <w:name w:val="annotation subject"/>
    <w:basedOn w:val="CommentText"/>
    <w:next w:val="CommentText"/>
    <w:link w:val="CommentSubjectChar"/>
    <w:rsid w:val="00092A40"/>
    <w:rPr>
      <w:b/>
      <w:bCs/>
    </w:rPr>
  </w:style>
  <w:style w:type="character" w:customStyle="1" w:styleId="CommentSubjectChar">
    <w:name w:val="Comment Subject Char"/>
    <w:link w:val="CommentSubject"/>
    <w:rsid w:val="00092A40"/>
    <w:rPr>
      <w:rFonts w:ascii="Arial" w:hAnsi="Arial"/>
      <w:b/>
      <w:bCs/>
    </w:rPr>
  </w:style>
  <w:style w:type="paragraph" w:customStyle="1" w:styleId="tun">
    <w:name w:val="tučný"/>
    <w:basedOn w:val="Normal"/>
    <w:rsid w:val="00092A40"/>
    <w:pPr>
      <w:ind w:left="705" w:hanging="705"/>
    </w:pPr>
    <w:rPr>
      <w:rFonts w:ascii="Arial" w:hAnsi="Arial"/>
      <w:sz w:val="20"/>
      <w:szCs w:val="20"/>
    </w:rPr>
  </w:style>
  <w:style w:type="paragraph" w:customStyle="1" w:styleId="SODodstavec">
    <w:name w:val="SOD odstavec"/>
    <w:basedOn w:val="BodyText"/>
    <w:autoRedefine/>
    <w:rsid w:val="00092A40"/>
    <w:pPr>
      <w:numPr>
        <w:ilvl w:val="1"/>
        <w:numId w:val="6"/>
      </w:numPr>
      <w:spacing w:before="120"/>
      <w:ind w:hanging="539"/>
      <w:jc w:val="both"/>
    </w:pPr>
    <w:rPr>
      <w:sz w:val="22"/>
    </w:rPr>
  </w:style>
  <w:style w:type="paragraph" w:styleId="BodyTextFirstIndent">
    <w:name w:val="Body Text First Indent"/>
    <w:basedOn w:val="BodyText"/>
    <w:link w:val="BodyTextFirstIndentChar"/>
    <w:rsid w:val="00092A40"/>
    <w:pPr>
      <w:ind w:firstLine="210"/>
    </w:pPr>
    <w:rPr>
      <w:rFonts w:ascii="Arial" w:hAnsi="Arial"/>
      <w:szCs w:val="20"/>
    </w:rPr>
  </w:style>
  <w:style w:type="character" w:customStyle="1" w:styleId="BodyTextFirstIndentChar">
    <w:name w:val="Body Text First Indent Char"/>
    <w:link w:val="BodyTextFirstIndent"/>
    <w:rsid w:val="00092A40"/>
    <w:rPr>
      <w:rFonts w:ascii="Arial" w:hAnsi="Arial"/>
      <w:sz w:val="24"/>
      <w:szCs w:val="24"/>
    </w:rPr>
  </w:style>
  <w:style w:type="paragraph" w:styleId="TOC1">
    <w:name w:val="toc 1"/>
    <w:basedOn w:val="Normal"/>
    <w:next w:val="Normal"/>
    <w:autoRedefine/>
    <w:rsid w:val="00092A40"/>
    <w:pPr>
      <w:numPr>
        <w:ilvl w:val="1"/>
        <w:numId w:val="7"/>
      </w:numPr>
      <w:jc w:val="both"/>
    </w:pPr>
    <w:rPr>
      <w:snapToGrid w:val="0"/>
      <w:color w:val="0000FF"/>
      <w:szCs w:val="20"/>
    </w:rPr>
  </w:style>
  <w:style w:type="character" w:customStyle="1" w:styleId="HeaderChar">
    <w:name w:val="Header Char"/>
    <w:link w:val="Header"/>
    <w:uiPriority w:val="99"/>
    <w:locked/>
    <w:rsid w:val="00092A40"/>
    <w:rPr>
      <w:sz w:val="24"/>
      <w:szCs w:val="24"/>
    </w:rPr>
  </w:style>
  <w:style w:type="paragraph" w:styleId="Revision">
    <w:name w:val="Revision"/>
    <w:hidden/>
    <w:uiPriority w:val="99"/>
    <w:semiHidden/>
    <w:rsid w:val="00092A40"/>
    <w:rPr>
      <w:rFonts w:ascii="Arial" w:hAnsi="Arial"/>
      <w:sz w:val="24"/>
    </w:rPr>
  </w:style>
  <w:style w:type="paragraph" w:styleId="ListParagraph">
    <w:name w:val="List Paragraph"/>
    <w:basedOn w:val="Normal"/>
    <w:uiPriority w:val="72"/>
    <w:qFormat/>
    <w:rsid w:val="00092A40"/>
    <w:pPr>
      <w:ind w:left="720"/>
      <w:contextualSpacing/>
    </w:pPr>
    <w:rPr>
      <w:rFonts w:ascii="Arial" w:hAnsi="Arial"/>
      <w:szCs w:val="20"/>
    </w:rPr>
  </w:style>
  <w:style w:type="character" w:customStyle="1" w:styleId="CharChar14">
    <w:name w:val="Char Char14"/>
    <w:rsid w:val="00092A40"/>
  </w:style>
  <w:style w:type="paragraph" w:styleId="NormalWeb">
    <w:name w:val="Normal (Web)"/>
    <w:basedOn w:val="Normal"/>
    <w:uiPriority w:val="99"/>
    <w:unhideWhenUsed/>
    <w:rsid w:val="00092A40"/>
    <w:pPr>
      <w:spacing w:before="100" w:beforeAutospacing="1" w:after="100" w:afterAutospacing="1"/>
    </w:pPr>
  </w:style>
  <w:style w:type="character" w:customStyle="1" w:styleId="CharChar6">
    <w:name w:val="Char Char6"/>
    <w:rsid w:val="00092A40"/>
    <w:rPr>
      <w:rFonts w:ascii="Times New Roman" w:eastAsia="Times New Roman" w:hAnsi="Times New Roman"/>
    </w:rPr>
  </w:style>
  <w:style w:type="paragraph" w:customStyle="1" w:styleId="import00">
    <w:name w:val="import0"/>
    <w:basedOn w:val="Normal"/>
    <w:rsid w:val="00092A40"/>
    <w:pPr>
      <w:spacing w:before="100" w:beforeAutospacing="1" w:after="100" w:afterAutospacing="1"/>
    </w:pPr>
    <w:rPr>
      <w:rFonts w:eastAsia="Calibri"/>
    </w:rPr>
  </w:style>
  <w:style w:type="character" w:customStyle="1" w:styleId="FooterChar">
    <w:name w:val="Footer Char"/>
    <w:link w:val="Footer"/>
    <w:uiPriority w:val="99"/>
    <w:rsid w:val="00092A40"/>
    <w:rPr>
      <w:sz w:val="24"/>
      <w:szCs w:val="24"/>
    </w:rPr>
  </w:style>
  <w:style w:type="character" w:customStyle="1" w:styleId="BalloonTextChar">
    <w:name w:val="Balloon Text Char"/>
    <w:link w:val="BalloonText"/>
    <w:rsid w:val="00092A40"/>
    <w:rPr>
      <w:rFonts w:ascii="Tahoma" w:hAnsi="Tahoma" w:cs="Tahoma"/>
      <w:sz w:val="16"/>
      <w:szCs w:val="16"/>
    </w:rPr>
  </w:style>
  <w:style w:type="character" w:customStyle="1" w:styleId="BodyTextIndent2Char">
    <w:name w:val="Body Text Indent 2 Char"/>
    <w:link w:val="BodyTextIndent2"/>
    <w:rsid w:val="00092A40"/>
    <w:rPr>
      <w:sz w:val="24"/>
      <w:szCs w:val="24"/>
    </w:rPr>
  </w:style>
  <w:style w:type="character" w:customStyle="1" w:styleId="BodyText2Char">
    <w:name w:val="Body Text 2 Char"/>
    <w:link w:val="BodyText2"/>
    <w:rsid w:val="00092A40"/>
    <w:rPr>
      <w:rFonts w:ascii="Arial MT CE Black" w:hAnsi="Arial MT CE Black"/>
      <w:sz w:val="16"/>
    </w:rPr>
  </w:style>
  <w:style w:type="character" w:customStyle="1" w:styleId="DocumentMapChar">
    <w:name w:val="Document Map Char"/>
    <w:link w:val="DocumentMap"/>
    <w:semiHidden/>
    <w:rsid w:val="00092A40"/>
    <w:rPr>
      <w:rFonts w:ascii="Tahoma" w:hAnsi="Tahoma" w:cs="Tahoma"/>
      <w:shd w:val="clear" w:color="auto" w:fill="000080"/>
    </w:rPr>
  </w:style>
  <w:style w:type="paragraph" w:customStyle="1" w:styleId="Zkladntextodsazen22">
    <w:name w:val="Základní text odsazený 22"/>
    <w:basedOn w:val="Normal"/>
    <w:rsid w:val="00092A40"/>
    <w:pPr>
      <w:ind w:left="709"/>
    </w:pPr>
    <w:rPr>
      <w:szCs w:val="20"/>
    </w:rPr>
  </w:style>
  <w:style w:type="paragraph" w:styleId="List">
    <w:name w:val="List"/>
    <w:basedOn w:val="Normal"/>
    <w:rsid w:val="00092A40"/>
    <w:pPr>
      <w:widowControl w:val="0"/>
      <w:ind w:left="283" w:hanging="283"/>
    </w:pPr>
    <w:rPr>
      <w:sz w:val="20"/>
      <w:szCs w:val="20"/>
    </w:rPr>
  </w:style>
  <w:style w:type="character" w:customStyle="1" w:styleId="odst1">
    <w:name w:val="odst1"/>
    <w:rsid w:val="009F50D7"/>
    <w:rPr>
      <w:b/>
      <w:bCs/>
      <w:color w:val="1060B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55446">
      <w:bodyDiv w:val="1"/>
      <w:marLeft w:val="0"/>
      <w:marRight w:val="0"/>
      <w:marTop w:val="0"/>
      <w:marBottom w:val="0"/>
      <w:divBdr>
        <w:top w:val="none" w:sz="0" w:space="0" w:color="auto"/>
        <w:left w:val="none" w:sz="0" w:space="0" w:color="auto"/>
        <w:bottom w:val="none" w:sz="0" w:space="0" w:color="auto"/>
        <w:right w:val="none" w:sz="0" w:space="0" w:color="auto"/>
      </w:divBdr>
      <w:divsChild>
        <w:div w:id="1566527083">
          <w:marLeft w:val="0"/>
          <w:marRight w:val="0"/>
          <w:marTop w:val="100"/>
          <w:marBottom w:val="100"/>
          <w:divBdr>
            <w:top w:val="none" w:sz="0" w:space="0" w:color="auto"/>
            <w:left w:val="none" w:sz="0" w:space="0" w:color="auto"/>
            <w:bottom w:val="none" w:sz="0" w:space="0" w:color="auto"/>
            <w:right w:val="none" w:sz="0" w:space="0" w:color="auto"/>
          </w:divBdr>
          <w:divsChild>
            <w:div w:id="705981633">
              <w:marLeft w:val="0"/>
              <w:marRight w:val="0"/>
              <w:marTop w:val="0"/>
              <w:marBottom w:val="0"/>
              <w:divBdr>
                <w:top w:val="none" w:sz="0" w:space="0" w:color="auto"/>
                <w:left w:val="none" w:sz="0" w:space="0" w:color="auto"/>
                <w:bottom w:val="none" w:sz="0" w:space="0" w:color="auto"/>
                <w:right w:val="none" w:sz="0" w:space="0" w:color="auto"/>
              </w:divBdr>
              <w:divsChild>
                <w:div w:id="198665565">
                  <w:marLeft w:val="0"/>
                  <w:marRight w:val="0"/>
                  <w:marTop w:val="0"/>
                  <w:marBottom w:val="0"/>
                  <w:divBdr>
                    <w:top w:val="none" w:sz="0" w:space="0" w:color="auto"/>
                    <w:left w:val="none" w:sz="0" w:space="0" w:color="auto"/>
                    <w:bottom w:val="none" w:sz="0" w:space="0" w:color="auto"/>
                    <w:right w:val="none" w:sz="0" w:space="0" w:color="auto"/>
                  </w:divBdr>
                  <w:divsChild>
                    <w:div w:id="2114856249">
                      <w:marLeft w:val="360"/>
                      <w:marRight w:val="0"/>
                      <w:marTop w:val="0"/>
                      <w:marBottom w:val="0"/>
                      <w:divBdr>
                        <w:top w:val="none" w:sz="0" w:space="0" w:color="auto"/>
                        <w:left w:val="none" w:sz="0" w:space="0" w:color="auto"/>
                        <w:bottom w:val="none" w:sz="0" w:space="0" w:color="auto"/>
                        <w:right w:val="none" w:sz="0" w:space="0" w:color="auto"/>
                      </w:divBdr>
                      <w:divsChild>
                        <w:div w:id="586767733">
                          <w:marLeft w:val="0"/>
                          <w:marRight w:val="0"/>
                          <w:marTop w:val="0"/>
                          <w:marBottom w:val="0"/>
                          <w:divBdr>
                            <w:top w:val="none" w:sz="0" w:space="0" w:color="auto"/>
                            <w:left w:val="none" w:sz="0" w:space="0" w:color="auto"/>
                            <w:bottom w:val="none" w:sz="0" w:space="0" w:color="auto"/>
                            <w:right w:val="none" w:sz="0" w:space="0" w:color="auto"/>
                          </w:divBdr>
                          <w:divsChild>
                            <w:div w:id="1603882362">
                              <w:marLeft w:val="0"/>
                              <w:marRight w:val="0"/>
                              <w:marTop w:val="300"/>
                              <w:marBottom w:val="75"/>
                              <w:divBdr>
                                <w:top w:val="none" w:sz="0" w:space="0" w:color="auto"/>
                                <w:left w:val="none" w:sz="0" w:space="0" w:color="auto"/>
                                <w:bottom w:val="none" w:sz="0" w:space="0" w:color="auto"/>
                                <w:right w:val="none" w:sz="0" w:space="0" w:color="auto"/>
                              </w:divBdr>
                            </w:div>
                            <w:div w:id="1916697291">
                              <w:marLeft w:val="0"/>
                              <w:marRight w:val="0"/>
                              <w:marTop w:val="300"/>
                              <w:marBottom w:val="75"/>
                              <w:divBdr>
                                <w:top w:val="none" w:sz="0" w:space="0" w:color="auto"/>
                                <w:left w:val="none" w:sz="0" w:space="0" w:color="auto"/>
                                <w:bottom w:val="none" w:sz="0" w:space="0" w:color="auto"/>
                                <w:right w:val="none" w:sz="0" w:space="0" w:color="auto"/>
                              </w:divBdr>
                            </w:div>
                            <w:div w:id="2017804337">
                              <w:marLeft w:val="0"/>
                              <w:marRight w:val="0"/>
                              <w:marTop w:val="30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162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13651</Words>
  <Characters>77811</Characters>
  <Application>Microsoft Macintosh Word</Application>
  <DocSecurity>2</DocSecurity>
  <Lines>648</Lines>
  <Paragraphs>182</Paragraphs>
  <ScaleCrop>false</ScaleCrop>
  <HeadingPairs>
    <vt:vector size="2" baseType="variant">
      <vt:variant>
        <vt:lpstr>Název</vt:lpstr>
      </vt:variant>
      <vt:variant>
        <vt:i4>1</vt:i4>
      </vt:variant>
    </vt:vector>
  </HeadingPairs>
  <TitlesOfParts>
    <vt:vector size="1" baseType="lpstr">
      <vt:lpstr>1</vt:lpstr>
    </vt:vector>
  </TitlesOfParts>
  <LinksUpToDate>false</LinksUpToDate>
  <CharactersWithSpaces>91280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
  <cp:lastModifiedBy/>
  <cp:revision>1</cp:revision>
  <cp:lastPrinted>2012-05-24T08:56:00Z</cp:lastPrinted>
  <dcterms:created xsi:type="dcterms:W3CDTF">2014-06-11T07:54:00Z</dcterms:created>
  <dcterms:modified xsi:type="dcterms:W3CDTF">2014-06-16T07:23:00Z</dcterms:modified>
</cp:coreProperties>
</file>